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D81D" w14:textId="30BF06AF" w:rsidR="00BE05CB" w:rsidRDefault="008F1812" w:rsidP="00514C57">
      <w:pPr>
        <w:pStyle w:val="Default"/>
        <w:ind w:firstLine="180"/>
        <w:jc w:val="thaiDistribute"/>
        <w:rPr>
          <w:sz w:val="36"/>
          <w:szCs w:val="36"/>
        </w:rPr>
      </w:pPr>
      <w:r w:rsidRPr="00F76348">
        <w:rPr>
          <w:rStyle w:val="ui-provider"/>
          <w:rFonts w:ascii="Angsana New" w:hAnsi="Angsana New" w:cs="Angsana New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79135A" wp14:editId="7E2D40C4">
                <wp:simplePos x="0" y="0"/>
                <wp:positionH relativeFrom="page">
                  <wp:posOffset>971550</wp:posOffset>
                </wp:positionH>
                <wp:positionV relativeFrom="paragraph">
                  <wp:posOffset>51435</wp:posOffset>
                </wp:positionV>
                <wp:extent cx="6068060" cy="1404620"/>
                <wp:effectExtent l="0" t="0" r="27940" b="15240"/>
                <wp:wrapSquare wrapText="bothSides"/>
                <wp:docPr id="792748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4936" w14:textId="77777777" w:rsidR="008F1812" w:rsidRDefault="008F1812" w:rsidP="008F1812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94C28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Toyota Motor Thailand Co., Ltd</w:t>
                            </w:r>
                            <w:r w:rsidRPr="007A032C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. held a condolence ceremony in honor of</w:t>
                            </w:r>
                            <w:r w:rsidRPr="00194C28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C8D4CE0" w14:textId="77777777" w:rsidR="008F1812" w:rsidRDefault="008F1812" w:rsidP="008F1812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 xml:space="preserve">Her Royal Highness Princess Bajrakitiyabha </w:t>
                            </w:r>
                            <w:proofErr w:type="spellStart"/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Narendiradebyavati</w:t>
                            </w:r>
                            <w:proofErr w:type="spellEnd"/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Kromluangrajasarinisiribajra</w:t>
                            </w:r>
                            <w:proofErr w:type="spellEnd"/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8F1812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Mahavajrarajadhita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91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4.05pt;width:477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2+EA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">
                <v:textbox style="mso-fit-shape-to-text:t">
                  <w:txbxContent>
                    <w:p w14:paraId="08284936" w14:textId="77777777" w:rsidR="008F1812" w:rsidRDefault="008F1812" w:rsidP="008F1812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</w:pPr>
                      <w:r w:rsidRPr="00194C28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Toyota Motor Thailand Co., Ltd</w:t>
                      </w:r>
                      <w:r w:rsidRPr="007A032C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. held a condolence ceremony in honor of</w:t>
                      </w:r>
                      <w:r w:rsidRPr="00194C28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0C8D4CE0" w14:textId="77777777" w:rsidR="008F1812" w:rsidRDefault="008F1812" w:rsidP="008F1812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</w:pPr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 xml:space="preserve">Her Royal Highness Princess Bajrakitiyabha </w:t>
                      </w:r>
                      <w:proofErr w:type="spellStart"/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Narendiradebyavati</w:t>
                      </w:r>
                      <w:proofErr w:type="spellEnd"/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Kromluangrajasarinisiribajra</w:t>
                      </w:r>
                      <w:proofErr w:type="spellEnd"/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8F1812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Mahavajrarajadhita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4C57" w:rsidRPr="00514C57">
        <w:rPr>
          <w:sz w:val="36"/>
          <w:szCs w:val="36"/>
        </w:rPr>
        <w:drawing>
          <wp:inline distT="0" distB="0" distL="0" distR="0" wp14:anchorId="5FEDFE45" wp14:editId="2B6754F6">
            <wp:extent cx="5943600" cy="3962400"/>
            <wp:effectExtent l="0" t="0" r="0" b="0"/>
            <wp:docPr id="19314270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D122" w14:textId="77777777" w:rsidR="00BE05CB" w:rsidRDefault="00BE05CB" w:rsidP="007170BD">
      <w:pPr>
        <w:pStyle w:val="Default"/>
        <w:ind w:firstLine="720"/>
        <w:rPr>
          <w:sz w:val="36"/>
          <w:szCs w:val="36"/>
        </w:rPr>
      </w:pPr>
    </w:p>
    <w:p w14:paraId="6923DCC8" w14:textId="3472BCBA" w:rsidR="009A03EE" w:rsidRPr="007A032C" w:rsidRDefault="00514C57" w:rsidP="007170B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44FCB" w:rsidRPr="007A032C">
        <w:rPr>
          <w:sz w:val="36"/>
          <w:szCs w:val="36"/>
        </w:rPr>
        <w:t>On</w:t>
      </w:r>
      <w:r w:rsidR="009A03EE" w:rsidRPr="007A032C">
        <w:rPr>
          <w:sz w:val="36"/>
          <w:szCs w:val="36"/>
        </w:rPr>
        <w:t xml:space="preserve"> </w:t>
      </w:r>
      <w:r w:rsidR="007170BD" w:rsidRPr="007170BD">
        <w:rPr>
          <w:sz w:val="36"/>
          <w:szCs w:val="36"/>
        </w:rPr>
        <w:t>June</w:t>
      </w:r>
      <w:r w:rsidR="009A03EE" w:rsidRPr="007A032C">
        <w:rPr>
          <w:sz w:val="36"/>
          <w:szCs w:val="36"/>
        </w:rPr>
        <w:t xml:space="preserve"> </w:t>
      </w:r>
      <w:r w:rsidR="007170BD">
        <w:rPr>
          <w:sz w:val="36"/>
          <w:szCs w:val="36"/>
        </w:rPr>
        <w:t>1</w:t>
      </w:r>
      <w:r w:rsidR="001C4C15">
        <w:rPr>
          <w:sz w:val="36"/>
          <w:szCs w:val="36"/>
        </w:rPr>
        <w:t>6</w:t>
      </w:r>
      <w:r w:rsidR="009A03EE" w:rsidRPr="007A032C">
        <w:rPr>
          <w:sz w:val="36"/>
          <w:szCs w:val="36"/>
        </w:rPr>
        <w:t>, 202</w:t>
      </w:r>
      <w:r w:rsidR="007170BD">
        <w:rPr>
          <w:sz w:val="36"/>
          <w:szCs w:val="36"/>
        </w:rPr>
        <w:t>6</w:t>
      </w:r>
      <w:r w:rsidR="009A03EE" w:rsidRPr="007A032C">
        <w:rPr>
          <w:sz w:val="36"/>
          <w:szCs w:val="36"/>
        </w:rPr>
        <w:t xml:space="preserve">, Mr. Kalin Sarasin, Chairman of the Board of Toyota Motor Thailand Co., Ltd., </w:t>
      </w:r>
      <w:r w:rsidR="00225E35" w:rsidRPr="007A032C">
        <w:rPr>
          <w:sz w:val="36"/>
          <w:szCs w:val="36"/>
        </w:rPr>
        <w:t xml:space="preserve">accompanied by executives and employees, participated in a </w:t>
      </w:r>
      <w:r w:rsidR="00792B50" w:rsidRPr="007A032C">
        <w:rPr>
          <w:sz w:val="36"/>
          <w:szCs w:val="36"/>
        </w:rPr>
        <w:t xml:space="preserve">signing </w:t>
      </w:r>
      <w:r w:rsidR="00225E35" w:rsidRPr="007A032C">
        <w:rPr>
          <w:sz w:val="36"/>
          <w:szCs w:val="36"/>
        </w:rPr>
        <w:t xml:space="preserve">ceremony of condolence for </w:t>
      </w:r>
      <w:r w:rsidR="007170BD" w:rsidRPr="007170BD">
        <w:rPr>
          <w:sz w:val="36"/>
          <w:szCs w:val="36"/>
        </w:rPr>
        <w:t xml:space="preserve">Her Royal Highness Princess Bajrakitiyabha </w:t>
      </w:r>
      <w:proofErr w:type="spellStart"/>
      <w:r w:rsidR="007170BD" w:rsidRPr="007170BD">
        <w:rPr>
          <w:sz w:val="36"/>
          <w:szCs w:val="36"/>
        </w:rPr>
        <w:t>Narendiradebyavati</w:t>
      </w:r>
      <w:proofErr w:type="spellEnd"/>
      <w:r w:rsidR="007170BD" w:rsidRPr="007170BD">
        <w:rPr>
          <w:sz w:val="36"/>
          <w:szCs w:val="36"/>
        </w:rPr>
        <w:t xml:space="preserve"> </w:t>
      </w:r>
      <w:proofErr w:type="spellStart"/>
      <w:r w:rsidR="007170BD" w:rsidRPr="007170BD">
        <w:rPr>
          <w:sz w:val="36"/>
          <w:szCs w:val="36"/>
        </w:rPr>
        <w:t>Kromluangrajasarinisiribajra</w:t>
      </w:r>
      <w:proofErr w:type="spellEnd"/>
      <w:r w:rsidR="007170BD" w:rsidRPr="007170BD">
        <w:rPr>
          <w:sz w:val="36"/>
          <w:szCs w:val="36"/>
        </w:rPr>
        <w:t xml:space="preserve"> </w:t>
      </w:r>
      <w:proofErr w:type="spellStart"/>
      <w:r w:rsidR="007170BD" w:rsidRPr="007170BD">
        <w:rPr>
          <w:sz w:val="36"/>
          <w:szCs w:val="36"/>
        </w:rPr>
        <w:t>Mahavajrarajadhita</w:t>
      </w:r>
      <w:proofErr w:type="spellEnd"/>
      <w:r w:rsidR="00225E35" w:rsidRPr="007A032C">
        <w:rPr>
          <w:sz w:val="36"/>
          <w:szCs w:val="36"/>
        </w:rPr>
        <w:t xml:space="preserve"> in remembrance of her boundless and immeasurable benevolence. The ceremony took place at the </w:t>
      </w:r>
      <w:r w:rsidR="007170BD" w:rsidRPr="007170BD">
        <w:rPr>
          <w:rFonts w:asciiTheme="minorBidi" w:hAnsiTheme="minorBidi"/>
          <w:sz w:val="36"/>
          <w:szCs w:val="36"/>
        </w:rPr>
        <w:t>Toyota Alive Bang</w:t>
      </w:r>
      <w:r w:rsidR="00826B74">
        <w:rPr>
          <w:rFonts w:asciiTheme="minorBidi" w:hAnsiTheme="minorBidi" w:hint="cs"/>
          <w:sz w:val="36"/>
          <w:szCs w:val="36"/>
          <w:cs/>
        </w:rPr>
        <w:t xml:space="preserve"> </w:t>
      </w:r>
      <w:r w:rsidR="00826B74">
        <w:rPr>
          <w:rFonts w:asciiTheme="minorBidi" w:hAnsiTheme="minorBidi"/>
          <w:sz w:val="36"/>
          <w:szCs w:val="36"/>
        </w:rPr>
        <w:t>N</w:t>
      </w:r>
      <w:r w:rsidR="007170BD" w:rsidRPr="007170BD">
        <w:rPr>
          <w:rFonts w:asciiTheme="minorBidi" w:hAnsiTheme="minorBidi"/>
          <w:sz w:val="36"/>
          <w:szCs w:val="36"/>
        </w:rPr>
        <w:t>a </w:t>
      </w:r>
      <w:r w:rsidR="00225E35" w:rsidRPr="007A032C">
        <w:rPr>
          <w:sz w:val="36"/>
          <w:szCs w:val="36"/>
        </w:rPr>
        <w:t>building</w:t>
      </w:r>
      <w:r w:rsidR="007170BD">
        <w:rPr>
          <w:sz w:val="36"/>
          <w:szCs w:val="36"/>
        </w:rPr>
        <w:t>.</w:t>
      </w:r>
      <w:r w:rsidR="00225E35" w:rsidRPr="007A032C">
        <w:rPr>
          <w:sz w:val="36"/>
          <w:szCs w:val="36"/>
        </w:rPr>
        <w:t xml:space="preserve"> </w:t>
      </w:r>
    </w:p>
    <w:p w14:paraId="3902289B" w14:textId="77777777" w:rsidR="007A032C" w:rsidRDefault="007A032C" w:rsidP="00225E35">
      <w:pPr>
        <w:pStyle w:val="Default"/>
        <w:jc w:val="thaiDistribute"/>
        <w:rPr>
          <w:rFonts w:ascii="Angsana New" w:hAnsi="Angsana New" w:cs="Angsana New"/>
          <w:sz w:val="36"/>
          <w:szCs w:val="36"/>
        </w:rPr>
      </w:pPr>
    </w:p>
    <w:p w14:paraId="3C33B72A" w14:textId="0E09D44B" w:rsidR="00244FCB" w:rsidRPr="00CF764B" w:rsidRDefault="00244FCB" w:rsidP="00CF764B">
      <w:pPr>
        <w:pStyle w:val="Default"/>
        <w:rPr>
          <w:rFonts w:asciiTheme="minorBidi" w:hAnsiTheme="minorBidi" w:cstheme="minorBidi"/>
          <w:sz w:val="32"/>
          <w:szCs w:val="32"/>
          <w:u w:val="single"/>
        </w:rPr>
      </w:pPr>
    </w:p>
    <w:sectPr w:rsidR="00244FCB" w:rsidRPr="00CF764B" w:rsidSect="00A152D1">
      <w:headerReference w:type="even" r:id="rId10"/>
      <w:headerReference w:type="first" r:id="rId11"/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D2EA" w14:textId="77777777" w:rsidR="00385457" w:rsidRDefault="00385457" w:rsidP="00083105">
      <w:pPr>
        <w:spacing w:after="0" w:line="240" w:lineRule="auto"/>
      </w:pPr>
      <w:r>
        <w:separator/>
      </w:r>
    </w:p>
  </w:endnote>
  <w:endnote w:type="continuationSeparator" w:id="0">
    <w:p w14:paraId="55FE3BE9" w14:textId="77777777" w:rsidR="00385457" w:rsidRDefault="00385457" w:rsidP="0008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98AC" w14:textId="77777777" w:rsidR="00385457" w:rsidRDefault="00385457" w:rsidP="00083105">
      <w:pPr>
        <w:spacing w:after="0" w:line="240" w:lineRule="auto"/>
      </w:pPr>
      <w:r>
        <w:separator/>
      </w:r>
    </w:p>
  </w:footnote>
  <w:footnote w:type="continuationSeparator" w:id="0">
    <w:p w14:paraId="24704BFD" w14:textId="77777777" w:rsidR="00385457" w:rsidRDefault="00385457" w:rsidP="0008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F0D9" w14:textId="0A6E99C3" w:rsidR="00083105" w:rsidRDefault="000831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D8F54" wp14:editId="40E565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133564514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0BB58" w14:textId="27400758" w:rsidR="00083105" w:rsidRPr="00083105" w:rsidRDefault="00083105" w:rsidP="000831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8F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•• PROTECTED" style="position:absolute;margin-left:0;margin-top:0;width:98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" filled="f" stroked="f">
              <v:textbox style="mso-fit-shape-to-text:t" inset="20pt,15pt,0,0">
                <w:txbxContent>
                  <w:p w14:paraId="6EA0BB58" w14:textId="27400758" w:rsidR="00083105" w:rsidRPr="00083105" w:rsidRDefault="00083105" w:rsidP="000831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61A" w14:textId="2D0839F2" w:rsidR="00083105" w:rsidRDefault="000831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3BA54" wp14:editId="72A36A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25054157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BFF44" w14:textId="4EACC2F9" w:rsidR="00083105" w:rsidRPr="00083105" w:rsidRDefault="00083105" w:rsidP="000831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BA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98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" filled="f" stroked="f">
              <v:textbox style="mso-fit-shape-to-text:t" inset="20pt,15pt,0,0">
                <w:txbxContent>
                  <w:p w14:paraId="4EEBFF44" w14:textId="4EACC2F9" w:rsidR="00083105" w:rsidRPr="00083105" w:rsidRDefault="00083105" w:rsidP="000831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20"/>
    <w:rsid w:val="00083105"/>
    <w:rsid w:val="00094EAA"/>
    <w:rsid w:val="000A0F17"/>
    <w:rsid w:val="000B4481"/>
    <w:rsid w:val="000D0AC5"/>
    <w:rsid w:val="000D7580"/>
    <w:rsid w:val="0012215B"/>
    <w:rsid w:val="00127D8C"/>
    <w:rsid w:val="00144AB2"/>
    <w:rsid w:val="00194C28"/>
    <w:rsid w:val="001A37ED"/>
    <w:rsid w:val="001C4C15"/>
    <w:rsid w:val="0020576B"/>
    <w:rsid w:val="00225E35"/>
    <w:rsid w:val="00236172"/>
    <w:rsid w:val="00244FCB"/>
    <w:rsid w:val="0025240C"/>
    <w:rsid w:val="002A4DB4"/>
    <w:rsid w:val="003149C7"/>
    <w:rsid w:val="003811AC"/>
    <w:rsid w:val="00385457"/>
    <w:rsid w:val="003B103C"/>
    <w:rsid w:val="003C5171"/>
    <w:rsid w:val="003F45E1"/>
    <w:rsid w:val="00404CD2"/>
    <w:rsid w:val="00412577"/>
    <w:rsid w:val="0044139D"/>
    <w:rsid w:val="004A5EE8"/>
    <w:rsid w:val="004B6282"/>
    <w:rsid w:val="00514C57"/>
    <w:rsid w:val="00533841"/>
    <w:rsid w:val="0055611C"/>
    <w:rsid w:val="005723A8"/>
    <w:rsid w:val="0059533E"/>
    <w:rsid w:val="005E5FC2"/>
    <w:rsid w:val="0061510B"/>
    <w:rsid w:val="00707EA6"/>
    <w:rsid w:val="007170BD"/>
    <w:rsid w:val="00737259"/>
    <w:rsid w:val="00792B50"/>
    <w:rsid w:val="007A032C"/>
    <w:rsid w:val="007B38CE"/>
    <w:rsid w:val="007C41D2"/>
    <w:rsid w:val="008036AE"/>
    <w:rsid w:val="00826B74"/>
    <w:rsid w:val="008A786D"/>
    <w:rsid w:val="008F1812"/>
    <w:rsid w:val="009309B8"/>
    <w:rsid w:val="00956D64"/>
    <w:rsid w:val="00964AAE"/>
    <w:rsid w:val="009741AF"/>
    <w:rsid w:val="009A03EE"/>
    <w:rsid w:val="009A260C"/>
    <w:rsid w:val="009C2420"/>
    <w:rsid w:val="009C54C6"/>
    <w:rsid w:val="009C6750"/>
    <w:rsid w:val="009D5739"/>
    <w:rsid w:val="009D65E2"/>
    <w:rsid w:val="009F4E6F"/>
    <w:rsid w:val="00A152D1"/>
    <w:rsid w:val="00A7501B"/>
    <w:rsid w:val="00B06836"/>
    <w:rsid w:val="00B41A25"/>
    <w:rsid w:val="00B546D4"/>
    <w:rsid w:val="00B925A6"/>
    <w:rsid w:val="00BD7DD1"/>
    <w:rsid w:val="00BE05CB"/>
    <w:rsid w:val="00BE08A5"/>
    <w:rsid w:val="00C62F45"/>
    <w:rsid w:val="00C93181"/>
    <w:rsid w:val="00CC4AC2"/>
    <w:rsid w:val="00CF764B"/>
    <w:rsid w:val="00D348CC"/>
    <w:rsid w:val="00D3716D"/>
    <w:rsid w:val="00D43B49"/>
    <w:rsid w:val="00ED05C0"/>
    <w:rsid w:val="00ED6ECF"/>
    <w:rsid w:val="00EF64A6"/>
    <w:rsid w:val="00F062FD"/>
    <w:rsid w:val="00F4211F"/>
    <w:rsid w:val="00F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B7946"/>
  <w15:chartTrackingRefBased/>
  <w15:docId w15:val="{5028A33D-000F-476B-9DF7-4DE4321A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C2420"/>
  </w:style>
  <w:style w:type="paragraph" w:customStyle="1" w:styleId="Default">
    <w:name w:val="Default"/>
    <w:rsid w:val="009C2420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F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8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05"/>
  </w:style>
  <w:style w:type="paragraph" w:styleId="Footer">
    <w:name w:val="footer"/>
    <w:basedOn w:val="Normal"/>
    <w:link w:val="FooterChar"/>
    <w:uiPriority w:val="99"/>
    <w:unhideWhenUsed/>
    <w:rsid w:val="0044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B79FB9DA9E606459B3D04A4C42B1CBC" ma:contentTypeVersion="18" ma:contentTypeDescription="สร้างเอกสารใหม่" ma:contentTypeScope="" ma:versionID="aae94636c022496ceaf6ebd65f23d7b2">
  <xsd:schema xmlns:xsd="http://www.w3.org/2001/XMLSchema" xmlns:xs="http://www.w3.org/2001/XMLSchema" xmlns:p="http://schemas.microsoft.com/office/2006/metadata/properties" xmlns:ns3="162b245e-b6f0-4d0f-bc50-c47acb97811d" xmlns:ns4="f2f061d1-a57a-4b28-aa4a-4e7d627b909e" targetNamespace="http://schemas.microsoft.com/office/2006/metadata/properties" ma:root="true" ma:fieldsID="9d9b8757b09b44bf0e30df78660190fc" ns3:_="" ns4:_="">
    <xsd:import namespace="162b245e-b6f0-4d0f-bc50-c47acb97811d"/>
    <xsd:import namespace="f2f061d1-a57a-4b28-aa4a-4e7d627b90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b245e-b6f0-4d0f-bc50-c47acb978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61d1-a57a-4b28-aa4a-4e7d627b9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61d1-a57a-4b28-aa4a-4e7d627b90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3DFCE-98DE-4097-8180-C9D52515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b245e-b6f0-4d0f-bc50-c47acb97811d"/>
    <ds:schemaRef ds:uri="f2f061d1-a57a-4b28-aa4a-4e7d627b9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CBEE-5DA4-4AE6-AB59-98430E3DE9B0}">
  <ds:schemaRefs>
    <ds:schemaRef ds:uri="http://schemas.microsoft.com/office/2006/metadata/properties"/>
    <ds:schemaRef ds:uri="http://schemas.microsoft.com/office/infopath/2007/PartnerControls"/>
    <ds:schemaRef ds:uri="f2f061d1-a57a-4b28-aa4a-4e7d627b909e"/>
  </ds:schemaRefs>
</ds:datastoreItem>
</file>

<file path=customXml/itemProps3.xml><?xml version="1.0" encoding="utf-8"?>
<ds:datastoreItem xmlns:ds="http://schemas.openxmlformats.org/officeDocument/2006/customXml" ds:itemID="{6682ECDC-56CC-4717-AFA7-5A915D1C63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Chatchavate Keshsathira (TMT)</dc:creator>
  <cp:keywords/>
  <dc:description/>
  <cp:lastModifiedBy>Suntharee Jaturongsarot (TMT)</cp:lastModifiedBy>
  <cp:revision>18</cp:revision>
  <cp:lastPrinted>2026-06-15T07:39:00Z</cp:lastPrinted>
  <dcterms:created xsi:type="dcterms:W3CDTF">2026-06-15T07:39:00Z</dcterms:created>
  <dcterms:modified xsi:type="dcterms:W3CDTF">2026-06-17T02:01:00Z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0x010100FB79FB9DA9E606459B3D04A4C42B1CBC</vt:lpwstr>
  </property>
  <property fmtid="{D5CDD505-2E9C-101B-9397-08002B2CF9AE}" pid="3" name="ClassificationContentMarkingHeaderShapeIds">
    <vt:lpwstr>eeef609,7f60862,670ad56c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