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C5353" w14:textId="40ED38EA" w:rsidR="007F5B01" w:rsidRDefault="00BA06DA" w:rsidP="007F5B01">
      <w:pPr>
        <w:jc w:val="center"/>
        <w:rPr>
          <w:rFonts w:asciiTheme="minorBidi" w:hAnsiTheme="minorBidi"/>
          <w:sz w:val="28"/>
        </w:rPr>
      </w:pPr>
      <w:r>
        <w:rPr>
          <w:rFonts w:asciiTheme="minorBidi" w:hAnsiTheme="minorBidi"/>
          <w:sz w:val="28"/>
        </w:rPr>
        <w:t>30</w:t>
      </w:r>
      <w:r w:rsidR="00FE27FD">
        <w:rPr>
          <w:rFonts w:asciiTheme="minorBidi" w:hAnsiTheme="minorBidi"/>
          <w:sz w:val="28"/>
        </w:rPr>
        <w:t xml:space="preserve"> </w:t>
      </w:r>
      <w:r w:rsidR="00FE27FD">
        <w:rPr>
          <w:rFonts w:asciiTheme="minorBidi" w:hAnsiTheme="minorBidi"/>
          <w:sz w:val="28"/>
          <w:cs/>
        </w:rPr>
        <w:t>ก</w:t>
      </w:r>
      <w:r w:rsidR="00FE27FD">
        <w:rPr>
          <w:rFonts w:asciiTheme="minorBidi" w:hAnsiTheme="minorBidi" w:hint="cs"/>
          <w:sz w:val="28"/>
          <w:cs/>
        </w:rPr>
        <w:t>ันยายน</w:t>
      </w:r>
      <w:r w:rsidR="00CB320B" w:rsidRPr="00BF7547">
        <w:rPr>
          <w:rFonts w:asciiTheme="minorBidi" w:hAnsiTheme="minorBidi"/>
          <w:sz w:val="28"/>
          <w:cs/>
        </w:rPr>
        <w:t xml:space="preserve"> </w:t>
      </w:r>
      <w:r w:rsidR="00CB320B" w:rsidRPr="00BF7547">
        <w:rPr>
          <w:rFonts w:asciiTheme="minorBidi" w:hAnsiTheme="minorBidi"/>
          <w:sz w:val="28"/>
        </w:rPr>
        <w:t>256</w:t>
      </w:r>
      <w:r w:rsidR="00036EFE">
        <w:rPr>
          <w:rFonts w:asciiTheme="minorBidi" w:hAnsiTheme="minorBidi"/>
          <w:sz w:val="28"/>
        </w:rPr>
        <w:t>9</w:t>
      </w:r>
    </w:p>
    <w:p w14:paraId="1F833D28" w14:textId="03B199F7" w:rsidR="00223A6A" w:rsidRPr="00280A84" w:rsidRDefault="00223A6A" w:rsidP="007F5B01">
      <w:pPr>
        <w:jc w:val="center"/>
        <w:rPr>
          <w:rFonts w:asciiTheme="minorBidi" w:hAnsiTheme="minorBidi"/>
          <w:sz w:val="28"/>
        </w:rPr>
      </w:pPr>
      <w:r w:rsidRPr="00BF7547">
        <w:rPr>
          <w:rFonts w:asciiTheme="minorBidi" w:hAnsiTheme="minorBidi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0580B" wp14:editId="5E22F9AD">
                <wp:simplePos x="0" y="0"/>
                <wp:positionH relativeFrom="margin">
                  <wp:posOffset>-134620</wp:posOffset>
                </wp:positionH>
                <wp:positionV relativeFrom="paragraph">
                  <wp:posOffset>146685</wp:posOffset>
                </wp:positionV>
                <wp:extent cx="6324600" cy="18669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1866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C42FF" id="Rectangle 1" o:spid="_x0000_s1026" style="position:absolute;margin-left:-10.6pt;margin-top:11.55pt;width:498pt;height:14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" filled="f" strokecolor="black [3213]" strokeweight="1pt">
                <w10:wrap anchorx="margin"/>
              </v:rect>
            </w:pict>
          </mc:Fallback>
        </mc:AlternateContent>
      </w:r>
    </w:p>
    <w:p w14:paraId="2DAB0D9B" w14:textId="623C7734" w:rsidR="0065683C" w:rsidRPr="0065683C" w:rsidRDefault="539898A1" w:rsidP="0065683C">
      <w:pPr>
        <w:jc w:val="center"/>
        <w:rPr>
          <w:rFonts w:asciiTheme="minorBidi" w:hAnsiTheme="minorBidi" w:cs="Cordia New"/>
          <w:b/>
          <w:bCs/>
          <w:sz w:val="36"/>
          <w:szCs w:val="36"/>
        </w:rPr>
      </w:pPr>
      <w:r w:rsidRPr="64088EB5">
        <w:rPr>
          <w:rFonts w:asciiTheme="minorBidi" w:hAnsiTheme="minorBidi" w:cs="Cordia New"/>
          <w:b/>
          <w:bCs/>
          <w:sz w:val="36"/>
          <w:szCs w:val="36"/>
          <w:cs/>
        </w:rPr>
        <w:t xml:space="preserve">โตโยต้า </w:t>
      </w:r>
      <w:r w:rsidR="0065683C" w:rsidRPr="0065683C">
        <w:rPr>
          <w:rFonts w:asciiTheme="minorBidi" w:hAnsiTheme="minorBidi" w:cs="Cordia New"/>
          <w:b/>
          <w:bCs/>
          <w:sz w:val="36"/>
          <w:szCs w:val="36"/>
          <w:cs/>
        </w:rPr>
        <w:t xml:space="preserve">เดินหน้าช่วยเหลือผู้ประสบอุทกภัยปี </w:t>
      </w:r>
      <w:r w:rsidR="0065683C" w:rsidRPr="0065683C">
        <w:rPr>
          <w:rFonts w:asciiTheme="minorBidi" w:hAnsiTheme="minorBidi" w:cs="Cordia New"/>
          <w:b/>
          <w:bCs/>
          <w:sz w:val="36"/>
          <w:szCs w:val="36"/>
        </w:rPr>
        <w:t xml:space="preserve">2569 </w:t>
      </w:r>
      <w:r w:rsidR="0065683C" w:rsidRPr="0065683C">
        <w:rPr>
          <w:rFonts w:asciiTheme="minorBidi" w:hAnsiTheme="minorBidi" w:cs="Cordia New"/>
          <w:b/>
          <w:bCs/>
          <w:sz w:val="36"/>
          <w:szCs w:val="36"/>
          <w:cs/>
        </w:rPr>
        <w:t>อย่างต่อเนื่อง</w:t>
      </w:r>
    </w:p>
    <w:p w14:paraId="4E2B80E8" w14:textId="2ED6746A" w:rsidR="00335926" w:rsidRDefault="0065683C" w:rsidP="0065683C">
      <w:pPr>
        <w:jc w:val="center"/>
        <w:rPr>
          <w:rFonts w:asciiTheme="minorBidi" w:hAnsiTheme="minorBidi" w:cs="Cordia New"/>
          <w:b/>
          <w:bCs/>
          <w:sz w:val="36"/>
          <w:szCs w:val="36"/>
        </w:rPr>
      </w:pPr>
      <w:r w:rsidRPr="0065683C">
        <w:rPr>
          <w:rFonts w:asciiTheme="minorBidi" w:hAnsiTheme="minorBidi" w:cs="Cordia New"/>
          <w:b/>
          <w:bCs/>
          <w:sz w:val="36"/>
          <w:szCs w:val="36"/>
          <w:cs/>
        </w:rPr>
        <w:t xml:space="preserve">ผนึกกำลังผู้แทนจำหน่ายและเครือข่ายพันธมิตร </w:t>
      </w:r>
      <w:r w:rsidR="00335926" w:rsidRPr="00DC2D28">
        <w:rPr>
          <w:rFonts w:asciiTheme="minorBidi" w:hAnsiTheme="minorBidi" w:cs="Cordia New" w:hint="cs"/>
          <w:b/>
          <w:bCs/>
          <w:sz w:val="36"/>
          <w:szCs w:val="36"/>
          <w:cs/>
        </w:rPr>
        <w:t>ส่งมอบกล่องยังชีพ</w:t>
      </w:r>
      <w:r w:rsidR="00D9595B" w:rsidRPr="00DC2D28">
        <w:rPr>
          <w:rFonts w:asciiTheme="minorBidi" w:hAnsiTheme="minorBidi" w:cs="Cordia New" w:hint="cs"/>
          <w:b/>
          <w:bCs/>
          <w:sz w:val="36"/>
          <w:szCs w:val="36"/>
          <w:cs/>
        </w:rPr>
        <w:t xml:space="preserve"> พร้อม</w:t>
      </w:r>
      <w:r w:rsidR="00335926" w:rsidRPr="00DC2D28">
        <w:rPr>
          <w:rFonts w:asciiTheme="minorBidi" w:hAnsiTheme="minorBidi" w:cs="Cordia New" w:hint="cs"/>
          <w:b/>
          <w:bCs/>
          <w:sz w:val="36"/>
          <w:szCs w:val="36"/>
          <w:cs/>
        </w:rPr>
        <w:t>ข้าวรัชมงคล</w:t>
      </w:r>
    </w:p>
    <w:p w14:paraId="5D895C67" w14:textId="77777777" w:rsidR="00335926" w:rsidRDefault="0065683C" w:rsidP="00335926">
      <w:pPr>
        <w:jc w:val="center"/>
        <w:rPr>
          <w:rFonts w:asciiTheme="minorBidi" w:hAnsiTheme="minorBidi" w:cs="Cordia New"/>
          <w:b/>
          <w:bCs/>
          <w:sz w:val="36"/>
          <w:szCs w:val="36"/>
        </w:rPr>
      </w:pPr>
      <w:r w:rsidRPr="0065683C">
        <w:rPr>
          <w:rFonts w:asciiTheme="minorBidi" w:hAnsiTheme="minorBidi" w:cs="Cordia New"/>
          <w:b/>
          <w:bCs/>
          <w:sz w:val="36"/>
          <w:szCs w:val="36"/>
          <w:cs/>
        </w:rPr>
        <w:t>ขยายความร่วมมือส่งต่อความช่วยเหลือในพื้นที่ภาคกลาง</w:t>
      </w:r>
      <w:r>
        <w:rPr>
          <w:rFonts w:asciiTheme="minorBidi" w:hAnsiTheme="minorBidi" w:cs="Cordia New"/>
          <w:b/>
          <w:bCs/>
          <w:sz w:val="36"/>
          <w:szCs w:val="36"/>
        </w:rPr>
        <w:t xml:space="preserve"> </w:t>
      </w:r>
    </w:p>
    <w:p w14:paraId="7546A506" w14:textId="3B44E81C" w:rsidR="00BA06DA" w:rsidRPr="009A69D4" w:rsidRDefault="009A69D4" w:rsidP="00335926">
      <w:pPr>
        <w:jc w:val="center"/>
        <w:rPr>
          <w:rFonts w:asciiTheme="minorBidi" w:hAnsiTheme="minorBidi" w:cs="Cordia New"/>
          <w:b/>
          <w:bCs/>
          <w:sz w:val="36"/>
          <w:szCs w:val="36"/>
        </w:rPr>
      </w:pPr>
      <w:r w:rsidRPr="009A69D4">
        <w:rPr>
          <w:rFonts w:asciiTheme="minorBidi" w:hAnsiTheme="minorBidi" w:cs="Cordia New"/>
          <w:b/>
          <w:bCs/>
          <w:sz w:val="36"/>
          <w:szCs w:val="36"/>
          <w:cs/>
        </w:rPr>
        <w:t>ภายใต้แนวคิด “</w:t>
      </w:r>
      <w:r w:rsidRPr="009A69D4">
        <w:rPr>
          <w:rFonts w:asciiTheme="minorBidi" w:hAnsiTheme="minorBidi" w:cs="Cordia New"/>
          <w:b/>
          <w:bCs/>
          <w:sz w:val="36"/>
          <w:szCs w:val="36"/>
        </w:rPr>
        <w:t xml:space="preserve">TOYOTA GIVING </w:t>
      </w:r>
      <w:r w:rsidRPr="009A69D4">
        <w:rPr>
          <w:rFonts w:asciiTheme="minorBidi" w:hAnsiTheme="minorBidi" w:cs="Cordia New"/>
          <w:b/>
          <w:bCs/>
          <w:sz w:val="36"/>
          <w:szCs w:val="36"/>
          <w:cs/>
        </w:rPr>
        <w:t>ขับเคลื่อนไทยให้ยั่งยืน”</w:t>
      </w:r>
    </w:p>
    <w:p w14:paraId="34A70DF9" w14:textId="77777777" w:rsidR="00B06234" w:rsidRDefault="00B06234" w:rsidP="6AB62FCE">
      <w:pPr>
        <w:ind w:left="-270" w:right="-208" w:firstLine="720"/>
        <w:jc w:val="thaiDistribute"/>
        <w:rPr>
          <w:rFonts w:asciiTheme="minorBidi" w:hAnsiTheme="minorBidi"/>
          <w:b/>
          <w:bCs/>
          <w:sz w:val="32"/>
          <w:szCs w:val="32"/>
        </w:rPr>
      </w:pPr>
    </w:p>
    <w:p w14:paraId="3C64C4E4" w14:textId="42223063" w:rsidR="0065683C" w:rsidRDefault="2730EE70" w:rsidP="00112838">
      <w:pPr>
        <w:ind w:left="-270" w:right="-208" w:firstLine="720"/>
        <w:rPr>
          <w:rFonts w:asciiTheme="minorBidi" w:hAnsiTheme="minorBidi"/>
          <w:b/>
          <w:bCs/>
          <w:sz w:val="32"/>
          <w:szCs w:val="32"/>
        </w:rPr>
      </w:pPr>
      <w:r w:rsidRPr="6AB62FCE">
        <w:rPr>
          <w:rFonts w:asciiTheme="minorBidi" w:hAnsiTheme="minorBidi"/>
          <w:b/>
          <w:bCs/>
          <w:sz w:val="32"/>
          <w:szCs w:val="32"/>
          <w:cs/>
        </w:rPr>
        <w:t>บ</w:t>
      </w:r>
      <w:proofErr w:type="spellStart"/>
      <w:r w:rsidRPr="6AB62FCE">
        <w:rPr>
          <w:rFonts w:asciiTheme="minorBidi" w:hAnsiTheme="minorBidi"/>
          <w:b/>
          <w:bCs/>
          <w:sz w:val="32"/>
          <w:szCs w:val="32"/>
        </w:rPr>
        <w:t>ริษัท</w:t>
      </w:r>
      <w:proofErr w:type="spellEnd"/>
      <w:r w:rsidRPr="6AB62FCE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6AB62FCE">
        <w:rPr>
          <w:rFonts w:asciiTheme="minorBidi" w:hAnsiTheme="minorBidi"/>
          <w:b/>
          <w:bCs/>
          <w:sz w:val="32"/>
          <w:szCs w:val="32"/>
        </w:rPr>
        <w:t>โตโยต้า</w:t>
      </w:r>
      <w:proofErr w:type="spellEnd"/>
      <w:r w:rsidRPr="6AB62FCE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6AB62FCE">
        <w:rPr>
          <w:rFonts w:asciiTheme="minorBidi" w:hAnsiTheme="minorBidi"/>
          <w:b/>
          <w:bCs/>
          <w:sz w:val="32"/>
          <w:szCs w:val="32"/>
        </w:rPr>
        <w:t>มอเตอร์</w:t>
      </w:r>
      <w:proofErr w:type="spellEnd"/>
      <w:r w:rsidRPr="6AB62FCE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6AB62FCE">
        <w:rPr>
          <w:rFonts w:asciiTheme="minorBidi" w:hAnsiTheme="minorBidi"/>
          <w:b/>
          <w:bCs/>
          <w:sz w:val="32"/>
          <w:szCs w:val="32"/>
        </w:rPr>
        <w:t>ประเทศไทย</w:t>
      </w:r>
      <w:proofErr w:type="spellEnd"/>
      <w:r w:rsidRPr="6AB62FCE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6AB62FCE">
        <w:rPr>
          <w:rFonts w:asciiTheme="minorBidi" w:hAnsiTheme="minorBidi"/>
          <w:b/>
          <w:bCs/>
          <w:sz w:val="32"/>
          <w:szCs w:val="32"/>
        </w:rPr>
        <w:t>จำกัด</w:t>
      </w:r>
      <w:proofErr w:type="spellEnd"/>
      <w:r w:rsidRPr="6AB62FCE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6AB62FCE">
        <w:rPr>
          <w:rFonts w:asciiTheme="minorBidi" w:hAnsiTheme="minorBidi"/>
          <w:b/>
          <w:bCs/>
          <w:sz w:val="32"/>
          <w:szCs w:val="32"/>
        </w:rPr>
        <w:t>ร่วมกับมูลนิธิโตโยต้าประเทศไทย</w:t>
      </w:r>
      <w:proofErr w:type="spellEnd"/>
      <w:r w:rsidRPr="6AB62FCE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6AB62FCE">
        <w:rPr>
          <w:rFonts w:asciiTheme="minorBidi" w:hAnsiTheme="minorBidi"/>
          <w:b/>
          <w:bCs/>
          <w:sz w:val="32"/>
          <w:szCs w:val="32"/>
        </w:rPr>
        <w:t>สานต่อการช่วยเหลือประชาชนผู้ประสบมหาอุทกภัยปี</w:t>
      </w:r>
      <w:proofErr w:type="spellEnd"/>
      <w:r w:rsidRPr="6AB62FCE">
        <w:rPr>
          <w:rFonts w:asciiTheme="minorBidi" w:hAnsiTheme="minorBidi"/>
          <w:b/>
          <w:bCs/>
          <w:sz w:val="32"/>
          <w:szCs w:val="32"/>
        </w:rPr>
        <w:t xml:space="preserve"> 2569 </w:t>
      </w:r>
      <w:r w:rsidRPr="6AB62FCE">
        <w:rPr>
          <w:rFonts w:asciiTheme="minorBidi" w:hAnsiTheme="minorBidi"/>
          <w:b/>
          <w:bCs/>
          <w:sz w:val="32"/>
          <w:szCs w:val="32"/>
          <w:cs/>
        </w:rPr>
        <w:t>พร้อมขยายความร่วมมือกับผู้แทนจำหน่าย</w:t>
      </w:r>
      <w:r w:rsidR="00B06234">
        <w:rPr>
          <w:rFonts w:asciiTheme="minorBidi" w:hAnsiTheme="minorBidi" w:hint="cs"/>
          <w:b/>
          <w:bCs/>
          <w:sz w:val="32"/>
          <w:szCs w:val="32"/>
          <w:cs/>
        </w:rPr>
        <w:t xml:space="preserve">   </w:t>
      </w:r>
      <w:r w:rsidRPr="6AB62FCE">
        <w:rPr>
          <w:rFonts w:asciiTheme="minorBidi" w:hAnsiTheme="minorBidi"/>
          <w:b/>
          <w:bCs/>
          <w:sz w:val="32"/>
          <w:szCs w:val="32"/>
          <w:cs/>
        </w:rPr>
        <w:t xml:space="preserve">โตโยต้า เครือข่ายพันธมิตร หน่วยงานภาครัฐ และผู้นำชุมชนในพื้นที่ภาคกลาง เพื่อส่งมอบกล่องยังชีพ </w:t>
      </w:r>
      <w:r w:rsidR="00B06234">
        <w:rPr>
          <w:rFonts w:asciiTheme="minorBidi" w:hAnsiTheme="minorBidi" w:hint="cs"/>
          <w:b/>
          <w:bCs/>
          <w:sz w:val="32"/>
          <w:szCs w:val="32"/>
          <w:cs/>
        </w:rPr>
        <w:t xml:space="preserve">  </w:t>
      </w:r>
      <w:r w:rsidRPr="6AB62FCE">
        <w:rPr>
          <w:rFonts w:asciiTheme="minorBidi" w:hAnsiTheme="minorBidi"/>
          <w:b/>
          <w:bCs/>
          <w:sz w:val="32"/>
          <w:szCs w:val="32"/>
          <w:cs/>
        </w:rPr>
        <w:t>ข้าวรัชมงคล และสิ่งของจำเป็นให้เข้าถึงประชาชนที่ได้รับผลกระทบ และตอบสนองความต้องการในแต่ละพื้นที่</w:t>
      </w:r>
      <w:r w:rsidRPr="6AB62FCE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="4F56E21B" w:rsidRPr="6AB62FCE">
        <w:rPr>
          <w:rFonts w:asciiTheme="minorBidi" w:hAnsiTheme="minorBidi"/>
          <w:b/>
          <w:bCs/>
          <w:sz w:val="32"/>
          <w:szCs w:val="32"/>
        </w:rPr>
        <w:t>ร</w:t>
      </w:r>
      <w:r w:rsidRPr="6AB62FCE">
        <w:rPr>
          <w:rFonts w:asciiTheme="minorBidi" w:hAnsiTheme="minorBidi"/>
          <w:b/>
          <w:bCs/>
          <w:sz w:val="32"/>
          <w:szCs w:val="32"/>
        </w:rPr>
        <w:t>ะหว่างวันที่</w:t>
      </w:r>
      <w:proofErr w:type="spellEnd"/>
      <w:r w:rsidRPr="6AB62FCE">
        <w:rPr>
          <w:rFonts w:asciiTheme="minorBidi" w:hAnsiTheme="minorBidi"/>
          <w:b/>
          <w:bCs/>
          <w:sz w:val="32"/>
          <w:szCs w:val="32"/>
        </w:rPr>
        <w:t xml:space="preserve"> 30 </w:t>
      </w:r>
      <w:proofErr w:type="spellStart"/>
      <w:r w:rsidRPr="6AB62FCE">
        <w:rPr>
          <w:rFonts w:asciiTheme="minorBidi" w:hAnsiTheme="minorBidi"/>
          <w:b/>
          <w:bCs/>
          <w:sz w:val="32"/>
          <w:szCs w:val="32"/>
        </w:rPr>
        <w:t>กันยายน</w:t>
      </w:r>
      <w:proofErr w:type="spellEnd"/>
      <w:r w:rsidRPr="6AB62FCE">
        <w:rPr>
          <w:rFonts w:asciiTheme="minorBidi" w:hAnsiTheme="minorBidi"/>
          <w:b/>
          <w:bCs/>
          <w:sz w:val="32"/>
          <w:szCs w:val="32"/>
        </w:rPr>
        <w:t xml:space="preserve"> – 2 </w:t>
      </w:r>
      <w:proofErr w:type="spellStart"/>
      <w:r w:rsidRPr="6AB62FCE">
        <w:rPr>
          <w:rFonts w:asciiTheme="minorBidi" w:hAnsiTheme="minorBidi"/>
          <w:b/>
          <w:bCs/>
          <w:sz w:val="32"/>
          <w:szCs w:val="32"/>
        </w:rPr>
        <w:t>ตุลาคม</w:t>
      </w:r>
      <w:proofErr w:type="spellEnd"/>
      <w:r w:rsidRPr="6AB62FCE">
        <w:rPr>
          <w:rFonts w:asciiTheme="minorBidi" w:hAnsiTheme="minorBidi"/>
          <w:b/>
          <w:bCs/>
          <w:sz w:val="32"/>
          <w:szCs w:val="32"/>
        </w:rPr>
        <w:t xml:space="preserve"> 2569 </w:t>
      </w:r>
      <w:proofErr w:type="spellStart"/>
      <w:r w:rsidRPr="6AB62FCE">
        <w:rPr>
          <w:rFonts w:asciiTheme="minorBidi" w:hAnsiTheme="minorBidi"/>
          <w:b/>
          <w:bCs/>
          <w:sz w:val="32"/>
          <w:szCs w:val="32"/>
        </w:rPr>
        <w:t>ที่ผ่านมา</w:t>
      </w:r>
      <w:proofErr w:type="spellEnd"/>
    </w:p>
    <w:p w14:paraId="7C8053C5" w14:textId="77777777" w:rsidR="00F15FB2" w:rsidRDefault="00F15FB2" w:rsidP="00112838">
      <w:pPr>
        <w:ind w:left="-270" w:right="-208" w:firstLine="720"/>
        <w:rPr>
          <w:rFonts w:asciiTheme="minorBidi" w:hAnsiTheme="minorBidi"/>
          <w:sz w:val="32"/>
          <w:szCs w:val="32"/>
        </w:rPr>
      </w:pPr>
      <w:r w:rsidRPr="00F15FB2">
        <w:rPr>
          <w:rFonts w:asciiTheme="minorBidi" w:hAnsiTheme="minorBidi"/>
          <w:sz w:val="32"/>
          <w:szCs w:val="32"/>
          <w:cs/>
        </w:rPr>
        <w:t>จากสถานการณ์อุทกภัยที่ยังคงส่งผลกระทบต่อการดำรงชีวิตของประชาชนในหลายพื้นที่ โตโยต้าได้เดินหน้าส่งต่อความช่วยเหลืออย่างต่อเนื่อง โดยประสานความร่วมมือกับผู้แทนจำหน่ายโตโยต้า เครือข่ายพันธมิตร หน่วยงานภาครัฐ และผู้นำชุมชน เพื่อให้การช่วยเหลือสอดคล้องกับสถานการณ์และความจำเป็นของผู้ประสบภัยในแต่ละพื้นที่</w:t>
      </w:r>
      <w:r w:rsidRPr="00F15FB2">
        <w:rPr>
          <w:rFonts w:asciiTheme="minorBidi" w:hAnsiTheme="minorBidi"/>
          <w:sz w:val="32"/>
          <w:szCs w:val="32"/>
        </w:rPr>
        <w:t xml:space="preserve"> </w:t>
      </w:r>
      <w:r w:rsidRPr="00F15FB2">
        <w:rPr>
          <w:rFonts w:asciiTheme="minorBidi" w:hAnsiTheme="minorBidi"/>
          <w:sz w:val="32"/>
          <w:szCs w:val="32"/>
          <w:cs/>
        </w:rPr>
        <w:t>พร้อมสนับสนุนรถขนส่งและจัดคาราวานรถนำกล่องยังชีพ ข้าวรัชมงคล และสิ่งของจำเป็นลงสู่ชุมชน</w:t>
      </w:r>
      <w:r w:rsidRPr="00F15FB2">
        <w:rPr>
          <w:rFonts w:asciiTheme="minorBidi" w:hAnsiTheme="minorBidi"/>
          <w:sz w:val="32"/>
          <w:szCs w:val="32"/>
        </w:rPr>
        <w:t xml:space="preserve"> </w:t>
      </w:r>
      <w:r w:rsidRPr="00F15FB2">
        <w:rPr>
          <w:rFonts w:asciiTheme="minorBidi" w:hAnsiTheme="minorBidi"/>
          <w:sz w:val="32"/>
          <w:szCs w:val="32"/>
          <w:cs/>
        </w:rPr>
        <w:t>เพื่อส่งมอบความช่วยเหลือถึงมือประชาชนและครัวเรือนที่ได้รับผลกระทบ ร่วมบรรเทาความเดือดร้อนและส่งต่อกำลังใจให้ผู้ประสบภัยอย่างต่อเนื่อง</w:t>
      </w:r>
    </w:p>
    <w:p w14:paraId="7CC8EA71" w14:textId="12498B9B" w:rsidR="009047B5" w:rsidRPr="009047B5" w:rsidRDefault="009047B5" w:rsidP="00112838">
      <w:pPr>
        <w:ind w:left="-270" w:right="-208" w:firstLine="720"/>
        <w:rPr>
          <w:rFonts w:asciiTheme="minorBidi" w:hAnsiTheme="minorBidi"/>
          <w:sz w:val="32"/>
          <w:szCs w:val="32"/>
        </w:rPr>
      </w:pPr>
      <w:r w:rsidRPr="009047B5">
        <w:rPr>
          <w:rFonts w:asciiTheme="minorBidi" w:hAnsiTheme="minorBidi"/>
          <w:sz w:val="32"/>
          <w:szCs w:val="32"/>
          <w:cs/>
        </w:rPr>
        <w:t>การช่วยเหลือในครั้งนี้มุ่งบรรเทาความเดือดร้อนและดูแลการดำรงชีวิตของ</w:t>
      </w:r>
      <w:r w:rsidRPr="00B06234">
        <w:rPr>
          <w:rFonts w:asciiTheme="minorBidi" w:hAnsiTheme="minorBidi"/>
          <w:sz w:val="32"/>
          <w:szCs w:val="32"/>
          <w:cs/>
        </w:rPr>
        <w:t>ผู้ประสบภัย โดยส่งมอบชุดช่วยเหลือรวม</w:t>
      </w:r>
      <w:r w:rsidRPr="00B06234">
        <w:rPr>
          <w:rFonts w:asciiTheme="minorBidi" w:hAnsiTheme="minorBidi"/>
          <w:sz w:val="32"/>
          <w:szCs w:val="32"/>
        </w:rPr>
        <w:t xml:space="preserve"> 4,400 </w:t>
      </w:r>
      <w:r w:rsidRPr="00B06234">
        <w:rPr>
          <w:rFonts w:asciiTheme="minorBidi" w:hAnsiTheme="minorBidi"/>
          <w:sz w:val="32"/>
          <w:szCs w:val="32"/>
          <w:cs/>
        </w:rPr>
        <w:t>ชุด</w:t>
      </w:r>
      <w:r w:rsidRPr="00B06234">
        <w:rPr>
          <w:rFonts w:asciiTheme="minorBidi" w:hAnsiTheme="minorBidi"/>
          <w:sz w:val="32"/>
          <w:szCs w:val="32"/>
        </w:rPr>
        <w:t xml:space="preserve"> </w:t>
      </w:r>
      <w:r w:rsidRPr="00B06234">
        <w:rPr>
          <w:rFonts w:asciiTheme="minorBidi" w:hAnsiTheme="minorBidi"/>
          <w:sz w:val="32"/>
          <w:szCs w:val="32"/>
          <w:cs/>
        </w:rPr>
        <w:t>พร้อมข้าวรัชมงคล</w:t>
      </w:r>
      <w:r w:rsidRPr="00B06234">
        <w:rPr>
          <w:rFonts w:asciiTheme="minorBidi" w:hAnsiTheme="minorBidi"/>
          <w:sz w:val="32"/>
          <w:szCs w:val="32"/>
        </w:rPr>
        <w:t xml:space="preserve"> 2,400 </w:t>
      </w:r>
      <w:r w:rsidRPr="00B06234">
        <w:rPr>
          <w:rFonts w:asciiTheme="minorBidi" w:hAnsiTheme="minorBidi"/>
          <w:sz w:val="32"/>
          <w:szCs w:val="32"/>
          <w:cs/>
        </w:rPr>
        <w:t>กิโลกรัม</w:t>
      </w:r>
      <w:r w:rsidRPr="00DC281A">
        <w:rPr>
          <w:rFonts w:asciiTheme="minorBidi" w:hAnsiTheme="minorBidi"/>
          <w:sz w:val="32"/>
          <w:szCs w:val="32"/>
        </w:rPr>
        <w:t xml:space="preserve"> </w:t>
      </w:r>
      <w:r w:rsidRPr="009047B5">
        <w:rPr>
          <w:rFonts w:asciiTheme="minorBidi" w:hAnsiTheme="minorBidi"/>
          <w:sz w:val="32"/>
          <w:szCs w:val="32"/>
          <w:cs/>
        </w:rPr>
        <w:t xml:space="preserve">เพื่อให้ประชาชนที่ได้รับผลกระทบมีสิ่งของจำเป็นและอาหารสำหรับดำรงชีวิตในช่วงเผชิญอุทกภัย </w:t>
      </w:r>
      <w:r w:rsidR="00DC281A" w:rsidRPr="00F15FB2">
        <w:rPr>
          <w:rFonts w:asciiTheme="minorBidi" w:hAnsiTheme="minorBidi"/>
          <w:sz w:val="32"/>
          <w:szCs w:val="32"/>
          <w:cs/>
        </w:rPr>
        <w:t>ควบคู่กับการเตรียมความพร้อมสำหรับการฟื้นฟูชุมชนภายหลังสถานการณ์คลี่คลาย</w:t>
      </w:r>
    </w:p>
    <w:p w14:paraId="34FF9CDD" w14:textId="7BDFF917" w:rsidR="007F5B01" w:rsidRPr="00851A4E" w:rsidRDefault="00F15FB2" w:rsidP="00112838">
      <w:pPr>
        <w:ind w:left="-270" w:right="-208" w:firstLine="720"/>
        <w:rPr>
          <w:rFonts w:asciiTheme="minorBidi" w:hAnsiTheme="minorBidi" w:cs="Cordia New"/>
          <w:sz w:val="32"/>
          <w:szCs w:val="32"/>
          <w:lang w:eastAsia="ja-JP"/>
        </w:rPr>
      </w:pPr>
      <w:r w:rsidRPr="00F15FB2">
        <w:rPr>
          <w:rFonts w:asciiTheme="minorBidi" w:hAnsiTheme="minorBidi"/>
          <w:sz w:val="32"/>
          <w:szCs w:val="32"/>
          <w:cs/>
        </w:rPr>
        <w:t>การดำเนินงานภายใต้แนวคิด</w:t>
      </w:r>
      <w:r w:rsidRPr="00F15FB2">
        <w:rPr>
          <w:rFonts w:asciiTheme="minorBidi" w:hAnsiTheme="minorBidi"/>
          <w:sz w:val="32"/>
          <w:szCs w:val="32"/>
        </w:rPr>
        <w:t xml:space="preserve"> “TOYOTA GIVING </w:t>
      </w:r>
      <w:r w:rsidRPr="00F15FB2">
        <w:rPr>
          <w:rFonts w:asciiTheme="minorBidi" w:hAnsiTheme="minorBidi"/>
          <w:sz w:val="32"/>
          <w:szCs w:val="32"/>
          <w:cs/>
        </w:rPr>
        <w:t>ขับเคลื่อนไทยให้ยั่งยืน”</w:t>
      </w:r>
      <w:r w:rsidRPr="00F15FB2">
        <w:rPr>
          <w:rFonts w:asciiTheme="minorBidi" w:hAnsiTheme="minorBidi"/>
          <w:sz w:val="32"/>
          <w:szCs w:val="32"/>
        </w:rPr>
        <w:t xml:space="preserve"> </w:t>
      </w:r>
      <w:r w:rsidRPr="00F15FB2">
        <w:rPr>
          <w:rFonts w:asciiTheme="minorBidi" w:hAnsiTheme="minorBidi"/>
          <w:sz w:val="32"/>
          <w:szCs w:val="32"/>
          <w:cs/>
        </w:rPr>
        <w:t>สะท้อนความมุ่งมั่นของโตโยต้าในการเคียงข้างสังคมไทยอย่างต่อเนื่อง โดยต่อยอดพลังความร่วมมือของมูลนิธิโตโยต้าประเทศไทย ผู้แทนจำหน่ายโตโยต้า และเครือข่ายพันธมิตรในพื้นที่ ให้สามารถร่วมดูแลและส่งต่อความช่วยเหลือแก่ชุมชน พร้อมส่งกำลังใจให้ประชาชนก้าวผ่านสถานการณ์อุทกภัยและฟื้นฟูชีวิตความเป็นอยู่ไปด้วยกัน</w:t>
      </w:r>
    </w:p>
    <w:sectPr w:rsidR="007F5B01" w:rsidRPr="00851A4E" w:rsidSect="00201603">
      <w:headerReference w:type="even" r:id="rId7"/>
      <w:headerReference w:type="default" r:id="rId8"/>
      <w:headerReference w:type="first" r:id="rId9"/>
      <w:pgSz w:w="11906" w:h="16838" w:code="9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5C3E2" w14:textId="77777777" w:rsidR="004A03A2" w:rsidRDefault="004A03A2" w:rsidP="0066491D">
      <w:pPr>
        <w:spacing w:after="0" w:line="240" w:lineRule="auto"/>
      </w:pPr>
      <w:r>
        <w:separator/>
      </w:r>
    </w:p>
  </w:endnote>
  <w:endnote w:type="continuationSeparator" w:id="0">
    <w:p w14:paraId="010CBD73" w14:textId="77777777" w:rsidR="004A03A2" w:rsidRDefault="004A03A2" w:rsidP="00664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E8A93" w14:textId="77777777" w:rsidR="004A03A2" w:rsidRDefault="004A03A2" w:rsidP="0066491D">
      <w:pPr>
        <w:spacing w:after="0" w:line="240" w:lineRule="auto"/>
      </w:pPr>
      <w:r>
        <w:separator/>
      </w:r>
    </w:p>
  </w:footnote>
  <w:footnote w:type="continuationSeparator" w:id="0">
    <w:p w14:paraId="11910275" w14:textId="77777777" w:rsidR="004A03A2" w:rsidRDefault="004A03A2" w:rsidP="00664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9ABC" w14:textId="0EECCE64" w:rsidR="0066491D" w:rsidRDefault="003F494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DB69431" wp14:editId="4B8EF4B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25550" cy="409575"/>
              <wp:effectExtent l="0" t="0" r="12700" b="9525"/>
              <wp:wrapNone/>
              <wp:docPr id="1803013339" name="Text Box 2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55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6E1CA0" w14:textId="3D4CEF8E" w:rsidR="003F494B" w:rsidRPr="003F494B" w:rsidRDefault="003F494B" w:rsidP="003F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3F49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694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•• PROTECTED" style="position:absolute;margin-left:0;margin-top:0;width:96.5pt;height:32.2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" filled="f" stroked="f">
              <v:textbox style="mso-fit-shape-to-text:t" inset="20pt,15pt,0,0">
                <w:txbxContent>
                  <w:p w14:paraId="0A6E1CA0" w14:textId="3D4CEF8E" w:rsidR="003F494B" w:rsidRPr="003F494B" w:rsidRDefault="003F494B" w:rsidP="003F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3F494B"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5B85E" w14:textId="6AF39704" w:rsidR="0066491D" w:rsidRDefault="003F494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DF56A8B" wp14:editId="01DC50C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25550" cy="409575"/>
              <wp:effectExtent l="0" t="0" r="12700" b="9525"/>
              <wp:wrapNone/>
              <wp:docPr id="928400652" name="Text Box 3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55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E3558B" w14:textId="785577A8" w:rsidR="003F494B" w:rsidRPr="003F494B" w:rsidRDefault="003F494B" w:rsidP="003F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3F49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F56A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•• PROTECTED" style="position:absolute;margin-left:0;margin-top:0;width:96.5pt;height:32.2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" filled="f" stroked="f">
              <v:textbox style="mso-fit-shape-to-text:t" inset="20pt,15pt,0,0">
                <w:txbxContent>
                  <w:p w14:paraId="3CE3558B" w14:textId="785577A8" w:rsidR="003F494B" w:rsidRPr="003F494B" w:rsidRDefault="003F494B" w:rsidP="003F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3F494B"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A013A" w14:textId="16703F74" w:rsidR="0066491D" w:rsidRDefault="003F494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3F135D" wp14:editId="641A7A2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25550" cy="409575"/>
              <wp:effectExtent l="0" t="0" r="12700" b="9525"/>
              <wp:wrapNone/>
              <wp:docPr id="1156759764" name="Text Box 1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55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E611F8" w14:textId="0C4C3F06" w:rsidR="003F494B" w:rsidRPr="003F494B" w:rsidRDefault="003F494B" w:rsidP="003F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3F49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F13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•• PROTECTED" style="position:absolute;margin-left:0;margin-top:0;width:96.5pt;height:32.2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" filled="f" stroked="f">
              <v:textbox style="mso-fit-shape-to-text:t" inset="20pt,15pt,0,0">
                <w:txbxContent>
                  <w:p w14:paraId="63E611F8" w14:textId="0C4C3F06" w:rsidR="003F494B" w:rsidRPr="003F494B" w:rsidRDefault="003F494B" w:rsidP="003F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3F494B"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FD1"/>
    <w:rsid w:val="000042C6"/>
    <w:rsid w:val="00012A76"/>
    <w:rsid w:val="00016C52"/>
    <w:rsid w:val="000324A0"/>
    <w:rsid w:val="00032D64"/>
    <w:rsid w:val="00036EFE"/>
    <w:rsid w:val="000410C2"/>
    <w:rsid w:val="000529EE"/>
    <w:rsid w:val="00056240"/>
    <w:rsid w:val="000638D1"/>
    <w:rsid w:val="000835BB"/>
    <w:rsid w:val="000B0240"/>
    <w:rsid w:val="000C1E71"/>
    <w:rsid w:val="000C4DA9"/>
    <w:rsid w:val="000D3A59"/>
    <w:rsid w:val="000F2F0A"/>
    <w:rsid w:val="001117B5"/>
    <w:rsid w:val="00111B11"/>
    <w:rsid w:val="00112838"/>
    <w:rsid w:val="00115409"/>
    <w:rsid w:val="0014355E"/>
    <w:rsid w:val="0016795C"/>
    <w:rsid w:val="0019025D"/>
    <w:rsid w:val="00192FD1"/>
    <w:rsid w:val="001A2B20"/>
    <w:rsid w:val="001A43BC"/>
    <w:rsid w:val="001B1BAD"/>
    <w:rsid w:val="001B63FF"/>
    <w:rsid w:val="001C4C07"/>
    <w:rsid w:val="001C58B3"/>
    <w:rsid w:val="001D6128"/>
    <w:rsid w:val="001F41F7"/>
    <w:rsid w:val="001F5731"/>
    <w:rsid w:val="00201603"/>
    <w:rsid w:val="00223A6A"/>
    <w:rsid w:val="00280A84"/>
    <w:rsid w:val="00286F8A"/>
    <w:rsid w:val="002C371F"/>
    <w:rsid w:val="002C39CB"/>
    <w:rsid w:val="002C3E62"/>
    <w:rsid w:val="002C51B8"/>
    <w:rsid w:val="002E05AD"/>
    <w:rsid w:val="002E5F24"/>
    <w:rsid w:val="002F337F"/>
    <w:rsid w:val="002F7C54"/>
    <w:rsid w:val="00301B53"/>
    <w:rsid w:val="00305C94"/>
    <w:rsid w:val="00307265"/>
    <w:rsid w:val="00313F59"/>
    <w:rsid w:val="00323C84"/>
    <w:rsid w:val="0032680E"/>
    <w:rsid w:val="003279FF"/>
    <w:rsid w:val="00335926"/>
    <w:rsid w:val="00343C26"/>
    <w:rsid w:val="003655CA"/>
    <w:rsid w:val="00372BFE"/>
    <w:rsid w:val="00383DBE"/>
    <w:rsid w:val="00385064"/>
    <w:rsid w:val="00393B63"/>
    <w:rsid w:val="00394CEF"/>
    <w:rsid w:val="003A28F2"/>
    <w:rsid w:val="003A2B4D"/>
    <w:rsid w:val="003A3372"/>
    <w:rsid w:val="003A3530"/>
    <w:rsid w:val="003C6901"/>
    <w:rsid w:val="003D005C"/>
    <w:rsid w:val="003F1852"/>
    <w:rsid w:val="003F3401"/>
    <w:rsid w:val="003F494B"/>
    <w:rsid w:val="00414983"/>
    <w:rsid w:val="0041691B"/>
    <w:rsid w:val="00454F54"/>
    <w:rsid w:val="00463889"/>
    <w:rsid w:val="00466DC1"/>
    <w:rsid w:val="00495200"/>
    <w:rsid w:val="00495ACE"/>
    <w:rsid w:val="004A03A2"/>
    <w:rsid w:val="00506A18"/>
    <w:rsid w:val="00526784"/>
    <w:rsid w:val="005529A4"/>
    <w:rsid w:val="00567E69"/>
    <w:rsid w:val="00594293"/>
    <w:rsid w:val="00595B31"/>
    <w:rsid w:val="005A0AC7"/>
    <w:rsid w:val="005A306B"/>
    <w:rsid w:val="005D54F0"/>
    <w:rsid w:val="005E13CD"/>
    <w:rsid w:val="005F69C5"/>
    <w:rsid w:val="00605072"/>
    <w:rsid w:val="00614035"/>
    <w:rsid w:val="00630373"/>
    <w:rsid w:val="00641DE6"/>
    <w:rsid w:val="0065683C"/>
    <w:rsid w:val="0066390C"/>
    <w:rsid w:val="0066491D"/>
    <w:rsid w:val="006679DD"/>
    <w:rsid w:val="006727CB"/>
    <w:rsid w:val="00682633"/>
    <w:rsid w:val="006838B6"/>
    <w:rsid w:val="006C0784"/>
    <w:rsid w:val="006D323D"/>
    <w:rsid w:val="006E4CB9"/>
    <w:rsid w:val="006E6125"/>
    <w:rsid w:val="00716477"/>
    <w:rsid w:val="007519BD"/>
    <w:rsid w:val="00752EA4"/>
    <w:rsid w:val="0075388A"/>
    <w:rsid w:val="0075743A"/>
    <w:rsid w:val="00785C36"/>
    <w:rsid w:val="00791FFD"/>
    <w:rsid w:val="007A1799"/>
    <w:rsid w:val="007A77F5"/>
    <w:rsid w:val="007C29E0"/>
    <w:rsid w:val="007C713F"/>
    <w:rsid w:val="007E5D31"/>
    <w:rsid w:val="007E7824"/>
    <w:rsid w:val="007F1E27"/>
    <w:rsid w:val="007F5B01"/>
    <w:rsid w:val="007F7817"/>
    <w:rsid w:val="00800227"/>
    <w:rsid w:val="008065A4"/>
    <w:rsid w:val="0081773D"/>
    <w:rsid w:val="0082611A"/>
    <w:rsid w:val="0083034E"/>
    <w:rsid w:val="008351FB"/>
    <w:rsid w:val="00851766"/>
    <w:rsid w:val="00851A4E"/>
    <w:rsid w:val="0086511D"/>
    <w:rsid w:val="008703EC"/>
    <w:rsid w:val="00887EA8"/>
    <w:rsid w:val="008A1EB9"/>
    <w:rsid w:val="008B0B32"/>
    <w:rsid w:val="008C0558"/>
    <w:rsid w:val="008C6390"/>
    <w:rsid w:val="008D752D"/>
    <w:rsid w:val="00901C26"/>
    <w:rsid w:val="009047B5"/>
    <w:rsid w:val="009250F1"/>
    <w:rsid w:val="00926B90"/>
    <w:rsid w:val="009379D6"/>
    <w:rsid w:val="00940E93"/>
    <w:rsid w:val="0096787A"/>
    <w:rsid w:val="00981FE1"/>
    <w:rsid w:val="009907F8"/>
    <w:rsid w:val="00992557"/>
    <w:rsid w:val="009A69D4"/>
    <w:rsid w:val="009B1967"/>
    <w:rsid w:val="009C157A"/>
    <w:rsid w:val="009C5E84"/>
    <w:rsid w:val="009C7EA1"/>
    <w:rsid w:val="009F3536"/>
    <w:rsid w:val="009F63D1"/>
    <w:rsid w:val="009F7D4F"/>
    <w:rsid w:val="00A23700"/>
    <w:rsid w:val="00A30FD4"/>
    <w:rsid w:val="00A343E5"/>
    <w:rsid w:val="00A468FB"/>
    <w:rsid w:val="00A576A1"/>
    <w:rsid w:val="00A631B6"/>
    <w:rsid w:val="00A70DF6"/>
    <w:rsid w:val="00A7639D"/>
    <w:rsid w:val="00A82582"/>
    <w:rsid w:val="00A95FD0"/>
    <w:rsid w:val="00AD5A0C"/>
    <w:rsid w:val="00AD7D59"/>
    <w:rsid w:val="00B06234"/>
    <w:rsid w:val="00B13865"/>
    <w:rsid w:val="00B44E99"/>
    <w:rsid w:val="00B462CC"/>
    <w:rsid w:val="00B75ABE"/>
    <w:rsid w:val="00BA06DA"/>
    <w:rsid w:val="00BA54FD"/>
    <w:rsid w:val="00BF7547"/>
    <w:rsid w:val="00C0035C"/>
    <w:rsid w:val="00C11F2E"/>
    <w:rsid w:val="00C204F7"/>
    <w:rsid w:val="00C45814"/>
    <w:rsid w:val="00C76D22"/>
    <w:rsid w:val="00C94822"/>
    <w:rsid w:val="00C9789F"/>
    <w:rsid w:val="00CB18DA"/>
    <w:rsid w:val="00CB320B"/>
    <w:rsid w:val="00CB62FC"/>
    <w:rsid w:val="00CC0DC6"/>
    <w:rsid w:val="00CE575A"/>
    <w:rsid w:val="00CF650E"/>
    <w:rsid w:val="00D575AA"/>
    <w:rsid w:val="00D609CC"/>
    <w:rsid w:val="00D9595B"/>
    <w:rsid w:val="00DA1F4D"/>
    <w:rsid w:val="00DA28E1"/>
    <w:rsid w:val="00DB1090"/>
    <w:rsid w:val="00DC281A"/>
    <w:rsid w:val="00DC2D28"/>
    <w:rsid w:val="00DD1A0A"/>
    <w:rsid w:val="00DE7290"/>
    <w:rsid w:val="00DF5118"/>
    <w:rsid w:val="00DF7766"/>
    <w:rsid w:val="00E0162A"/>
    <w:rsid w:val="00E07110"/>
    <w:rsid w:val="00E24E3E"/>
    <w:rsid w:val="00E32737"/>
    <w:rsid w:val="00E33BC3"/>
    <w:rsid w:val="00E6015A"/>
    <w:rsid w:val="00E63828"/>
    <w:rsid w:val="00E92CEC"/>
    <w:rsid w:val="00EE2E6C"/>
    <w:rsid w:val="00F073EB"/>
    <w:rsid w:val="00F149EB"/>
    <w:rsid w:val="00F152EE"/>
    <w:rsid w:val="00F15FB2"/>
    <w:rsid w:val="00F34C74"/>
    <w:rsid w:val="00F35C5C"/>
    <w:rsid w:val="00F3797B"/>
    <w:rsid w:val="00F813A4"/>
    <w:rsid w:val="00F903DB"/>
    <w:rsid w:val="00F937FD"/>
    <w:rsid w:val="00F96EF1"/>
    <w:rsid w:val="00FB1B7A"/>
    <w:rsid w:val="00FD1339"/>
    <w:rsid w:val="00FE27FD"/>
    <w:rsid w:val="00FE796D"/>
    <w:rsid w:val="00FF070C"/>
    <w:rsid w:val="03F2CA21"/>
    <w:rsid w:val="07FB7F50"/>
    <w:rsid w:val="084519D0"/>
    <w:rsid w:val="0CF15945"/>
    <w:rsid w:val="0E8F4F78"/>
    <w:rsid w:val="0F196678"/>
    <w:rsid w:val="17F2DEEC"/>
    <w:rsid w:val="1933C4B4"/>
    <w:rsid w:val="1DBF1465"/>
    <w:rsid w:val="229B2811"/>
    <w:rsid w:val="2730EE70"/>
    <w:rsid w:val="2D62E9B0"/>
    <w:rsid w:val="2EF2EEBD"/>
    <w:rsid w:val="30AC0316"/>
    <w:rsid w:val="31BDB494"/>
    <w:rsid w:val="336994B4"/>
    <w:rsid w:val="3435054C"/>
    <w:rsid w:val="37DFD56C"/>
    <w:rsid w:val="3914499E"/>
    <w:rsid w:val="3C4CEE35"/>
    <w:rsid w:val="3CC39679"/>
    <w:rsid w:val="42B8C6F2"/>
    <w:rsid w:val="42CD7436"/>
    <w:rsid w:val="4512A9CE"/>
    <w:rsid w:val="475AD6A2"/>
    <w:rsid w:val="4CA2002E"/>
    <w:rsid w:val="4D9D8F9F"/>
    <w:rsid w:val="4F56E21B"/>
    <w:rsid w:val="50BD1977"/>
    <w:rsid w:val="52AA4712"/>
    <w:rsid w:val="539898A1"/>
    <w:rsid w:val="55214827"/>
    <w:rsid w:val="597DD6EC"/>
    <w:rsid w:val="5997E7C1"/>
    <w:rsid w:val="5C452F4F"/>
    <w:rsid w:val="5F9A3D29"/>
    <w:rsid w:val="64088EB5"/>
    <w:rsid w:val="6653B4C9"/>
    <w:rsid w:val="684658AC"/>
    <w:rsid w:val="68AD01AC"/>
    <w:rsid w:val="6A1B6E63"/>
    <w:rsid w:val="6AB62FCE"/>
    <w:rsid w:val="6CFFEE44"/>
    <w:rsid w:val="72509965"/>
    <w:rsid w:val="72950A72"/>
    <w:rsid w:val="75112B87"/>
    <w:rsid w:val="77E01FB2"/>
    <w:rsid w:val="78A69638"/>
    <w:rsid w:val="7B7E9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202550"/>
  <w15:chartTrackingRefBased/>
  <w15:docId w15:val="{361956D1-FF57-41F9-B77D-C7045617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4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91D"/>
  </w:style>
  <w:style w:type="paragraph" w:styleId="Footer">
    <w:name w:val="footer"/>
    <w:basedOn w:val="Normal"/>
    <w:link w:val="FooterChar"/>
    <w:uiPriority w:val="99"/>
    <w:unhideWhenUsed/>
    <w:rsid w:val="00C20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4F7"/>
  </w:style>
  <w:style w:type="character" w:styleId="Strong">
    <w:name w:val="Strong"/>
    <w:basedOn w:val="DefaultParagraphFont"/>
    <w:uiPriority w:val="22"/>
    <w:qFormat/>
    <w:rsid w:val="00F149E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6DC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DC1"/>
    <w:rPr>
      <w:rFonts w:ascii="Segoe UI" w:hAnsi="Segoe UI" w:cs="Angsana New"/>
      <w:sz w:val="18"/>
      <w:szCs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80A84"/>
  </w:style>
  <w:style w:type="character" w:customStyle="1" w:styleId="DateChar">
    <w:name w:val="Date Char"/>
    <w:basedOn w:val="DefaultParagraphFont"/>
    <w:link w:val="Date"/>
    <w:uiPriority w:val="99"/>
    <w:semiHidden/>
    <w:rsid w:val="00280A84"/>
  </w:style>
  <w:style w:type="paragraph" w:styleId="NormalWeb">
    <w:name w:val="Normal (Web)"/>
    <w:basedOn w:val="Normal"/>
    <w:uiPriority w:val="99"/>
    <w:semiHidden/>
    <w:unhideWhenUsed/>
    <w:rsid w:val="0065683C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BC842-A0F8-4392-8505-E2AAEA3797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80e33f-51f9-4eb7-bf6f-a0cb413b4c8b}" enabled="1" method="Standard" siteId="{d9cd485e-39bd-4cc9-9539-8c97631fbb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Donlaporn Thawonpanich (TMT)</dc:creator>
  <cp:keywords/>
  <dc:description/>
  <cp:lastModifiedBy>Darin Tippayawat (TMT)</cp:lastModifiedBy>
  <cp:revision>2</cp:revision>
  <cp:lastPrinted>2026-10-06T08:01:00Z</cp:lastPrinted>
  <dcterms:created xsi:type="dcterms:W3CDTF">2026-10-06T09:03:00Z</dcterms:created>
  <dcterms:modified xsi:type="dcterms:W3CDTF">2026-10-06T09:03:00Z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44f2c0d4,6b77ccdb,3756450c</vt:lpwstr>
  </property>
  <property fmtid="{D5CDD505-2E9C-101B-9397-08002B2CF9AE}" pid="3" name="ClassificationContentMarkingHeaderFontProps">
    <vt:lpwstr>#000000,13,Calibri</vt:lpwstr>
  </property>
  <property fmtid="{D5CDD505-2E9C-101B-9397-08002B2CF9AE}" pid="4" name="ClassificationContentMarkingHeaderText">
    <vt:lpwstr>•• PROTECTED</vt:lpwstr>
  </property>
</Properties>
</file>