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FD6D8" w14:textId="2CB0A9F4" w:rsidR="00EA28C9" w:rsidRPr="00126911" w:rsidRDefault="00EA28C9" w:rsidP="00EA28C9">
      <w:pPr>
        <w:pStyle w:val="Default"/>
        <w:jc w:val="both"/>
        <w:rPr>
          <w:rFonts w:asciiTheme="minorBidi" w:hAnsiTheme="minorBidi" w:cstheme="minorBidi"/>
          <w:color w:val="auto"/>
          <w:sz w:val="32"/>
          <w:szCs w:val="32"/>
        </w:rPr>
      </w:pPr>
      <w:r w:rsidRPr="00126911">
        <w:rPr>
          <w:rFonts w:asciiTheme="minorBidi" w:hAnsiTheme="minorBidi" w:cstheme="minorBidi"/>
          <w:color w:val="auto"/>
          <w:sz w:val="32"/>
          <w:szCs w:val="32"/>
          <w:cs/>
        </w:rPr>
        <w:t>ที่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 xml:space="preserve"> </w:t>
      </w:r>
      <w:r w:rsidRPr="00126911">
        <w:rPr>
          <w:rFonts w:asciiTheme="minorBidi" w:hAnsiTheme="minorBidi" w:cstheme="minorBidi"/>
          <w:color w:val="auto"/>
          <w:sz w:val="32"/>
          <w:szCs w:val="32"/>
          <w:cs/>
        </w:rPr>
        <w:t>ปชส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>.</w:t>
      </w:r>
      <w:r>
        <w:rPr>
          <w:rFonts w:asciiTheme="minorBidi" w:hAnsiTheme="minorBidi" w:cstheme="minorBidi"/>
          <w:color w:val="auto"/>
          <w:sz w:val="32"/>
          <w:szCs w:val="32"/>
        </w:rPr>
        <w:t>043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>/256</w:t>
      </w:r>
      <w:r>
        <w:rPr>
          <w:rFonts w:asciiTheme="minorBidi" w:hAnsiTheme="minorBidi" w:cstheme="minorBidi"/>
          <w:color w:val="auto"/>
          <w:sz w:val="32"/>
          <w:szCs w:val="32"/>
        </w:rPr>
        <w:t>9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ab/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ab/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ab/>
        <w:t xml:space="preserve">   </w:t>
      </w:r>
      <w:r w:rsidRPr="00126911">
        <w:rPr>
          <w:rFonts w:asciiTheme="minorBidi" w:hAnsiTheme="minorBidi" w:cstheme="minorBidi"/>
          <w:color w:val="auto"/>
          <w:sz w:val="32"/>
          <w:szCs w:val="32"/>
        </w:rPr>
        <w:tab/>
        <w:t xml:space="preserve">                 </w:t>
      </w:r>
      <w:r>
        <w:rPr>
          <w:rFonts w:asciiTheme="minorBidi" w:hAnsiTheme="minorBidi" w:cstheme="minorBidi" w:hint="cs"/>
          <w:color w:val="auto"/>
          <w:sz w:val="32"/>
          <w:szCs w:val="32"/>
          <w:cs/>
        </w:rPr>
        <w:t xml:space="preserve">   </w:t>
      </w:r>
      <w:r>
        <w:rPr>
          <w:rFonts w:asciiTheme="minorBidi" w:hAnsiTheme="minorBidi" w:cstheme="minorBidi"/>
          <w:color w:val="auto"/>
          <w:sz w:val="32"/>
          <w:szCs w:val="32"/>
        </w:rPr>
        <w:t xml:space="preserve">  </w:t>
      </w:r>
      <w:r>
        <w:rPr>
          <w:rFonts w:asciiTheme="minorBidi" w:hAnsiTheme="minorBidi" w:cstheme="minorBidi"/>
          <w:color w:val="auto"/>
          <w:sz w:val="32"/>
          <w:szCs w:val="32"/>
        </w:rPr>
        <w:tab/>
        <w:t xml:space="preserve">         </w:t>
      </w:r>
      <w:r w:rsidRPr="00126911">
        <w:rPr>
          <w:rFonts w:asciiTheme="minorBidi" w:hAnsiTheme="minorBidi" w:cstheme="minorBidi"/>
          <w:color w:val="auto"/>
          <w:sz w:val="32"/>
          <w:szCs w:val="32"/>
          <w:cs/>
        </w:rPr>
        <w:t>ฝ่ายบริหารการตลาดและประชาสัมพันธ์</w:t>
      </w:r>
    </w:p>
    <w:p w14:paraId="08205F25" w14:textId="74F5C603" w:rsidR="00EA28C9" w:rsidRPr="00EA28C9" w:rsidRDefault="00865018" w:rsidP="00EA28C9">
      <w:pPr>
        <w:jc w:val="center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sz w:val="32"/>
          <w:szCs w:val="32"/>
        </w:rPr>
        <w:t>3</w:t>
      </w:r>
      <w:r w:rsidR="00911B7B">
        <w:rPr>
          <w:rFonts w:asciiTheme="minorBidi" w:hAnsiTheme="minorBidi"/>
          <w:sz w:val="32"/>
          <w:szCs w:val="32"/>
        </w:rPr>
        <w:t>1</w:t>
      </w:r>
      <w:r w:rsidR="00EA28C9" w:rsidRPr="00126911">
        <w:rPr>
          <w:rFonts w:asciiTheme="minorBidi" w:hAnsiTheme="minorBidi"/>
          <w:sz w:val="32"/>
          <w:szCs w:val="32"/>
        </w:rPr>
        <w:t xml:space="preserve"> </w:t>
      </w:r>
      <w:r w:rsidR="00EA28C9">
        <w:rPr>
          <w:rFonts w:asciiTheme="minorBidi" w:hAnsiTheme="minorBidi" w:hint="cs"/>
          <w:sz w:val="32"/>
          <w:szCs w:val="32"/>
          <w:cs/>
        </w:rPr>
        <w:t xml:space="preserve">กรกฎาคม </w:t>
      </w:r>
      <w:r w:rsidR="00EA28C9" w:rsidRPr="00126911">
        <w:rPr>
          <w:rFonts w:asciiTheme="minorBidi" w:hAnsiTheme="minorBidi"/>
          <w:sz w:val="32"/>
          <w:szCs w:val="32"/>
        </w:rPr>
        <w:t>256</w:t>
      </w:r>
      <w:r w:rsidR="00EA28C9">
        <w:rPr>
          <w:rFonts w:asciiTheme="minorBidi" w:hAnsiTheme="minorBidi"/>
          <w:sz w:val="32"/>
          <w:szCs w:val="32"/>
        </w:rPr>
        <w:t>9</w:t>
      </w:r>
    </w:p>
    <w:p w14:paraId="2E61686C" w14:textId="1D46E1F7" w:rsidR="005A72B0" w:rsidRDefault="005A72B0" w:rsidP="00907E0A">
      <w:pPr>
        <w:tabs>
          <w:tab w:val="left" w:pos="1710"/>
          <w:tab w:val="left" w:pos="2520"/>
        </w:tabs>
        <w:spacing w:after="0"/>
        <w:jc w:val="center"/>
        <w:rPr>
          <w:rFonts w:ascii="Cordia New" w:hAnsi="Cordia New" w:cs="Cordia New"/>
          <w:b/>
          <w:bCs/>
          <w:sz w:val="48"/>
          <w:szCs w:val="48"/>
        </w:rPr>
      </w:pPr>
      <w:r w:rsidRPr="00776C6D">
        <w:rPr>
          <w:rFonts w:ascii="Cordia New" w:hAnsi="Cordia New" w:cs="Cordia New"/>
          <w:b/>
          <w:bCs/>
          <w:sz w:val="48"/>
          <w:szCs w:val="48"/>
          <w:cs/>
        </w:rPr>
        <w:t>ตลาดรถยนต์</w:t>
      </w:r>
      <w:r w:rsidR="00D411B4">
        <w:rPr>
          <w:rFonts w:ascii="Cordia New" w:hAnsi="Cordia New" w:cs="Cordia New" w:hint="cs"/>
          <w:b/>
          <w:bCs/>
          <w:sz w:val="48"/>
          <w:szCs w:val="48"/>
          <w:cs/>
        </w:rPr>
        <w:t xml:space="preserve">ครึ่งปี </w:t>
      </w:r>
      <w:r w:rsidR="00D411B4">
        <w:rPr>
          <w:rFonts w:ascii="Cordia New" w:hAnsi="Cordia New" w:cs="Cordia New"/>
          <w:b/>
          <w:bCs/>
          <w:sz w:val="48"/>
          <w:szCs w:val="48"/>
        </w:rPr>
        <w:t>2569</w:t>
      </w:r>
      <w:r w:rsidRPr="00776C6D">
        <w:rPr>
          <w:rFonts w:ascii="Cordia New" w:hAnsi="Cordia New" w:cs="Cordia New" w:hint="cs"/>
          <w:b/>
          <w:bCs/>
          <w:sz w:val="48"/>
          <w:szCs w:val="48"/>
          <w:cs/>
        </w:rPr>
        <w:t xml:space="preserve"> </w:t>
      </w:r>
    </w:p>
    <w:p w14:paraId="5CA77793" w14:textId="7B895488" w:rsidR="00912D42" w:rsidRDefault="005A72B0" w:rsidP="00815C4C">
      <w:pPr>
        <w:pBdr>
          <w:bottom w:val="single" w:sz="4" w:space="1" w:color="auto"/>
        </w:pBdr>
        <w:tabs>
          <w:tab w:val="left" w:pos="1710"/>
          <w:tab w:val="left" w:pos="2520"/>
        </w:tabs>
        <w:spacing w:after="0"/>
        <w:jc w:val="center"/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</w:pPr>
      <w:r w:rsidRPr="00776C6D">
        <w:rPr>
          <w:rFonts w:ascii="Cordia New" w:hAnsi="Cordia New" w:cs="Cordia New" w:hint="cs"/>
          <w:b/>
          <w:bCs/>
          <w:sz w:val="48"/>
          <w:szCs w:val="48"/>
          <w:cs/>
        </w:rPr>
        <w:t>ยอดขาย</w:t>
      </w:r>
      <w:r w:rsidR="00D411B4">
        <w:rPr>
          <w:rFonts w:ascii="Cordia New" w:hAnsi="Cordia New" w:cs="Cordia New" w:hint="cs"/>
          <w:b/>
          <w:bCs/>
          <w:sz w:val="48"/>
          <w:szCs w:val="48"/>
          <w:cs/>
        </w:rPr>
        <w:t>รวม</w:t>
      </w:r>
      <w:r w:rsidRPr="00776C6D">
        <w:rPr>
          <w:rFonts w:ascii="Cordia New" w:hAnsi="Cordia New" w:cs="Cordia New"/>
          <w:b/>
          <w:bCs/>
          <w:sz w:val="48"/>
          <w:szCs w:val="48"/>
        </w:rPr>
        <w:t xml:space="preserve"> </w:t>
      </w:r>
      <w:r w:rsidR="00D411B4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346</w:t>
      </w:r>
      <w:r w:rsidRPr="00776C6D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,</w:t>
      </w:r>
      <w:r w:rsidR="00D83565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966</w:t>
      </w:r>
      <w:r w:rsidRPr="00776C6D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 xml:space="preserve"> </w:t>
      </w:r>
      <w:r w:rsidRPr="00776C6D">
        <w:rPr>
          <w:rFonts w:ascii="Cordia New" w:hAnsi="Cordia New" w:cs="Cordia New" w:hint="cs"/>
          <w:b/>
          <w:bCs/>
          <w:sz w:val="48"/>
          <w:szCs w:val="48"/>
          <w:cs/>
        </w:rPr>
        <w:t xml:space="preserve">คัน </w:t>
      </w:r>
      <w:r>
        <w:rPr>
          <w:rFonts w:ascii="Cordia New" w:hAnsi="Cordia New" w:cs="Cordia New" w:hint="cs"/>
          <w:b/>
          <w:bCs/>
          <w:sz w:val="48"/>
          <w:szCs w:val="48"/>
          <w:cs/>
        </w:rPr>
        <w:t xml:space="preserve">เพิ่มขึ้น </w:t>
      </w:r>
      <w:r w:rsidR="00D411B4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14</w:t>
      </w:r>
      <w:r w:rsidRPr="00776C6D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.</w:t>
      </w:r>
      <w:r w:rsidR="00D83565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63</w:t>
      </w:r>
      <w:r w:rsidRPr="00776C6D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%</w:t>
      </w:r>
    </w:p>
    <w:p w14:paraId="203C53F1" w14:textId="456CFB66" w:rsidR="00912D42" w:rsidRDefault="005A72B0" w:rsidP="00912D42">
      <w:pPr>
        <w:pBdr>
          <w:bottom w:val="single" w:sz="4" w:space="1" w:color="auto"/>
        </w:pBdr>
        <w:tabs>
          <w:tab w:val="left" w:pos="1710"/>
          <w:tab w:val="left" w:pos="2520"/>
        </w:tabs>
        <w:spacing w:after="0"/>
        <w:jc w:val="center"/>
        <w:rPr>
          <w:rFonts w:ascii="Cordia New" w:hAnsi="Cordia New" w:cs="Cordia New"/>
          <w:b/>
          <w:bCs/>
          <w:sz w:val="48"/>
          <w:szCs w:val="48"/>
        </w:rPr>
      </w:pPr>
      <w:r w:rsidRPr="00280A85">
        <w:rPr>
          <w:rFonts w:ascii="Cordia New" w:hAnsi="Cordia New" w:cs="Cordia New" w:hint="cs"/>
          <w:b/>
          <w:bCs/>
          <w:sz w:val="48"/>
          <w:szCs w:val="48"/>
          <w:cs/>
        </w:rPr>
        <w:t>โตโยต้า</w:t>
      </w:r>
      <w:r w:rsidR="00280A85" w:rsidRPr="00280A85">
        <w:rPr>
          <w:rFonts w:ascii="Cordia New" w:hAnsi="Cordia New" w:cs="Cordia New" w:hint="cs"/>
          <w:b/>
          <w:bCs/>
          <w:sz w:val="48"/>
          <w:szCs w:val="48"/>
          <w:cs/>
        </w:rPr>
        <w:t>ครองความเป็น</w:t>
      </w:r>
      <w:r w:rsidR="00D411B4" w:rsidRPr="00280A85">
        <w:rPr>
          <w:rFonts w:ascii="Cordia New" w:hAnsi="Cordia New" w:cs="Cordia New" w:hint="cs"/>
          <w:b/>
          <w:bCs/>
          <w:sz w:val="48"/>
          <w:szCs w:val="48"/>
          <w:cs/>
        </w:rPr>
        <w:t>ผู้น</w:t>
      </w:r>
      <w:r w:rsidR="00D411B4" w:rsidRPr="00280A85">
        <w:rPr>
          <w:rFonts w:ascii="Cordia New" w:hAnsi="Cordia New" w:cs="Cordia New"/>
          <w:b/>
          <w:bCs/>
          <w:sz w:val="48"/>
          <w:szCs w:val="48"/>
          <w:cs/>
        </w:rPr>
        <w:t>ำ</w:t>
      </w:r>
      <w:r w:rsidR="00D411B4" w:rsidRPr="00280A85">
        <w:rPr>
          <w:rFonts w:ascii="Cordia New" w:hAnsi="Cordia New" w:cs="Cordia New" w:hint="cs"/>
          <w:b/>
          <w:bCs/>
          <w:sz w:val="48"/>
          <w:szCs w:val="48"/>
          <w:cs/>
        </w:rPr>
        <w:t>ตลาด</w:t>
      </w:r>
    </w:p>
    <w:p w14:paraId="7910C069" w14:textId="050B5EB1" w:rsidR="00907E0A" w:rsidRPr="00912D42" w:rsidRDefault="005A72B0" w:rsidP="00912D42">
      <w:pPr>
        <w:pBdr>
          <w:bottom w:val="single" w:sz="4" w:space="1" w:color="auto"/>
        </w:pBdr>
        <w:tabs>
          <w:tab w:val="left" w:pos="1710"/>
          <w:tab w:val="left" w:pos="2520"/>
        </w:tabs>
        <w:spacing w:after="0"/>
        <w:jc w:val="center"/>
        <w:rPr>
          <w:rFonts w:ascii="Cordia New" w:hAnsi="Cordia New" w:cs="Cordia New"/>
          <w:b/>
          <w:bCs/>
          <w:sz w:val="48"/>
          <w:szCs w:val="48"/>
          <w:cs/>
        </w:rPr>
      </w:pPr>
      <w:r w:rsidRPr="00280A85">
        <w:rPr>
          <w:rFonts w:ascii="Cordia New" w:hAnsi="Cordia New" w:cs="Cordia New" w:hint="cs"/>
          <w:b/>
          <w:bCs/>
          <w:sz w:val="48"/>
          <w:szCs w:val="48"/>
          <w:cs/>
        </w:rPr>
        <w:t>ยอดขายสะสมรวม</w:t>
      </w:r>
      <w:r w:rsidRPr="00280A85">
        <w:rPr>
          <w:rFonts w:ascii="Cordia New" w:hAnsi="Cordia New" w:cs="Cordia New"/>
          <w:b/>
          <w:bCs/>
          <w:sz w:val="48"/>
          <w:szCs w:val="48"/>
        </w:rPr>
        <w:t xml:space="preserve"> </w:t>
      </w:r>
      <w:r w:rsidRPr="00280A85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 xml:space="preserve">117,333 </w:t>
      </w:r>
      <w:r w:rsidRPr="00280A85">
        <w:rPr>
          <w:rFonts w:ascii="Cordia New" w:hAnsi="Cordia New" w:cs="Cordia New" w:hint="cs"/>
          <w:b/>
          <w:bCs/>
          <w:sz w:val="48"/>
          <w:szCs w:val="48"/>
          <w:cs/>
        </w:rPr>
        <w:t xml:space="preserve">คัน เติบโต </w:t>
      </w:r>
      <w:r w:rsidR="00C16D74" w:rsidRPr="00280A85">
        <w:rPr>
          <w:rFonts w:ascii="Cordia New" w:hAnsi="Cordia New" w:cs="Cordia New"/>
          <w:b/>
          <w:bCs/>
          <w:sz w:val="48"/>
          <w:szCs w:val="48"/>
        </w:rPr>
        <w:t>3</w:t>
      </w:r>
      <w:r w:rsidRPr="00280A85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.</w:t>
      </w:r>
      <w:r w:rsidR="00C16D74" w:rsidRPr="00280A85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02</w:t>
      </w:r>
      <w:r w:rsidRPr="00280A85">
        <w:rPr>
          <w:rFonts w:ascii="Cordia New" w:eastAsia="Malgun Gothic" w:hAnsi="Cordia New" w:cs="Cordia New"/>
          <w:b/>
          <w:bCs/>
          <w:sz w:val="48"/>
          <w:szCs w:val="48"/>
          <w:lang w:eastAsia="ko-KR"/>
        </w:rPr>
        <w:t>%</w:t>
      </w:r>
    </w:p>
    <w:p w14:paraId="6A5A065F" w14:textId="005AE5E3" w:rsidR="00DE7AF7" w:rsidRPr="004C6E3E" w:rsidRDefault="00B62D14" w:rsidP="004C6E3E">
      <w:pPr>
        <w:spacing w:line="440" w:lineRule="exact"/>
        <w:ind w:left="57" w:right="270" w:firstLine="663"/>
        <w:jc w:val="thaiDistribute"/>
        <w:rPr>
          <w:rStyle w:val="Emphasis"/>
          <w:rFonts w:ascii="Cordia New" w:hAnsi="Cordia New" w:cs="Cordia New"/>
          <w:b/>
          <w:bCs/>
          <w:i w:val="0"/>
          <w:iCs w:val="0"/>
          <w:sz w:val="36"/>
          <w:szCs w:val="36"/>
        </w:rPr>
      </w:pPr>
      <w:r>
        <w:rPr>
          <w:rFonts w:ascii="Cordia New" w:hAnsi="Cordia New" w:cs="Cordia New" w:hint="cs"/>
          <w:b/>
          <w:bCs/>
          <w:sz w:val="36"/>
          <w:szCs w:val="36"/>
          <w:cs/>
        </w:rPr>
        <w:t>รายงาน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ตลาดรถยนต์เดือน</w:t>
      </w:r>
      <w:r w:rsidR="00DE7AF7">
        <w:rPr>
          <w:rFonts w:ascii="Cordia New" w:hAnsi="Cordia New" w:cs="Cordia New" w:hint="cs"/>
          <w:b/>
          <w:bCs/>
          <w:sz w:val="36"/>
          <w:szCs w:val="36"/>
          <w:cs/>
        </w:rPr>
        <w:t>มิถุนายน</w:t>
      </w:r>
      <w:r w:rsidR="00DE7AF7">
        <w:rPr>
          <w:rFonts w:ascii="Cordia New" w:hAnsi="Cordia New" w:cs="Cordia New"/>
          <w:b/>
          <w:bCs/>
          <w:sz w:val="36"/>
          <w:szCs w:val="36"/>
        </w:rPr>
        <w:t xml:space="preserve"> 2569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ยอดขายรถยนต์ภายในประเทศ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มีจำนวนทั้งสิ้น</w:t>
      </w:r>
      <w:r w:rsidR="00DE7AF7">
        <w:rPr>
          <w:rFonts w:ascii="Cordia New" w:hAnsi="Cordia New" w:cs="Cordia New"/>
          <w:b/>
          <w:bCs/>
          <w:sz w:val="36"/>
          <w:szCs w:val="36"/>
        </w:rPr>
        <w:t xml:space="preserve"> </w:t>
      </w:r>
      <w:r w:rsidR="00C16D74">
        <w:rPr>
          <w:rFonts w:ascii="Cordia New" w:hAnsi="Cordia New" w:cs="Cordia New"/>
          <w:b/>
          <w:bCs/>
          <w:sz w:val="36"/>
          <w:szCs w:val="36"/>
        </w:rPr>
        <w:t>58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>,</w:t>
      </w:r>
      <w:r w:rsidR="00D83565">
        <w:rPr>
          <w:rFonts w:ascii="Cordia New" w:hAnsi="Cordia New" w:cs="Cordia New"/>
          <w:b/>
          <w:bCs/>
          <w:sz w:val="36"/>
          <w:szCs w:val="36"/>
        </w:rPr>
        <w:t>724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คัน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 </w:t>
      </w:r>
      <w:r w:rsidR="00DE7AF7">
        <w:rPr>
          <w:rFonts w:ascii="Cordia New" w:hAnsi="Cordia New" w:cs="Cordia New" w:hint="cs"/>
          <w:b/>
          <w:bCs/>
          <w:sz w:val="36"/>
          <w:szCs w:val="36"/>
          <w:cs/>
        </w:rPr>
        <w:t>เพิ่มขึ้น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C16D74">
        <w:rPr>
          <w:rFonts w:ascii="Cordia New" w:hAnsi="Cordia New" w:cs="Cordia New"/>
          <w:b/>
          <w:bCs/>
          <w:sz w:val="36"/>
          <w:szCs w:val="36"/>
        </w:rPr>
        <w:t>17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>.</w:t>
      </w:r>
      <w:r w:rsidR="00C16D74">
        <w:rPr>
          <w:rFonts w:ascii="Cordia New" w:hAnsi="Cordia New" w:cs="Cordia New"/>
          <w:b/>
          <w:bCs/>
          <w:sz w:val="36"/>
          <w:szCs w:val="36"/>
        </w:rPr>
        <w:t>2</w:t>
      </w:r>
      <w:r w:rsidR="00D83565">
        <w:rPr>
          <w:rFonts w:ascii="Cordia New" w:hAnsi="Cordia New" w:cs="Cordia New"/>
          <w:b/>
          <w:bCs/>
          <w:sz w:val="36"/>
          <w:szCs w:val="36"/>
        </w:rPr>
        <w:t>6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%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เมื่อเทียบกับช่วงเดียวกันของปีที่ผ่านมา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ตลาดรถยนต์นั่งและรถยนต์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 SUV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(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Passenger Car + SUV)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มีปริมาณการขาย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C16D74">
        <w:rPr>
          <w:rFonts w:ascii="Cordia New" w:hAnsi="Cordia New" w:cs="Cordia New"/>
          <w:b/>
          <w:bCs/>
          <w:sz w:val="36"/>
          <w:szCs w:val="36"/>
        </w:rPr>
        <w:t>42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>,</w:t>
      </w:r>
      <w:r w:rsidR="00953F3E">
        <w:rPr>
          <w:rFonts w:ascii="Cordia New" w:hAnsi="Cordia New" w:cs="Cordia New"/>
          <w:b/>
          <w:bCs/>
          <w:sz w:val="36"/>
          <w:szCs w:val="36"/>
        </w:rPr>
        <w:t>4</w:t>
      </w:r>
      <w:r w:rsidR="00D83565">
        <w:rPr>
          <w:rFonts w:ascii="Cordia New" w:hAnsi="Cordia New" w:cs="Cordia New"/>
          <w:b/>
          <w:bCs/>
          <w:sz w:val="36"/>
          <w:szCs w:val="36"/>
        </w:rPr>
        <w:t>20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คัน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เพิ่มขึ้นจากเดือน</w:t>
      </w:r>
      <w:r w:rsidR="00DE7AF7">
        <w:rPr>
          <w:rFonts w:ascii="Cordia New" w:hAnsi="Cordia New" w:cs="Cordia New" w:hint="cs"/>
          <w:b/>
          <w:bCs/>
          <w:sz w:val="36"/>
          <w:szCs w:val="36"/>
          <w:cs/>
        </w:rPr>
        <w:t>มิถุนายน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ปีที่ผ่านมา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D83565">
        <w:rPr>
          <w:rFonts w:ascii="Cordia New" w:hAnsi="Cordia New" w:cs="Cordia New"/>
          <w:b/>
          <w:bCs/>
          <w:sz w:val="36"/>
          <w:szCs w:val="36"/>
        </w:rPr>
        <w:t>31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>.</w:t>
      </w:r>
      <w:r w:rsidR="00D83565">
        <w:rPr>
          <w:rFonts w:ascii="Cordia New" w:hAnsi="Cordia New" w:cs="Cordia New"/>
          <w:b/>
          <w:bCs/>
          <w:sz w:val="36"/>
          <w:szCs w:val="36"/>
        </w:rPr>
        <w:t>53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%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ในขณะที่รถกระบะ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มีปริมาณการขาย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151937">
        <w:rPr>
          <w:rFonts w:ascii="Cordia New" w:hAnsi="Cordia New" w:cs="Cordia New"/>
          <w:b/>
          <w:bCs/>
          <w:sz w:val="36"/>
          <w:szCs w:val="36"/>
        </w:rPr>
        <w:t>1</w:t>
      </w:r>
      <w:r w:rsidR="00D83565">
        <w:rPr>
          <w:rFonts w:ascii="Cordia New" w:hAnsi="Cordia New" w:cs="Cordia New"/>
          <w:b/>
          <w:bCs/>
          <w:sz w:val="36"/>
          <w:szCs w:val="36"/>
        </w:rPr>
        <w:t>0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>,</w:t>
      </w:r>
      <w:r w:rsidR="00151937">
        <w:rPr>
          <w:rFonts w:ascii="Cordia New" w:hAnsi="Cordia New" w:cs="Cordia New"/>
          <w:b/>
          <w:bCs/>
          <w:sz w:val="36"/>
          <w:szCs w:val="36"/>
        </w:rPr>
        <w:t>8</w:t>
      </w:r>
      <w:r w:rsidR="00D83565">
        <w:rPr>
          <w:rFonts w:ascii="Cordia New" w:hAnsi="Cordia New" w:cs="Cordia New"/>
          <w:b/>
          <w:bCs/>
          <w:sz w:val="36"/>
          <w:szCs w:val="36"/>
        </w:rPr>
        <w:t>0</w:t>
      </w:r>
      <w:r w:rsidR="00151937">
        <w:rPr>
          <w:rFonts w:ascii="Cordia New" w:hAnsi="Cordia New" w:cs="Cordia New"/>
          <w:b/>
          <w:bCs/>
          <w:sz w:val="36"/>
          <w:szCs w:val="36"/>
        </w:rPr>
        <w:t>5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คัน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151937">
        <w:rPr>
          <w:rFonts w:ascii="Cordia New" w:hAnsi="Cordia New" w:cs="Cordia New" w:hint="cs"/>
          <w:b/>
          <w:bCs/>
          <w:sz w:val="36"/>
          <w:szCs w:val="36"/>
          <w:cs/>
        </w:rPr>
        <w:t>ลดลง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จากเดือน</w:t>
      </w:r>
      <w:r w:rsidR="00DE7AF7">
        <w:rPr>
          <w:rFonts w:ascii="Cordia New" w:hAnsi="Cordia New" w:cs="Cordia New" w:hint="cs"/>
          <w:b/>
          <w:bCs/>
          <w:sz w:val="36"/>
          <w:szCs w:val="36"/>
          <w:cs/>
        </w:rPr>
        <w:t>มิถุนายน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ปีที่แล้ว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D83565">
        <w:rPr>
          <w:rFonts w:ascii="Cordia New" w:hAnsi="Cordia New" w:cs="Cordia New"/>
          <w:b/>
          <w:bCs/>
          <w:sz w:val="36"/>
          <w:szCs w:val="36"/>
        </w:rPr>
        <w:t>3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>.</w:t>
      </w:r>
      <w:r w:rsidR="00D83565">
        <w:rPr>
          <w:rFonts w:ascii="Cordia New" w:hAnsi="Cordia New" w:cs="Cordia New"/>
          <w:b/>
          <w:bCs/>
          <w:sz w:val="36"/>
          <w:szCs w:val="36"/>
        </w:rPr>
        <w:t>17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>%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และรถ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PPV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มีปริมาณการขาย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151937">
        <w:rPr>
          <w:rFonts w:ascii="Cordia New" w:hAnsi="Cordia New" w:cs="Cordia New"/>
          <w:b/>
          <w:bCs/>
          <w:sz w:val="36"/>
          <w:szCs w:val="36"/>
        </w:rPr>
        <w:t>2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>,</w:t>
      </w:r>
      <w:r w:rsidR="00151937">
        <w:rPr>
          <w:rFonts w:ascii="Cordia New" w:hAnsi="Cordia New" w:cs="Cordia New"/>
          <w:b/>
          <w:bCs/>
          <w:sz w:val="36"/>
          <w:szCs w:val="36"/>
        </w:rPr>
        <w:t>98</w:t>
      </w:r>
      <w:r w:rsidR="00D83565">
        <w:rPr>
          <w:rFonts w:ascii="Cordia New" w:hAnsi="Cordia New" w:cs="Cordia New"/>
          <w:b/>
          <w:bCs/>
          <w:sz w:val="36"/>
          <w:szCs w:val="36"/>
        </w:rPr>
        <w:t>3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คัน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C16D74">
        <w:rPr>
          <w:rFonts w:ascii="Cordia New" w:hAnsi="Cordia New" w:cs="Cordia New" w:hint="cs"/>
          <w:b/>
          <w:bCs/>
          <w:sz w:val="36"/>
          <w:szCs w:val="36"/>
          <w:cs/>
        </w:rPr>
        <w:t>ลดลง</w:t>
      </w:r>
      <w:r w:rsidR="00DE7AF7" w:rsidRPr="00776C6D">
        <w:rPr>
          <w:rFonts w:ascii="Cordia New" w:hAnsi="Cordia New" w:cs="Cordia New"/>
          <w:b/>
          <w:bCs/>
          <w:sz w:val="36"/>
          <w:szCs w:val="36"/>
          <w:cs/>
        </w:rPr>
        <w:t xml:space="preserve"> </w:t>
      </w:r>
      <w:r w:rsidR="00C16D74">
        <w:rPr>
          <w:rFonts w:ascii="Cordia New" w:hAnsi="Cordia New" w:cs="Cordia New"/>
          <w:b/>
          <w:bCs/>
          <w:sz w:val="36"/>
          <w:szCs w:val="36"/>
        </w:rPr>
        <w:t>2</w:t>
      </w:r>
      <w:r w:rsidR="00D83565">
        <w:rPr>
          <w:rFonts w:ascii="Cordia New" w:hAnsi="Cordia New" w:cs="Cordia New"/>
          <w:b/>
          <w:bCs/>
          <w:sz w:val="36"/>
          <w:szCs w:val="36"/>
        </w:rPr>
        <w:t>6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>.</w:t>
      </w:r>
      <w:r w:rsidR="00D83565">
        <w:rPr>
          <w:rFonts w:ascii="Cordia New" w:hAnsi="Cordia New" w:cs="Cordia New"/>
          <w:b/>
          <w:bCs/>
          <w:sz w:val="36"/>
          <w:szCs w:val="36"/>
        </w:rPr>
        <w:t>02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% </w:t>
      </w:r>
      <w:r w:rsidR="00DE7AF7" w:rsidRPr="00776C6D">
        <w:rPr>
          <w:rFonts w:ascii="Cordia New" w:hAnsi="Cordia New" w:cs="Cordia New" w:hint="cs"/>
          <w:b/>
          <w:bCs/>
          <w:sz w:val="36"/>
          <w:szCs w:val="36"/>
          <w:cs/>
        </w:rPr>
        <w:t>จากเดือนเดียวกันในปีที่ผ่านมา</w:t>
      </w:r>
      <w:r w:rsidR="00DE7AF7" w:rsidRPr="00776C6D">
        <w:rPr>
          <w:rFonts w:ascii="Cordia New" w:hAnsi="Cordia New" w:cs="Cordia New"/>
          <w:b/>
          <w:bCs/>
          <w:sz w:val="36"/>
          <w:szCs w:val="36"/>
        </w:rPr>
        <w:t xml:space="preserve"> </w:t>
      </w:r>
    </w:p>
    <w:p w14:paraId="1AB35C08" w14:textId="6AEF1509" w:rsidR="00DE7AF7" w:rsidRPr="00776C6D" w:rsidRDefault="00DE7AF7" w:rsidP="00DE7AF7">
      <w:pPr>
        <w:pStyle w:val="NormalWeb"/>
        <w:ind w:right="270"/>
        <w:rPr>
          <w:rStyle w:val="Emphasis"/>
          <w:rFonts w:asciiTheme="minorBidi" w:hAnsiTheme="minorBidi" w:cstheme="minorBidi"/>
          <w:sz w:val="32"/>
          <w:szCs w:val="32"/>
        </w:rPr>
      </w:pPr>
      <w:r w:rsidRPr="00776C6D">
        <w:rPr>
          <w:rStyle w:val="Emphasis"/>
          <w:rFonts w:asciiTheme="minorBidi" w:hAnsiTheme="minorBidi" w:cs="Cordia New"/>
          <w:sz w:val="28"/>
          <w:szCs w:val="28"/>
        </w:rPr>
        <w:t>*</w:t>
      </w: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ข้อมูลที่ปรากฏในรายงานนี้อ้างอิงจากข้อมูลยอดขายที่ระบุในเว็บไซต์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hyperlink r:id="rId8" w:history="1">
        <w:r w:rsidR="00D83565">
          <w:rPr>
            <w:rStyle w:val="Hyperlink"/>
            <w:rFonts w:asciiTheme="minorBidi" w:hAnsiTheme="minorBidi" w:cstheme="minorBidi"/>
            <w:sz w:val="28"/>
            <w:szCs w:val="32"/>
          </w:rPr>
          <w:t>https://fti.or.th/News/details?id=1503</w:t>
        </w:r>
      </w:hyperlink>
    </w:p>
    <w:p w14:paraId="2252848C" w14:textId="5332EB34" w:rsidR="00151937" w:rsidRDefault="00DE7AF7" w:rsidP="00DE7AF7">
      <w:pPr>
        <w:pStyle w:val="NormalWeb"/>
        <w:ind w:right="270"/>
        <w:rPr>
          <w:rStyle w:val="Emphasis"/>
          <w:rFonts w:asciiTheme="minorBidi" w:hAnsiTheme="minorBidi" w:cs="Cordia New"/>
          <w:sz w:val="28"/>
          <w:szCs w:val="28"/>
        </w:rPr>
      </w:pP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ของสภาอุตสาหกรรมแห่งประเทศไทย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(</w:t>
      </w:r>
      <w:r w:rsidRPr="00776C6D">
        <w:rPr>
          <w:rStyle w:val="Emphasis"/>
          <w:rFonts w:asciiTheme="minorBidi" w:hAnsiTheme="minorBidi" w:cs="Cordia New"/>
          <w:sz w:val="28"/>
          <w:szCs w:val="28"/>
        </w:rPr>
        <w:t xml:space="preserve">The Federation of Thai Industries – FTI) </w:t>
      </w: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ประกาศ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ณ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วันที่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>
        <w:rPr>
          <w:rStyle w:val="Emphasis"/>
          <w:rFonts w:asciiTheme="minorBidi" w:hAnsiTheme="minorBidi" w:cs="Cordia New"/>
          <w:sz w:val="28"/>
          <w:szCs w:val="28"/>
        </w:rPr>
        <w:t>2</w:t>
      </w:r>
      <w:r w:rsidR="00D83565">
        <w:rPr>
          <w:rStyle w:val="Emphasis"/>
          <w:rFonts w:asciiTheme="minorBidi" w:hAnsiTheme="minorBidi" w:cs="Cordia New"/>
          <w:sz w:val="28"/>
          <w:szCs w:val="28"/>
        </w:rPr>
        <w:t>4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>
        <w:rPr>
          <w:rStyle w:val="Emphasis"/>
          <w:rFonts w:asciiTheme="minorBidi" w:hAnsiTheme="minorBidi" w:cs="Cordia New" w:hint="cs"/>
          <w:sz w:val="28"/>
          <w:szCs w:val="28"/>
          <w:cs/>
        </w:rPr>
        <w:t>กรกฎาคม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 w:rsidRPr="00776C6D">
        <w:rPr>
          <w:rStyle w:val="Emphasis"/>
          <w:rFonts w:asciiTheme="minorBidi" w:hAnsiTheme="minorBidi" w:cs="Cordia New"/>
          <w:sz w:val="28"/>
          <w:szCs w:val="28"/>
        </w:rPr>
        <w:t>2569</w:t>
      </w:r>
    </w:p>
    <w:p w14:paraId="335BB3ED" w14:textId="77777777" w:rsidR="0061463C" w:rsidRDefault="0061463C" w:rsidP="00DE7AF7">
      <w:pPr>
        <w:pStyle w:val="NormalWeb"/>
        <w:ind w:right="270"/>
        <w:rPr>
          <w:rStyle w:val="Emphasis"/>
          <w:rFonts w:asciiTheme="minorBidi" w:hAnsiTheme="minorBidi" w:cs="Cordia New"/>
          <w:sz w:val="28"/>
          <w:szCs w:val="28"/>
        </w:rPr>
      </w:pPr>
    </w:p>
    <w:p w14:paraId="4D564247" w14:textId="77777777" w:rsidR="004C6E3E" w:rsidRPr="004C6E3E" w:rsidRDefault="004C6E3E" w:rsidP="00DE7AF7">
      <w:pPr>
        <w:pStyle w:val="NormalWeb"/>
        <w:ind w:right="270"/>
        <w:rPr>
          <w:rStyle w:val="Emphasis"/>
          <w:rFonts w:asciiTheme="minorBidi" w:hAnsiTheme="minorBidi" w:cs="Cordia New"/>
          <w:sz w:val="18"/>
          <w:szCs w:val="18"/>
        </w:rPr>
      </w:pPr>
    </w:p>
    <w:p w14:paraId="0B407899" w14:textId="77C08109" w:rsidR="00622367" w:rsidRPr="00904E25" w:rsidRDefault="00151937" w:rsidP="00904E25">
      <w:pPr>
        <w:numPr>
          <w:ilvl w:val="0"/>
          <w:numId w:val="3"/>
        </w:numPr>
        <w:tabs>
          <w:tab w:val="left" w:pos="360"/>
          <w:tab w:val="left" w:pos="1020"/>
          <w:tab w:val="left" w:pos="1080"/>
        </w:tabs>
        <w:spacing w:after="0" w:line="480" w:lineRule="exact"/>
        <w:ind w:right="270"/>
        <w:jc w:val="thaiDistribute"/>
        <w:rPr>
          <w:rFonts w:ascii="Cordia New" w:hAnsi="Cordia New" w:cs="Cordia New"/>
          <w:b/>
          <w:bCs/>
          <w:sz w:val="36"/>
          <w:szCs w:val="36"/>
          <w:u w:val="single"/>
        </w:rPr>
      </w:pPr>
      <w:r w:rsidRPr="00776C6D">
        <w:rPr>
          <w:rFonts w:ascii="Cordia New" w:hAnsi="Cordia New" w:cs="Cordia New"/>
          <w:b/>
          <w:bCs/>
          <w:sz w:val="36"/>
          <w:szCs w:val="36"/>
          <w:u w:val="single"/>
          <w:cs/>
        </w:rPr>
        <w:t>ประเด็นสำคัญ</w:t>
      </w:r>
      <w:r>
        <w:rPr>
          <w:rFonts w:ascii="Cordia New" w:hAnsi="Cordia New" w:cs="Cordia New" w:hint="cs"/>
          <w:b/>
          <w:bCs/>
          <w:sz w:val="36"/>
          <w:szCs w:val="36"/>
          <w:u w:val="single"/>
          <w:cs/>
        </w:rPr>
        <w:t>ในเดือนมิถุนายน</w:t>
      </w:r>
    </w:p>
    <w:p w14:paraId="79A7197F" w14:textId="68A0B8C0" w:rsidR="00B62D14" w:rsidRPr="00904E25" w:rsidRDefault="00B62D14" w:rsidP="00B62D14">
      <w:pPr>
        <w:pStyle w:val="ListParagraph"/>
        <w:numPr>
          <w:ilvl w:val="0"/>
          <w:numId w:val="8"/>
        </w:numPr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rPr>
          <w:rFonts w:ascii="Cordia New" w:hAnsi="Cordia New" w:cs="Cordia New"/>
          <w:i/>
          <w:iCs/>
          <w:sz w:val="32"/>
          <w:szCs w:val="32"/>
        </w:rPr>
      </w:pPr>
      <w:r w:rsidRPr="002C74A8">
        <w:rPr>
          <w:rFonts w:ascii="Cordia New" w:hAnsi="Cordia New" w:cs="Cordia New"/>
          <w:b/>
          <w:bCs/>
          <w:sz w:val="32"/>
          <w:szCs w:val="32"/>
          <w:cs/>
        </w:rPr>
        <w:t>ตลาดรถยนต์เดือน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มิถุนายน</w:t>
      </w:r>
      <w:r w:rsidRPr="002C74A8">
        <w:rPr>
          <w:rFonts w:ascii="Cordia New" w:hAnsi="Cordia New" w:cs="Cordia New"/>
          <w:b/>
          <w:bCs/>
          <w:sz w:val="32"/>
          <w:szCs w:val="32"/>
        </w:rPr>
        <w:t xml:space="preserve"> 2569</w:t>
      </w:r>
      <w:r w:rsidRPr="002C74A8">
        <w:rPr>
          <w:rFonts w:ascii="Cordia New" w:hAnsi="Cordia New" w:cs="Cordia New" w:hint="cs"/>
          <w:b/>
          <w:bCs/>
          <w:sz w:val="32"/>
          <w:szCs w:val="32"/>
          <w:cs/>
        </w:rPr>
        <w:t xml:space="preserve"> ยอดขาย</w:t>
      </w:r>
      <w:r>
        <w:rPr>
          <w:rFonts w:ascii="Cordia New" w:hAnsi="Cordia New" w:cs="Cordia New" w:hint="cs"/>
          <w:b/>
          <w:bCs/>
          <w:sz w:val="32"/>
          <w:szCs w:val="32"/>
          <w:cs/>
        </w:rPr>
        <w:t>ตลาดรวม</w:t>
      </w:r>
      <w:r w:rsidRPr="002C74A8">
        <w:rPr>
          <w:rFonts w:ascii="Cordia New" w:hAnsi="Cordia New" w:cs="Cordia New"/>
          <w:b/>
          <w:bCs/>
          <w:sz w:val="32"/>
          <w:szCs w:val="32"/>
          <w:cs/>
        </w:rPr>
        <w:t xml:space="preserve"> </w:t>
      </w:r>
      <w:r w:rsidRPr="002C74A8">
        <w:rPr>
          <w:rFonts w:ascii="Cordia New" w:hAnsi="Cordia New" w:cs="Cordia New"/>
          <w:b/>
          <w:bCs/>
          <w:sz w:val="32"/>
          <w:szCs w:val="32"/>
        </w:rPr>
        <w:t>5</w:t>
      </w:r>
      <w:r>
        <w:rPr>
          <w:rFonts w:ascii="Cordia New" w:hAnsi="Cordia New" w:cs="Cordia New"/>
          <w:b/>
          <w:bCs/>
          <w:sz w:val="32"/>
          <w:szCs w:val="32"/>
        </w:rPr>
        <w:t>8</w:t>
      </w:r>
      <w:r w:rsidRPr="002C74A8">
        <w:rPr>
          <w:rFonts w:ascii="Cordia New" w:hAnsi="Cordia New" w:cs="Cordia New"/>
          <w:b/>
          <w:bCs/>
          <w:sz w:val="32"/>
          <w:szCs w:val="32"/>
        </w:rPr>
        <w:t>,</w:t>
      </w:r>
      <w:r>
        <w:rPr>
          <w:rFonts w:ascii="Cordia New" w:hAnsi="Cordia New" w:cs="Cordia New"/>
          <w:b/>
          <w:bCs/>
          <w:sz w:val="32"/>
          <w:szCs w:val="32"/>
        </w:rPr>
        <w:t>724</w:t>
      </w:r>
      <w:r w:rsidRPr="002C74A8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2C74A8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คัน </w:t>
      </w:r>
      <w:r w:rsidRPr="002C74A8">
        <w:rPr>
          <w:rFonts w:ascii="Cordia New" w:hAnsi="Cordia New" w:cs="Cordia New" w:hint="cs"/>
          <w:b/>
          <w:bCs/>
          <w:color w:val="000000"/>
          <w:sz w:val="32"/>
          <w:szCs w:val="32"/>
          <w:cs/>
        </w:rPr>
        <w:t xml:space="preserve">เพิ่มขึ้น </w:t>
      </w:r>
      <w:r w:rsidRPr="002C74A8">
        <w:rPr>
          <w:rFonts w:ascii="Cordia New" w:eastAsia="Malgun Gothic" w:hAnsi="Cordia New" w:cs="Cordia New"/>
          <w:b/>
          <w:bCs/>
          <w:color w:val="000000"/>
          <w:sz w:val="32"/>
          <w:szCs w:val="32"/>
          <w:lang w:eastAsia="ko-KR"/>
        </w:rPr>
        <w:t>1</w:t>
      </w:r>
      <w:r>
        <w:rPr>
          <w:rFonts w:ascii="Cordia New" w:eastAsia="Malgun Gothic" w:hAnsi="Cordia New" w:cs="Cordia New"/>
          <w:b/>
          <w:bCs/>
          <w:color w:val="000000"/>
          <w:sz w:val="32"/>
          <w:szCs w:val="32"/>
          <w:lang w:eastAsia="ko-KR"/>
        </w:rPr>
        <w:t>7</w:t>
      </w:r>
      <w:r w:rsidRPr="002C74A8">
        <w:rPr>
          <w:rFonts w:ascii="Cordia New" w:eastAsia="Malgun Gothic" w:hAnsi="Cordia New" w:cs="Cordia New"/>
          <w:b/>
          <w:bCs/>
          <w:color w:val="000000"/>
          <w:sz w:val="32"/>
          <w:szCs w:val="32"/>
          <w:lang w:eastAsia="ko-KR"/>
        </w:rPr>
        <w:t>.</w:t>
      </w:r>
      <w:r>
        <w:rPr>
          <w:rFonts w:ascii="Cordia New" w:eastAsia="Malgun Gothic" w:hAnsi="Cordia New" w:cs="Cordia New"/>
          <w:b/>
          <w:bCs/>
          <w:color w:val="000000"/>
          <w:sz w:val="32"/>
          <w:szCs w:val="32"/>
          <w:lang w:eastAsia="ko-KR"/>
        </w:rPr>
        <w:t>26</w:t>
      </w:r>
      <w:r w:rsidRPr="002C74A8">
        <w:rPr>
          <w:rFonts w:ascii="Cordia New" w:hAnsi="Cordia New" w:cs="Cordia New"/>
          <w:b/>
          <w:bCs/>
          <w:color w:val="000000"/>
          <w:sz w:val="32"/>
          <w:szCs w:val="32"/>
        </w:rPr>
        <w:t>%</w:t>
      </w:r>
      <w:r w:rsidRPr="00904E25">
        <w:rPr>
          <w:rFonts w:ascii="Cordia New" w:hAnsi="Cordia New" w:cs="Cordia New" w:hint="cs"/>
          <w:color w:val="000000"/>
          <w:sz w:val="32"/>
          <w:szCs w:val="32"/>
          <w:cs/>
        </w:rPr>
        <w:t xml:space="preserve"> </w:t>
      </w:r>
      <w:r w:rsidRPr="00904E25">
        <w:rPr>
          <w:rFonts w:ascii="Cordia New" w:hAnsi="Cordia New" w:cs="Cordia New" w:hint="cs"/>
          <w:i/>
          <w:iCs/>
          <w:sz w:val="32"/>
          <w:szCs w:val="32"/>
          <w:cs/>
        </w:rPr>
        <w:t>เมื่อเทียบ</w:t>
      </w:r>
      <w:r>
        <w:rPr>
          <w:rFonts w:ascii="Cordia New" w:hAnsi="Cordia New" w:cs="Cordia New"/>
          <w:i/>
          <w:iCs/>
          <w:sz w:val="32"/>
          <w:szCs w:val="32"/>
          <w:cs/>
        </w:rPr>
        <w:br/>
      </w:r>
      <w:r w:rsidRPr="00904E25">
        <w:rPr>
          <w:rFonts w:ascii="Cordia New" w:hAnsi="Cordia New" w:cs="Cordia New" w:hint="cs"/>
          <w:i/>
          <w:iCs/>
          <w:sz w:val="32"/>
          <w:szCs w:val="32"/>
          <w:cs/>
        </w:rPr>
        <w:t>กับช่วงเดียวกันของปีที่ผ่านมา</w:t>
      </w:r>
      <w:r w:rsidRPr="00904E25">
        <w:rPr>
          <w:rFonts w:ascii="Cordia New" w:hAnsi="Cordia New" w:cs="Cordia New"/>
          <w:i/>
          <w:iCs/>
          <w:sz w:val="32"/>
          <w:szCs w:val="32"/>
        </w:rPr>
        <w:t xml:space="preserve"> </w:t>
      </w:r>
    </w:p>
    <w:p w14:paraId="1A8A1DA4" w14:textId="77777777" w:rsidR="00B62D14" w:rsidRPr="00776C6D" w:rsidRDefault="00B62D14" w:rsidP="00B62D14">
      <w:pPr>
        <w:pStyle w:val="ListParagraph"/>
        <w:numPr>
          <w:ilvl w:val="0"/>
          <w:numId w:val="4"/>
        </w:numPr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rPr>
          <w:rFonts w:ascii="Cordia New" w:hAnsi="Cordia New" w:cs="Cordia New"/>
          <w:i/>
          <w:iCs/>
          <w:sz w:val="32"/>
          <w:szCs w:val="32"/>
        </w:rPr>
      </w:pPr>
      <w:r w:rsidRPr="00776C6D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>รถยนต์นั่งและรถยนต์</w:t>
      </w:r>
      <w:r w:rsidRPr="00776C6D">
        <w:rPr>
          <w:rFonts w:ascii="Cordia New" w:hAnsi="Cordia New" w:cs="Cordia New"/>
          <w:b/>
          <w:bCs/>
          <w:i/>
          <w:iCs/>
          <w:sz w:val="32"/>
          <w:szCs w:val="32"/>
        </w:rPr>
        <w:t xml:space="preserve"> SUV (Passenger Car + SUV)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ยอดขาย </w:t>
      </w:r>
      <w:r>
        <w:rPr>
          <w:rFonts w:ascii="Cordia New" w:hAnsi="Cordia New" w:cs="Cordia New"/>
          <w:i/>
          <w:iCs/>
          <w:color w:val="000000"/>
          <w:sz w:val="32"/>
          <w:szCs w:val="32"/>
        </w:rPr>
        <w:t>42</w:t>
      </w:r>
      <w:r w:rsidRPr="00776C6D">
        <w:rPr>
          <w:rFonts w:ascii="Cordia New" w:hAnsi="Cordia New" w:cs="Cordia New"/>
          <w:i/>
          <w:iCs/>
          <w:color w:val="000000"/>
          <w:sz w:val="32"/>
          <w:szCs w:val="32"/>
        </w:rPr>
        <w:t>,</w:t>
      </w:r>
      <w:r>
        <w:rPr>
          <w:rFonts w:ascii="Cordia New" w:hAnsi="Cordia New" w:cs="Cordia New"/>
          <w:i/>
          <w:iCs/>
          <w:color w:val="000000"/>
          <w:sz w:val="32"/>
          <w:szCs w:val="32"/>
        </w:rPr>
        <w:t>420</w:t>
      </w:r>
      <w:r w:rsidRPr="00776C6D">
        <w:rPr>
          <w:rFonts w:ascii="Cordia New" w:hAnsi="Cordia New" w:cs="Cordia New"/>
          <w:i/>
          <w:iCs/>
          <w:sz w:val="32"/>
          <w:szCs w:val="32"/>
        </w:rPr>
        <w:t xml:space="preserve">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คัน </w:t>
      </w:r>
      <w:r w:rsidRPr="00776C6D">
        <w:rPr>
          <w:rFonts w:ascii="Cordia New" w:hAnsi="Cordia New" w:cs="Cordia New"/>
          <w:i/>
          <w:iCs/>
          <w:sz w:val="32"/>
          <w:szCs w:val="32"/>
          <w:cs/>
        </w:rPr>
        <w:br/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เพิ่มขึ้น</w:t>
      </w:r>
      <w:r w:rsidRPr="00776C6D">
        <w:rPr>
          <w:rFonts w:ascii="Cordia New" w:hAnsi="Cordia New" w:cs="Cordia New"/>
          <w:i/>
          <w:iCs/>
          <w:sz w:val="32"/>
          <w:szCs w:val="32"/>
        </w:rPr>
        <w:t xml:space="preserve"> </w:t>
      </w:r>
      <w:r>
        <w:rPr>
          <w:rFonts w:ascii="Cordia New" w:hAnsi="Cordia New" w:cs="Cordia New"/>
          <w:i/>
          <w:iCs/>
          <w:sz w:val="32"/>
          <w:szCs w:val="32"/>
        </w:rPr>
        <w:t>31.53</w:t>
      </w:r>
      <w:r w:rsidRPr="00776C6D">
        <w:rPr>
          <w:rFonts w:ascii="Cordia New" w:hAnsi="Cordia New" w:cs="Cordia New"/>
          <w:i/>
          <w:iCs/>
          <w:color w:val="000000"/>
          <w:sz w:val="32"/>
          <w:szCs w:val="32"/>
        </w:rPr>
        <w:t xml:space="preserve">%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จากปีที่ผ่านมา </w:t>
      </w:r>
    </w:p>
    <w:p w14:paraId="3F9FE3D6" w14:textId="77777777" w:rsidR="00B62D14" w:rsidRPr="00776C6D" w:rsidRDefault="00B62D14" w:rsidP="00B62D14">
      <w:pPr>
        <w:pStyle w:val="ListParagraph"/>
        <w:numPr>
          <w:ilvl w:val="0"/>
          <w:numId w:val="4"/>
        </w:numPr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776C6D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>รถกระบะ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 ยอดขาย </w:t>
      </w:r>
      <w:r>
        <w:rPr>
          <w:rFonts w:ascii="Cordia New" w:hAnsi="Cordia New" w:cs="Cordia New"/>
          <w:i/>
          <w:iCs/>
          <w:color w:val="000000"/>
          <w:sz w:val="32"/>
          <w:szCs w:val="32"/>
        </w:rPr>
        <w:t>10</w:t>
      </w:r>
      <w:r w:rsidRPr="00776C6D">
        <w:rPr>
          <w:rFonts w:ascii="Cordia New" w:hAnsi="Cordia New" w:cs="Cordia New"/>
          <w:i/>
          <w:iCs/>
          <w:color w:val="000000"/>
          <w:sz w:val="32"/>
          <w:szCs w:val="32"/>
        </w:rPr>
        <w:t>,</w:t>
      </w:r>
      <w:r>
        <w:rPr>
          <w:rFonts w:ascii="Cordia New" w:hAnsi="Cordia New" w:cs="Cordia New"/>
          <w:i/>
          <w:iCs/>
          <w:color w:val="000000"/>
          <w:sz w:val="32"/>
          <w:szCs w:val="32"/>
        </w:rPr>
        <w:t>805</w:t>
      </w:r>
      <w:r w:rsidRPr="00776C6D">
        <w:rPr>
          <w:rFonts w:ascii="Cordia New" w:hAnsi="Cordia New" w:cs="Cordia New"/>
          <w:i/>
          <w:iCs/>
          <w:sz w:val="32"/>
          <w:szCs w:val="32"/>
        </w:rPr>
        <w:t xml:space="preserve">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คัน </w:t>
      </w:r>
      <w:r>
        <w:rPr>
          <w:rFonts w:ascii="Cordia New" w:hAnsi="Cordia New" w:cs="Cordia New" w:hint="cs"/>
          <w:i/>
          <w:iCs/>
          <w:sz w:val="32"/>
          <w:szCs w:val="32"/>
          <w:cs/>
        </w:rPr>
        <w:t>ลดลง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 </w:t>
      </w:r>
      <w:r>
        <w:rPr>
          <w:rFonts w:ascii="Cordia New" w:eastAsia="Malgun Gothic" w:hAnsi="Cordia New" w:cs="Cordia New"/>
          <w:i/>
          <w:iCs/>
          <w:sz w:val="32"/>
          <w:szCs w:val="32"/>
          <w:lang w:eastAsia="ko-KR"/>
        </w:rPr>
        <w:t>3</w:t>
      </w:r>
      <w:r w:rsidRPr="00776C6D">
        <w:rPr>
          <w:rFonts w:ascii="Cordia New" w:eastAsia="Malgun Gothic" w:hAnsi="Cordia New" w:cs="Cordia New"/>
          <w:i/>
          <w:iCs/>
          <w:sz w:val="32"/>
          <w:szCs w:val="32"/>
          <w:lang w:eastAsia="ko-KR"/>
        </w:rPr>
        <w:t>.</w:t>
      </w:r>
      <w:r>
        <w:rPr>
          <w:rFonts w:ascii="Cordia New" w:eastAsia="Malgun Gothic" w:hAnsi="Cordia New" w:cs="Cordia New"/>
          <w:i/>
          <w:iCs/>
          <w:sz w:val="32"/>
          <w:szCs w:val="32"/>
          <w:lang w:eastAsia="ko-KR"/>
        </w:rPr>
        <w:t>17</w:t>
      </w:r>
      <w:r w:rsidRPr="00776C6D">
        <w:rPr>
          <w:rFonts w:ascii="Cordia New" w:hAnsi="Cordia New" w:cs="Cordia New"/>
          <w:i/>
          <w:iCs/>
          <w:sz w:val="32"/>
          <w:szCs w:val="32"/>
        </w:rPr>
        <w:t xml:space="preserve">%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จากปีที่ผ่านมา</w:t>
      </w:r>
    </w:p>
    <w:p w14:paraId="5FBEB317" w14:textId="08DB7F0B" w:rsidR="004C42E8" w:rsidRPr="001D78A5" w:rsidRDefault="00B62D14" w:rsidP="001D78A5">
      <w:pPr>
        <w:pStyle w:val="ListParagraph"/>
        <w:numPr>
          <w:ilvl w:val="0"/>
          <w:numId w:val="4"/>
        </w:numPr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jc w:val="thaiDistribute"/>
        <w:rPr>
          <w:rFonts w:ascii="Cordia New" w:eastAsia="Malgun Gothic" w:hAnsi="Cordia New" w:cs="Cordia New"/>
          <w:sz w:val="32"/>
          <w:szCs w:val="32"/>
          <w:lang w:eastAsia="ko-KR"/>
        </w:rPr>
      </w:pPr>
      <w:r w:rsidRPr="00776C6D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>รถ</w:t>
      </w:r>
      <w:r w:rsidRPr="00776C6D">
        <w:rPr>
          <w:rFonts w:ascii="Cordia New" w:hAnsi="Cordia New" w:cs="Cordia New"/>
          <w:b/>
          <w:bCs/>
          <w:i/>
          <w:iCs/>
          <w:sz w:val="32"/>
          <w:szCs w:val="32"/>
        </w:rPr>
        <w:t xml:space="preserve"> PPV</w:t>
      </w:r>
      <w:r w:rsidRPr="00776C6D">
        <w:rPr>
          <w:rFonts w:ascii="Cordia New" w:eastAsia="Malgun Gothic" w:hAnsi="Cordia New" w:cs="Cordia New"/>
          <w:sz w:val="32"/>
          <w:szCs w:val="32"/>
          <w:lang w:eastAsia="ko-KR"/>
        </w:rPr>
        <w:t xml:space="preserve"> 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ยอดขาย </w:t>
      </w:r>
      <w:r>
        <w:rPr>
          <w:rFonts w:ascii="Cordia New" w:hAnsi="Cordia New" w:cs="Cordia New"/>
          <w:i/>
          <w:iCs/>
          <w:sz w:val="32"/>
          <w:szCs w:val="32"/>
        </w:rPr>
        <w:t>2</w:t>
      </w:r>
      <w:r w:rsidRPr="00776C6D">
        <w:rPr>
          <w:rFonts w:ascii="Cordia New" w:hAnsi="Cordia New" w:cs="Cordia New"/>
          <w:i/>
          <w:iCs/>
          <w:sz w:val="32"/>
          <w:szCs w:val="32"/>
        </w:rPr>
        <w:t>,</w:t>
      </w:r>
      <w:r>
        <w:rPr>
          <w:rFonts w:ascii="Cordia New" w:hAnsi="Cordia New" w:cs="Cordia New"/>
          <w:i/>
          <w:iCs/>
          <w:sz w:val="32"/>
          <w:szCs w:val="32"/>
        </w:rPr>
        <w:t>983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 คัน </w:t>
      </w:r>
      <w:r>
        <w:rPr>
          <w:rFonts w:ascii="Cordia New" w:hAnsi="Cordia New" w:cs="Cordia New" w:hint="cs"/>
          <w:i/>
          <w:iCs/>
          <w:sz w:val="32"/>
          <w:szCs w:val="32"/>
          <w:cs/>
        </w:rPr>
        <w:t>ลดลง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 </w:t>
      </w:r>
      <w:r>
        <w:rPr>
          <w:rFonts w:ascii="Cordia New" w:hAnsi="Cordia New" w:cs="Cordia New"/>
          <w:i/>
          <w:iCs/>
          <w:color w:val="000000"/>
          <w:sz w:val="32"/>
          <w:szCs w:val="32"/>
        </w:rPr>
        <w:t>26</w:t>
      </w:r>
      <w:r w:rsidRPr="00776C6D">
        <w:rPr>
          <w:rFonts w:ascii="Cordia New" w:hAnsi="Cordia New" w:cs="Cordia New"/>
          <w:i/>
          <w:iCs/>
          <w:color w:val="000000"/>
          <w:sz w:val="32"/>
          <w:szCs w:val="32"/>
        </w:rPr>
        <w:t>.</w:t>
      </w:r>
      <w:r>
        <w:rPr>
          <w:rFonts w:ascii="Cordia New" w:hAnsi="Cordia New" w:cs="Cordia New"/>
          <w:i/>
          <w:iCs/>
          <w:color w:val="000000"/>
          <w:sz w:val="32"/>
          <w:szCs w:val="32"/>
        </w:rPr>
        <w:t>02</w:t>
      </w:r>
      <w:r w:rsidRPr="00776C6D">
        <w:rPr>
          <w:rFonts w:ascii="Cordia New" w:hAnsi="Cordia New" w:cs="Cordia New"/>
          <w:i/>
          <w:iCs/>
          <w:color w:val="000000"/>
          <w:sz w:val="32"/>
          <w:szCs w:val="32"/>
        </w:rPr>
        <w:t xml:space="preserve">%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จากปีที่ผ่านมา</w:t>
      </w:r>
    </w:p>
    <w:p w14:paraId="529F3FE3" w14:textId="77777777" w:rsidR="001D78A5" w:rsidRPr="001D78A5" w:rsidRDefault="001D78A5" w:rsidP="001D78A5">
      <w:pPr>
        <w:pStyle w:val="ListParagraph"/>
        <w:tabs>
          <w:tab w:val="left" w:pos="390"/>
          <w:tab w:val="left" w:pos="720"/>
          <w:tab w:val="left" w:pos="1080"/>
        </w:tabs>
        <w:spacing w:after="0" w:line="480" w:lineRule="exact"/>
        <w:ind w:left="1440" w:right="270"/>
        <w:contextualSpacing w:val="0"/>
        <w:jc w:val="thaiDistribute"/>
        <w:rPr>
          <w:rFonts w:ascii="Cordia New" w:eastAsia="Malgun Gothic" w:hAnsi="Cordia New" w:cs="Cordia New"/>
          <w:sz w:val="32"/>
          <w:szCs w:val="32"/>
          <w:lang w:eastAsia="ko-KR"/>
        </w:rPr>
      </w:pPr>
    </w:p>
    <w:p w14:paraId="59D26B15" w14:textId="30B718EA" w:rsidR="00B62D14" w:rsidRPr="00B62D14" w:rsidRDefault="00151937" w:rsidP="00B62D14">
      <w:pPr>
        <w:pStyle w:val="ListParagraph"/>
        <w:numPr>
          <w:ilvl w:val="0"/>
          <w:numId w:val="5"/>
        </w:numPr>
        <w:tabs>
          <w:tab w:val="left" w:pos="390"/>
          <w:tab w:val="left" w:pos="720"/>
          <w:tab w:val="left" w:pos="1080"/>
        </w:tabs>
        <w:spacing w:after="0" w:line="480" w:lineRule="exact"/>
        <w:contextualSpacing w:val="0"/>
        <w:rPr>
          <w:rFonts w:ascii="Cordia New" w:eastAsia="Malgun Gothic" w:hAnsi="Cordia New" w:cs="Cordia New"/>
          <w:b/>
          <w:bCs/>
          <w:i/>
          <w:iCs/>
          <w:sz w:val="32"/>
          <w:szCs w:val="32"/>
          <w:lang w:eastAsia="ko-KR"/>
        </w:rPr>
      </w:pPr>
      <w:r w:rsidRPr="00776C6D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>ยอดขาย</w:t>
      </w:r>
      <w:r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>ตลาด</w:t>
      </w:r>
      <w:r w:rsidRPr="00776C6D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>รถยนต์สะสม</w:t>
      </w:r>
      <w:r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>หก</w:t>
      </w:r>
      <w:r w:rsidRPr="00776C6D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 xml:space="preserve">เดือนแรก มียอดขาย </w:t>
      </w:r>
      <w:r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34</w:t>
      </w:r>
      <w:r w:rsidR="00D83565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6</w:t>
      </w:r>
      <w:r w:rsidRPr="00776C6D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,</w:t>
      </w:r>
      <w:r w:rsidR="00D83565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966</w:t>
      </w:r>
      <w:r w:rsidRPr="00776C6D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 xml:space="preserve"> </w:t>
      </w:r>
      <w:r w:rsidRPr="00776C6D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 xml:space="preserve">คัน เพิ่มขึ้น </w:t>
      </w:r>
      <w:r w:rsidRPr="00776C6D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1</w:t>
      </w:r>
      <w:r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4</w:t>
      </w:r>
      <w:r w:rsidRPr="00776C6D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.</w:t>
      </w:r>
      <w:r w:rsidR="00D83565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63</w:t>
      </w:r>
      <w:r w:rsidRPr="00776C6D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%</w:t>
      </w:r>
      <w:r w:rsidRPr="00776C6D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</w:t>
      </w:r>
      <w:r w:rsidRPr="00B62D14">
        <w:rPr>
          <w:rFonts w:ascii="Cordia New" w:eastAsia="Malgun Gothic" w:hAnsi="Cordia New" w:cs="Cordia New" w:hint="cs"/>
          <w:i/>
          <w:iCs/>
          <w:sz w:val="32"/>
          <w:szCs w:val="32"/>
          <w:cs/>
          <w:lang w:eastAsia="ko-KR"/>
        </w:rPr>
        <w:t>เมื่อ</w:t>
      </w:r>
      <w:r w:rsidR="00B62D14">
        <w:rPr>
          <w:rFonts w:ascii="Cordia New" w:eastAsia="Malgun Gothic" w:hAnsi="Cordia New" w:cs="Cordia New" w:hint="cs"/>
          <w:i/>
          <w:iCs/>
          <w:sz w:val="32"/>
          <w:szCs w:val="32"/>
          <w:cs/>
          <w:lang w:eastAsia="ko-KR"/>
        </w:rPr>
        <w:t>เทียบ</w:t>
      </w:r>
    </w:p>
    <w:p w14:paraId="13846251" w14:textId="6B07E4CE" w:rsidR="00151937" w:rsidRPr="00B62D14" w:rsidRDefault="00151937" w:rsidP="00B62D14">
      <w:pPr>
        <w:pStyle w:val="ListParagraph"/>
        <w:tabs>
          <w:tab w:val="left" w:pos="390"/>
          <w:tab w:val="left" w:pos="720"/>
          <w:tab w:val="left" w:pos="1080"/>
        </w:tabs>
        <w:spacing w:after="0" w:line="480" w:lineRule="exact"/>
        <w:ind w:left="750"/>
        <w:contextualSpacing w:val="0"/>
        <w:rPr>
          <w:rFonts w:ascii="Cordia New" w:eastAsia="Malgun Gothic" w:hAnsi="Cordia New" w:cs="Cordia New"/>
          <w:b/>
          <w:bCs/>
          <w:i/>
          <w:iCs/>
          <w:sz w:val="32"/>
          <w:szCs w:val="32"/>
          <w:lang w:eastAsia="ko-KR"/>
        </w:rPr>
      </w:pPr>
      <w:r w:rsidRPr="00B62D14">
        <w:rPr>
          <w:rFonts w:ascii="Cordia New" w:hAnsi="Cordia New" w:cs="Cordia New" w:hint="cs"/>
          <w:i/>
          <w:iCs/>
          <w:sz w:val="32"/>
          <w:szCs w:val="32"/>
          <w:cs/>
        </w:rPr>
        <w:t>กับช่วงเดียวกัน</w:t>
      </w:r>
      <w:r w:rsidR="00B62D14" w:rsidRPr="00904E25">
        <w:rPr>
          <w:rFonts w:ascii="Cordia New" w:hAnsi="Cordia New" w:cs="Cordia New" w:hint="cs"/>
          <w:i/>
          <w:iCs/>
          <w:sz w:val="32"/>
          <w:szCs w:val="32"/>
          <w:cs/>
        </w:rPr>
        <w:t>ของปีที่ผ่านมา</w:t>
      </w:r>
    </w:p>
    <w:p w14:paraId="58BC6A28" w14:textId="1AD8CF58" w:rsidR="00151937" w:rsidRPr="00776C6D" w:rsidRDefault="00151937" w:rsidP="0015193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Cordia New" w:hAnsi="Cordia New" w:cs="Cordia New"/>
          <w:i/>
          <w:iCs/>
          <w:sz w:val="32"/>
          <w:szCs w:val="32"/>
        </w:rPr>
      </w:pPr>
      <w:r w:rsidRPr="00776C6D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 xml:space="preserve">รถยนต์นั่งและรถยนต์ </w:t>
      </w:r>
      <w:r w:rsidRPr="00776C6D">
        <w:rPr>
          <w:rFonts w:ascii="Cordia New" w:hAnsi="Cordia New" w:cs="Cordia New"/>
          <w:b/>
          <w:bCs/>
          <w:i/>
          <w:iCs/>
          <w:sz w:val="32"/>
          <w:szCs w:val="32"/>
        </w:rPr>
        <w:t>SUV</w:t>
      </w:r>
      <w:r w:rsidRPr="00776C6D">
        <w:rPr>
          <w:rFonts w:ascii="Cordia New" w:hAnsi="Cordia New" w:cs="Cordia New"/>
          <w:b/>
          <w:bCs/>
          <w:i/>
          <w:iCs/>
          <w:sz w:val="32"/>
          <w:szCs w:val="32"/>
          <w:cs/>
        </w:rPr>
        <w:t xml:space="preserve"> (</w:t>
      </w:r>
      <w:r w:rsidRPr="00776C6D">
        <w:rPr>
          <w:rFonts w:ascii="Cordia New" w:hAnsi="Cordia New" w:cs="Cordia New"/>
          <w:b/>
          <w:bCs/>
          <w:i/>
          <w:iCs/>
          <w:sz w:val="32"/>
          <w:szCs w:val="32"/>
        </w:rPr>
        <w:t xml:space="preserve">Passenger Car + SUV)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ยอดขาย</w:t>
      </w:r>
      <w:r w:rsidRPr="00776C6D">
        <w:rPr>
          <w:rFonts w:ascii="Cordia New" w:hAnsi="Cordia New" w:cs="Cordia New"/>
          <w:i/>
          <w:iCs/>
          <w:sz w:val="32"/>
          <w:szCs w:val="32"/>
          <w:cs/>
        </w:rPr>
        <w:t xml:space="preserve"> </w:t>
      </w:r>
      <w:r w:rsidR="00C16D74">
        <w:rPr>
          <w:rFonts w:ascii="Cordia New" w:hAnsi="Cordia New" w:cs="Cordia New"/>
          <w:i/>
          <w:iCs/>
          <w:sz w:val="32"/>
          <w:szCs w:val="32"/>
        </w:rPr>
        <w:t>240</w:t>
      </w:r>
      <w:r w:rsidRPr="00776C6D">
        <w:rPr>
          <w:rFonts w:ascii="Cordia New" w:hAnsi="Cordia New" w:cs="Cordia New"/>
          <w:i/>
          <w:iCs/>
          <w:sz w:val="32"/>
          <w:szCs w:val="32"/>
          <w:cs/>
        </w:rPr>
        <w:t>,</w:t>
      </w:r>
      <w:r w:rsidR="00D83565">
        <w:rPr>
          <w:rFonts w:ascii="Cordia New" w:hAnsi="Cordia New" w:cs="Cordia New"/>
          <w:i/>
          <w:iCs/>
          <w:sz w:val="32"/>
          <w:szCs w:val="32"/>
        </w:rPr>
        <w:t>4</w:t>
      </w:r>
      <w:r w:rsidR="00C16D74">
        <w:rPr>
          <w:rFonts w:ascii="Cordia New" w:hAnsi="Cordia New" w:cs="Cordia New"/>
          <w:i/>
          <w:iCs/>
          <w:sz w:val="32"/>
          <w:szCs w:val="32"/>
        </w:rPr>
        <w:t>2</w:t>
      </w:r>
      <w:r w:rsidR="00D83565">
        <w:rPr>
          <w:rFonts w:ascii="Cordia New" w:hAnsi="Cordia New" w:cs="Cordia New"/>
          <w:i/>
          <w:iCs/>
          <w:sz w:val="32"/>
          <w:szCs w:val="32"/>
        </w:rPr>
        <w:t>6</w:t>
      </w:r>
      <w:r w:rsidRPr="00776C6D">
        <w:rPr>
          <w:rFonts w:ascii="Cordia New" w:hAnsi="Cordia New" w:cs="Cordia New"/>
          <w:i/>
          <w:iCs/>
          <w:sz w:val="32"/>
          <w:szCs w:val="32"/>
          <w:cs/>
        </w:rPr>
        <w:t xml:space="preserve">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คัน</w:t>
      </w:r>
      <w:r w:rsidRPr="00776C6D">
        <w:rPr>
          <w:rFonts w:ascii="Cordia New" w:hAnsi="Cordia New" w:cs="Cordia New"/>
          <w:i/>
          <w:iCs/>
          <w:sz w:val="32"/>
          <w:szCs w:val="32"/>
        </w:rPr>
        <w:t xml:space="preserve"> </w:t>
      </w:r>
      <w:r w:rsidRPr="00776C6D">
        <w:rPr>
          <w:rFonts w:ascii="Cordia New" w:hAnsi="Cordia New" w:cs="Cordia New"/>
          <w:i/>
          <w:iCs/>
          <w:sz w:val="32"/>
          <w:szCs w:val="32"/>
        </w:rPr>
        <w:br/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เพิ่มขึ้น</w:t>
      </w:r>
      <w:r w:rsidRPr="00776C6D">
        <w:rPr>
          <w:rFonts w:ascii="Cordia New" w:hAnsi="Cordia New" w:cs="Cordia New"/>
          <w:i/>
          <w:iCs/>
          <w:sz w:val="32"/>
          <w:szCs w:val="32"/>
          <w:cs/>
        </w:rPr>
        <w:t xml:space="preserve"> </w:t>
      </w:r>
      <w:r w:rsidR="00C81A78">
        <w:rPr>
          <w:rFonts w:ascii="Cordia New" w:hAnsi="Cordia New" w:cs="Cordia New"/>
          <w:i/>
          <w:iCs/>
          <w:sz w:val="32"/>
          <w:szCs w:val="32"/>
        </w:rPr>
        <w:t>24</w:t>
      </w:r>
      <w:r>
        <w:rPr>
          <w:rFonts w:ascii="Cordia New" w:hAnsi="Cordia New" w:cs="Cordia New"/>
          <w:i/>
          <w:iCs/>
          <w:sz w:val="32"/>
          <w:szCs w:val="32"/>
        </w:rPr>
        <w:t>.</w:t>
      </w:r>
      <w:r w:rsidR="00D83565">
        <w:rPr>
          <w:rFonts w:ascii="Cordia New" w:hAnsi="Cordia New" w:cs="Cordia New"/>
          <w:i/>
          <w:iCs/>
          <w:sz w:val="32"/>
          <w:szCs w:val="32"/>
        </w:rPr>
        <w:t>13</w:t>
      </w:r>
      <w:r w:rsidRPr="00776C6D">
        <w:rPr>
          <w:rFonts w:ascii="Cordia New" w:hAnsi="Cordia New" w:cs="Cordia New"/>
          <w:i/>
          <w:iCs/>
          <w:sz w:val="32"/>
          <w:szCs w:val="32"/>
          <w:cs/>
        </w:rPr>
        <w:t xml:space="preserve">%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จากปีที่ผ่านมา</w:t>
      </w:r>
      <w:r w:rsidRPr="00776C6D">
        <w:rPr>
          <w:rFonts w:ascii="Cordia New" w:hAnsi="Cordia New" w:cs="Cordia New"/>
          <w:i/>
          <w:iCs/>
          <w:sz w:val="32"/>
          <w:szCs w:val="32"/>
          <w:cs/>
        </w:rPr>
        <w:t xml:space="preserve"> </w:t>
      </w:r>
    </w:p>
    <w:p w14:paraId="4F416B3B" w14:textId="1431065D" w:rsidR="00151937" w:rsidRPr="00776C6D" w:rsidRDefault="00151937" w:rsidP="00151937">
      <w:pPr>
        <w:pStyle w:val="ListParagraph"/>
        <w:numPr>
          <w:ilvl w:val="0"/>
          <w:numId w:val="6"/>
        </w:numPr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jc w:val="thaiDistribute"/>
        <w:rPr>
          <w:rFonts w:ascii="Cordia New" w:hAnsi="Cordia New" w:cs="Cordia New"/>
          <w:i/>
          <w:iCs/>
          <w:sz w:val="32"/>
          <w:szCs w:val="32"/>
        </w:rPr>
      </w:pPr>
      <w:r w:rsidRPr="00776C6D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>รถกระบะ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 ยอดขาย </w:t>
      </w:r>
      <w:r>
        <w:rPr>
          <w:rFonts w:ascii="Cordia New" w:hAnsi="Cordia New" w:cs="Cordia New"/>
          <w:i/>
          <w:iCs/>
          <w:color w:val="000000"/>
          <w:sz w:val="32"/>
          <w:szCs w:val="32"/>
        </w:rPr>
        <w:t>7</w:t>
      </w:r>
      <w:r w:rsidR="00D83565">
        <w:rPr>
          <w:rFonts w:ascii="Cordia New" w:hAnsi="Cordia New" w:cs="Cordia New"/>
          <w:i/>
          <w:iCs/>
          <w:color w:val="000000"/>
          <w:sz w:val="32"/>
          <w:szCs w:val="32"/>
        </w:rPr>
        <w:t>0</w:t>
      </w:r>
      <w:r w:rsidRPr="00776C6D">
        <w:rPr>
          <w:rFonts w:ascii="Cordia New" w:hAnsi="Cordia New" w:cs="Cordia New"/>
          <w:i/>
          <w:iCs/>
          <w:color w:val="000000"/>
          <w:sz w:val="32"/>
          <w:szCs w:val="32"/>
        </w:rPr>
        <w:t>,</w:t>
      </w:r>
      <w:r w:rsidR="00D83565">
        <w:rPr>
          <w:rFonts w:ascii="Cordia New" w:hAnsi="Cordia New" w:cs="Cordia New"/>
          <w:i/>
          <w:iCs/>
          <w:color w:val="000000"/>
          <w:sz w:val="32"/>
          <w:szCs w:val="32"/>
        </w:rPr>
        <w:t>141</w:t>
      </w:r>
      <w:r w:rsidRPr="00776C6D">
        <w:rPr>
          <w:rFonts w:ascii="Cordia New" w:hAnsi="Cordia New" w:cs="Cordia New"/>
          <w:i/>
          <w:iCs/>
          <w:sz w:val="32"/>
          <w:szCs w:val="32"/>
        </w:rPr>
        <w:t xml:space="preserve">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คัน ลดลง </w:t>
      </w:r>
      <w:r w:rsidR="00D83565">
        <w:rPr>
          <w:rFonts w:ascii="Cordia New" w:eastAsia="Malgun Gothic" w:hAnsi="Cordia New" w:cs="Cordia New"/>
          <w:i/>
          <w:iCs/>
          <w:sz w:val="32"/>
          <w:szCs w:val="32"/>
          <w:lang w:eastAsia="ko-KR"/>
        </w:rPr>
        <w:t>4</w:t>
      </w:r>
      <w:r w:rsidRPr="00776C6D">
        <w:rPr>
          <w:rFonts w:ascii="Cordia New" w:eastAsia="Malgun Gothic" w:hAnsi="Cordia New" w:cs="Cordia New"/>
          <w:i/>
          <w:iCs/>
          <w:sz w:val="32"/>
          <w:szCs w:val="32"/>
          <w:lang w:eastAsia="ko-KR"/>
        </w:rPr>
        <w:t>.</w:t>
      </w:r>
      <w:r w:rsidR="005A7EF4">
        <w:rPr>
          <w:rFonts w:ascii="Cordia New" w:eastAsia="Malgun Gothic" w:hAnsi="Cordia New" w:cs="Cordia New"/>
          <w:i/>
          <w:iCs/>
          <w:sz w:val="32"/>
          <w:szCs w:val="32"/>
          <w:lang w:eastAsia="ko-KR"/>
        </w:rPr>
        <w:t>7</w:t>
      </w:r>
      <w:r w:rsidR="00D83565">
        <w:rPr>
          <w:rFonts w:ascii="Cordia New" w:eastAsia="Malgun Gothic" w:hAnsi="Cordia New" w:cs="Cordia New"/>
          <w:i/>
          <w:iCs/>
          <w:sz w:val="32"/>
          <w:szCs w:val="32"/>
          <w:lang w:eastAsia="ko-KR"/>
        </w:rPr>
        <w:t>3</w:t>
      </w:r>
      <w:r w:rsidRPr="00776C6D">
        <w:rPr>
          <w:rFonts w:ascii="Cordia New" w:hAnsi="Cordia New" w:cs="Cordia New"/>
          <w:i/>
          <w:iCs/>
          <w:sz w:val="32"/>
          <w:szCs w:val="32"/>
        </w:rPr>
        <w:t xml:space="preserve">%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จากปีที่ผ่านมา</w:t>
      </w:r>
    </w:p>
    <w:p w14:paraId="32214B5E" w14:textId="77777777" w:rsidR="00B62D14" w:rsidRPr="00B62D14" w:rsidRDefault="00151937" w:rsidP="00B62D14">
      <w:pPr>
        <w:pStyle w:val="ListParagraph"/>
        <w:numPr>
          <w:ilvl w:val="0"/>
          <w:numId w:val="6"/>
        </w:numPr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jc w:val="thaiDistribute"/>
        <w:rPr>
          <w:rFonts w:ascii="Cordia New" w:eastAsia="Malgun Gothic" w:hAnsi="Cordia New" w:cs="Cordia New"/>
          <w:sz w:val="32"/>
          <w:szCs w:val="32"/>
          <w:lang w:eastAsia="ko-KR"/>
        </w:rPr>
      </w:pPr>
      <w:r w:rsidRPr="00776C6D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>รถ</w:t>
      </w:r>
      <w:r w:rsidRPr="00776C6D">
        <w:rPr>
          <w:rFonts w:ascii="Cordia New" w:hAnsi="Cordia New" w:cs="Cordia New"/>
          <w:b/>
          <w:bCs/>
          <w:i/>
          <w:iCs/>
          <w:sz w:val="32"/>
          <w:szCs w:val="32"/>
        </w:rPr>
        <w:t xml:space="preserve"> PPV</w:t>
      </w:r>
      <w:r w:rsidRPr="00776C6D">
        <w:rPr>
          <w:rFonts w:ascii="Cordia New" w:eastAsia="Malgun Gothic" w:hAnsi="Cordia New" w:cs="Cordia New"/>
          <w:sz w:val="32"/>
          <w:szCs w:val="32"/>
          <w:lang w:eastAsia="ko-KR"/>
        </w:rPr>
        <w:t xml:space="preserve"> 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ยอดขาย </w:t>
      </w:r>
      <w:r>
        <w:rPr>
          <w:rFonts w:ascii="Cordia New" w:hAnsi="Cordia New" w:cs="Cordia New"/>
          <w:i/>
          <w:iCs/>
          <w:sz w:val="32"/>
          <w:szCs w:val="32"/>
        </w:rPr>
        <w:t>20</w:t>
      </w:r>
      <w:r w:rsidRPr="00776C6D">
        <w:rPr>
          <w:rFonts w:ascii="Cordia New" w:hAnsi="Cordia New" w:cs="Cordia New"/>
          <w:i/>
          <w:iCs/>
          <w:sz w:val="32"/>
          <w:szCs w:val="32"/>
        </w:rPr>
        <w:t>,</w:t>
      </w:r>
      <w:r>
        <w:rPr>
          <w:rFonts w:ascii="Cordia New" w:hAnsi="Cordia New" w:cs="Cordia New"/>
          <w:i/>
          <w:iCs/>
          <w:sz w:val="32"/>
          <w:szCs w:val="32"/>
        </w:rPr>
        <w:t>89</w:t>
      </w:r>
      <w:r w:rsidR="00D83565">
        <w:rPr>
          <w:rFonts w:ascii="Cordia New" w:hAnsi="Cordia New" w:cs="Cordia New"/>
          <w:i/>
          <w:iCs/>
          <w:sz w:val="32"/>
          <w:szCs w:val="32"/>
        </w:rPr>
        <w:t>3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 xml:space="preserve"> คัน เพิ่มขึ้น </w:t>
      </w:r>
      <w:r>
        <w:rPr>
          <w:rFonts w:ascii="Cordia New" w:hAnsi="Cordia New" w:cs="Cordia New"/>
          <w:i/>
          <w:iCs/>
          <w:color w:val="000000"/>
          <w:sz w:val="32"/>
          <w:szCs w:val="32"/>
        </w:rPr>
        <w:t>0</w:t>
      </w:r>
      <w:r w:rsidRPr="00776C6D">
        <w:rPr>
          <w:rFonts w:ascii="Cordia New" w:hAnsi="Cordia New" w:cs="Cordia New"/>
          <w:i/>
          <w:iCs/>
          <w:color w:val="000000"/>
          <w:sz w:val="32"/>
          <w:szCs w:val="32"/>
        </w:rPr>
        <w:t>.</w:t>
      </w:r>
      <w:r w:rsidR="00C81A78">
        <w:rPr>
          <w:rFonts w:ascii="Cordia New" w:hAnsi="Cordia New" w:cs="Cordia New"/>
          <w:i/>
          <w:iCs/>
          <w:color w:val="000000"/>
          <w:sz w:val="32"/>
          <w:szCs w:val="32"/>
        </w:rPr>
        <w:t>8</w:t>
      </w:r>
      <w:r w:rsidR="00D83565">
        <w:rPr>
          <w:rFonts w:ascii="Cordia New" w:hAnsi="Cordia New" w:cs="Cordia New"/>
          <w:i/>
          <w:iCs/>
          <w:color w:val="000000"/>
          <w:sz w:val="32"/>
          <w:szCs w:val="32"/>
        </w:rPr>
        <w:t>6</w:t>
      </w:r>
      <w:r w:rsidRPr="00776C6D">
        <w:rPr>
          <w:rFonts w:ascii="Cordia New" w:hAnsi="Cordia New" w:cs="Cordia New"/>
          <w:i/>
          <w:iCs/>
          <w:color w:val="000000"/>
          <w:sz w:val="32"/>
          <w:szCs w:val="32"/>
        </w:rPr>
        <w:t xml:space="preserve">% </w:t>
      </w:r>
      <w:r w:rsidRPr="00776C6D">
        <w:rPr>
          <w:rFonts w:ascii="Cordia New" w:hAnsi="Cordia New" w:cs="Cordia New" w:hint="cs"/>
          <w:i/>
          <w:iCs/>
          <w:sz w:val="32"/>
          <w:szCs w:val="32"/>
          <w:cs/>
        </w:rPr>
        <w:t>จากปีที่ผ่านมา</w:t>
      </w:r>
    </w:p>
    <w:p w14:paraId="0AA37D32" w14:textId="77777777" w:rsidR="00622367" w:rsidRPr="001D78A5" w:rsidRDefault="00622367" w:rsidP="001D78A5">
      <w:pPr>
        <w:tabs>
          <w:tab w:val="left" w:pos="390"/>
          <w:tab w:val="left" w:pos="720"/>
          <w:tab w:val="left" w:pos="1080"/>
        </w:tabs>
        <w:spacing w:after="0" w:line="480" w:lineRule="exact"/>
        <w:ind w:right="270"/>
        <w:jc w:val="thaiDistribute"/>
        <w:rPr>
          <w:rFonts w:ascii="Cordia New" w:eastAsia="Malgun Gothic" w:hAnsi="Cordia New" w:cs="Cordia New"/>
          <w:sz w:val="32"/>
          <w:szCs w:val="32"/>
          <w:lang w:eastAsia="ko-KR"/>
        </w:rPr>
      </w:pPr>
    </w:p>
    <w:p w14:paraId="109FAEA3" w14:textId="7F6D94C2" w:rsidR="00151937" w:rsidRDefault="00151937" w:rsidP="00D411B4">
      <w:pPr>
        <w:pStyle w:val="ListParagraph"/>
        <w:numPr>
          <w:ilvl w:val="0"/>
          <w:numId w:val="7"/>
        </w:numPr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rPr>
          <w:rFonts w:ascii="Cordia New" w:eastAsia="Malgun Gothic" w:hAnsi="Cordia New" w:cs="Cordia New"/>
          <w:sz w:val="32"/>
          <w:szCs w:val="32"/>
          <w:lang w:eastAsia="ko-KR"/>
        </w:rPr>
      </w:pPr>
      <w:r w:rsidRPr="00D411B4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lastRenderedPageBreak/>
        <w:t>โตโยต้า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ในเดือนมิถุนายน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มียอดขาย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D411B4">
        <w:rPr>
          <w:rFonts w:ascii="Cordia New" w:eastAsia="Malgun Gothic" w:hAnsi="Cordia New" w:cs="Cordia New"/>
          <w:sz w:val="32"/>
          <w:szCs w:val="32"/>
          <w:lang w:eastAsia="ko-KR"/>
        </w:rPr>
        <w:t>18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>,</w:t>
      </w:r>
      <w:r w:rsidRPr="00D411B4">
        <w:rPr>
          <w:rFonts w:ascii="Cordia New" w:eastAsia="Malgun Gothic" w:hAnsi="Cordia New" w:cs="Cordia New"/>
          <w:sz w:val="32"/>
          <w:szCs w:val="32"/>
          <w:lang w:eastAsia="ko-KR"/>
        </w:rPr>
        <w:t>203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คัน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871D94"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ลดลง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871D94" w:rsidRPr="00D411B4">
        <w:rPr>
          <w:rFonts w:ascii="Cordia New" w:eastAsia="Malgun Gothic" w:hAnsi="Cordia New" w:cs="Cordia New"/>
          <w:sz w:val="32"/>
          <w:szCs w:val="32"/>
          <w:lang w:eastAsia="ko-KR"/>
        </w:rPr>
        <w:t>4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>.</w:t>
      </w:r>
      <w:r w:rsidR="00F049AA" w:rsidRPr="00D411B4">
        <w:rPr>
          <w:rFonts w:ascii="Cordia New" w:eastAsia="Malgun Gothic" w:hAnsi="Cordia New" w:cs="Cordia New"/>
          <w:sz w:val="32"/>
          <w:szCs w:val="32"/>
          <w:lang w:eastAsia="ko-KR"/>
        </w:rPr>
        <w:t>72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%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จากปีที่ผ่านมา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โดยกลุ่ม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F049AA" w:rsidRPr="00D411B4">
        <w:rPr>
          <w:rFonts w:ascii="Cordia New" w:eastAsia="Malgun Gothic" w:hAnsi="Cordia New" w:cs="Cordia New"/>
          <w:sz w:val="32"/>
          <w:szCs w:val="32"/>
          <w:lang w:eastAsia="ko-KR"/>
        </w:rPr>
        <w:t xml:space="preserve">Eco Segment </w:t>
      </w:r>
      <w:r w:rsidRPr="00D411B4"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มียอดขาย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D411B4">
        <w:rPr>
          <w:rFonts w:ascii="Cordia New" w:eastAsia="Malgun Gothic" w:hAnsi="Cordia New" w:cs="Cordia New"/>
          <w:sz w:val="32"/>
          <w:szCs w:val="32"/>
          <w:lang w:eastAsia="ko-KR"/>
        </w:rPr>
        <w:t>5,</w:t>
      </w:r>
      <w:r w:rsidR="00F049AA" w:rsidRPr="00D411B4">
        <w:rPr>
          <w:rFonts w:ascii="Cordia New" w:eastAsia="Malgun Gothic" w:hAnsi="Cordia New" w:cs="Cordia New"/>
          <w:sz w:val="32"/>
          <w:szCs w:val="32"/>
          <w:lang w:eastAsia="ko-KR"/>
        </w:rPr>
        <w:t>649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คัน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F049AA"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เพิ่มขึ้น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4E68F1" w:rsidRPr="00D411B4">
        <w:rPr>
          <w:rFonts w:ascii="Cordia New" w:eastAsia="Malgun Gothic" w:hAnsi="Cordia New" w:cs="Cordia New"/>
          <w:sz w:val="32"/>
          <w:szCs w:val="32"/>
          <w:lang w:eastAsia="ko-KR"/>
        </w:rPr>
        <w:t>8</w:t>
      </w:r>
      <w:r w:rsidRPr="00D411B4">
        <w:rPr>
          <w:rFonts w:ascii="Cordia New" w:eastAsia="Malgun Gothic" w:hAnsi="Cordia New" w:cs="Cordia New"/>
          <w:sz w:val="32"/>
          <w:szCs w:val="32"/>
          <w:lang w:eastAsia="ko-KR"/>
        </w:rPr>
        <w:t>.</w:t>
      </w:r>
      <w:r w:rsidR="004E68F1" w:rsidRPr="00D411B4">
        <w:rPr>
          <w:rFonts w:ascii="Cordia New" w:eastAsia="Malgun Gothic" w:hAnsi="Cordia New" w:cs="Cordia New"/>
          <w:sz w:val="32"/>
          <w:szCs w:val="32"/>
          <w:lang w:eastAsia="ko-KR"/>
        </w:rPr>
        <w:t>49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%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จากปีที่ผ่านมา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และ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AC5E57">
        <w:rPr>
          <w:rFonts w:ascii="Cordia New" w:eastAsia="Malgun Gothic" w:hAnsi="Cordia New" w:cs="Cordia New"/>
          <w:sz w:val="32"/>
          <w:szCs w:val="32"/>
          <w:lang w:eastAsia="ko-KR"/>
        </w:rPr>
        <w:t xml:space="preserve">Pure Pick Up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มียอดขาย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AC5E57">
        <w:rPr>
          <w:rFonts w:ascii="Cordia New" w:eastAsia="Malgun Gothic" w:hAnsi="Cordia New" w:cs="Cordia New"/>
          <w:sz w:val="32"/>
          <w:szCs w:val="32"/>
          <w:lang w:eastAsia="ko-KR"/>
        </w:rPr>
        <w:t>5</w:t>
      </w:r>
      <w:r w:rsidRPr="00D411B4">
        <w:rPr>
          <w:rFonts w:ascii="Cordia New" w:eastAsia="Malgun Gothic" w:hAnsi="Cordia New" w:cs="Cordia New"/>
          <w:sz w:val="32"/>
          <w:szCs w:val="32"/>
          <w:lang w:eastAsia="ko-KR"/>
        </w:rPr>
        <w:t>,</w:t>
      </w:r>
      <w:r w:rsidR="00AC5E57">
        <w:rPr>
          <w:rFonts w:ascii="Cordia New" w:eastAsia="Malgun Gothic" w:hAnsi="Cordia New" w:cs="Cordia New"/>
          <w:sz w:val="32"/>
          <w:szCs w:val="32"/>
          <w:lang w:eastAsia="ko-KR"/>
        </w:rPr>
        <w:t>72</w:t>
      </w:r>
      <w:r w:rsidR="00EC347E" w:rsidRPr="00D411B4">
        <w:rPr>
          <w:rFonts w:ascii="Cordia New" w:eastAsia="Malgun Gothic" w:hAnsi="Cordia New" w:cs="Cordia New"/>
          <w:sz w:val="32"/>
          <w:szCs w:val="32"/>
          <w:lang w:eastAsia="ko-KR"/>
        </w:rPr>
        <w:t>3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คัน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855882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ลดลง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AC5E57">
        <w:rPr>
          <w:rFonts w:ascii="Cordia New" w:eastAsia="Malgun Gothic" w:hAnsi="Cordia New" w:cs="Cordia New"/>
          <w:sz w:val="32"/>
          <w:szCs w:val="32"/>
          <w:lang w:eastAsia="ko-KR"/>
        </w:rPr>
        <w:t>2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>.</w:t>
      </w:r>
      <w:r w:rsidR="00AC5E57">
        <w:rPr>
          <w:rFonts w:ascii="Cordia New" w:eastAsia="Malgun Gothic" w:hAnsi="Cordia New" w:cs="Cordia New"/>
          <w:sz w:val="32"/>
          <w:szCs w:val="32"/>
          <w:lang w:eastAsia="ko-KR"/>
        </w:rPr>
        <w:t>02</w:t>
      </w:r>
      <w:r w:rsidRPr="00D411B4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% </w:t>
      </w:r>
      <w:r w:rsidRPr="00D411B4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จากปีที่ผ่านมา</w:t>
      </w:r>
    </w:p>
    <w:p w14:paraId="2DA1C54A" w14:textId="77777777" w:rsidR="00F94411" w:rsidRDefault="00F94411" w:rsidP="00F94411">
      <w:pPr>
        <w:pStyle w:val="ListParagraph"/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rPr>
          <w:rFonts w:ascii="Cordia New" w:eastAsia="Malgun Gothic" w:hAnsi="Cordia New" w:cs="Cordia New"/>
          <w:sz w:val="32"/>
          <w:szCs w:val="32"/>
          <w:lang w:eastAsia="ko-KR"/>
        </w:rPr>
      </w:pPr>
    </w:p>
    <w:p w14:paraId="435523F0" w14:textId="2B18576E" w:rsidR="00911B7B" w:rsidRPr="001D78A5" w:rsidRDefault="00F94411" w:rsidP="00911B7B">
      <w:pPr>
        <w:pStyle w:val="ListParagraph"/>
        <w:numPr>
          <w:ilvl w:val="0"/>
          <w:numId w:val="7"/>
        </w:numPr>
        <w:tabs>
          <w:tab w:val="left" w:pos="390"/>
          <w:tab w:val="left" w:pos="720"/>
          <w:tab w:val="left" w:pos="1080"/>
        </w:tabs>
        <w:spacing w:after="0" w:line="480" w:lineRule="exact"/>
        <w:ind w:right="270"/>
        <w:contextualSpacing w:val="0"/>
        <w:jc w:val="thaiDistribute"/>
        <w:rPr>
          <w:rFonts w:ascii="Cordia New" w:hAnsi="Cordia New" w:cs="Cordia New"/>
          <w:sz w:val="32"/>
          <w:szCs w:val="32"/>
        </w:rPr>
      </w:pPr>
      <w:r w:rsidRPr="00E37D15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>โตโยต้า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ยอดขายสะสม</w:t>
      </w:r>
      <w:r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หก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เดือนแรก</w:t>
      </w:r>
      <w:r>
        <w:rPr>
          <w:rFonts w:ascii="Cordia New" w:eastAsia="Malgun Gothic" w:hAnsi="Cordia New" w:cs="Cordia New"/>
          <w:sz w:val="32"/>
          <w:szCs w:val="32"/>
          <w:lang w:eastAsia="ko-KR"/>
        </w:rPr>
        <w:t xml:space="preserve"> 117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>,</w:t>
      </w:r>
      <w:r>
        <w:rPr>
          <w:rFonts w:ascii="Cordia New" w:eastAsia="Malgun Gothic" w:hAnsi="Cordia New" w:cs="Cordia New"/>
          <w:sz w:val="32"/>
          <w:szCs w:val="32"/>
          <w:lang w:eastAsia="ko-KR"/>
        </w:rPr>
        <w:t>333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คัน คิดเป็นส่วนแบ่งตลาดที่ 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>3</w:t>
      </w:r>
      <w:r>
        <w:rPr>
          <w:rFonts w:ascii="Cordia New" w:eastAsia="Malgun Gothic" w:hAnsi="Cordia New" w:cs="Cordia New"/>
          <w:sz w:val="32"/>
          <w:szCs w:val="32"/>
          <w:lang w:eastAsia="ko-KR"/>
        </w:rPr>
        <w:t>3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>.</w:t>
      </w:r>
      <w:r>
        <w:rPr>
          <w:rFonts w:ascii="Cordia New" w:eastAsia="Malgun Gothic" w:hAnsi="Cordia New" w:cs="Cordia New"/>
          <w:sz w:val="32"/>
          <w:szCs w:val="32"/>
          <w:lang w:eastAsia="ko-KR"/>
        </w:rPr>
        <w:t>82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 xml:space="preserve">% 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เติบโต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>
        <w:rPr>
          <w:rFonts w:ascii="Cordia New" w:eastAsia="Malgun Gothic" w:hAnsi="Cordia New" w:cs="Cordia New"/>
          <w:sz w:val="32"/>
          <w:szCs w:val="32"/>
          <w:lang w:eastAsia="ko-KR"/>
        </w:rPr>
        <w:t>3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>.</w:t>
      </w:r>
      <w:r>
        <w:rPr>
          <w:rFonts w:ascii="Cordia New" w:eastAsia="Malgun Gothic" w:hAnsi="Cordia New" w:cs="Cordia New"/>
          <w:sz w:val="32"/>
          <w:szCs w:val="32"/>
          <w:lang w:eastAsia="ko-KR"/>
        </w:rPr>
        <w:t>02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>%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เมื่อเทียบกับช่วงเดียวกันของปีที่ผ่านมา</w:t>
      </w:r>
      <w:r w:rsidRPr="00E37D15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Pr="00B62D14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 xml:space="preserve">นำโดย </w:t>
      </w:r>
      <w:r w:rsidRPr="00B62D14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 xml:space="preserve">Pure Pick Up (Hilux Travo, Revo </w:t>
      </w:r>
      <w:r w:rsidRPr="00B62D14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>และ</w:t>
      </w:r>
      <w:r w:rsidRPr="00B62D14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 xml:space="preserve"> Champ)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</w:t>
      </w:r>
      <w:r>
        <w:rPr>
          <w:rFonts w:ascii="Cordia New" w:eastAsia="Malgun Gothic" w:hAnsi="Cordia New" w:cs="Cordia New"/>
          <w:sz w:val="32"/>
          <w:szCs w:val="32"/>
          <w:cs/>
          <w:lang w:eastAsia="ko-KR"/>
        </w:rPr>
        <w:br/>
      </w:r>
      <w:r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มียอดขาย </w:t>
      </w:r>
      <w:r w:rsidRPr="00B62D14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37,244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คัน </w:t>
      </w:r>
      <w:r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เติบโต </w:t>
      </w:r>
      <w:r w:rsidRPr="00B62D14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6.00%</w:t>
      </w:r>
      <w:r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จากปีที่ผ่านมา</w:t>
      </w:r>
      <w:r w:rsidR="00BB6EA7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และ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 w:rsidRPr="00B62D14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 xml:space="preserve">Eco Segment (Yaris </w:t>
      </w:r>
      <w:r w:rsidRPr="00B62D14">
        <w:rPr>
          <w:rFonts w:ascii="Cordia New" w:eastAsia="Malgun Gothic" w:hAnsi="Cordia New" w:cs="Cordia New" w:hint="cs"/>
          <w:b/>
          <w:bCs/>
          <w:sz w:val="32"/>
          <w:szCs w:val="32"/>
          <w:cs/>
          <w:lang w:eastAsia="ko-KR"/>
        </w:rPr>
        <w:t xml:space="preserve">และ </w:t>
      </w:r>
      <w:r w:rsidRPr="00B62D14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Yaris ATIV)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มียอดขาย </w:t>
      </w:r>
      <w:r w:rsidRPr="00B62D14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35,567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 w:rsidRPr="00E37D15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คัน</w:t>
      </w:r>
      <w:r w:rsidRPr="00E37D15"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เติบโต </w:t>
      </w:r>
      <w:r w:rsidRPr="00B62D14">
        <w:rPr>
          <w:rFonts w:ascii="Cordia New" w:eastAsia="Malgun Gothic" w:hAnsi="Cordia New" w:cs="Cordia New"/>
          <w:b/>
          <w:bCs/>
          <w:sz w:val="32"/>
          <w:szCs w:val="32"/>
          <w:lang w:eastAsia="ko-KR"/>
        </w:rPr>
        <w:t>22.95%</w:t>
      </w:r>
      <w:r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จากปีที่ผ่านมา</w:t>
      </w:r>
      <w:r w:rsidR="00C4371E"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 w:rsidR="00BB6EA7" w:rsidRPr="00C4371E">
        <w:rPr>
          <w:rFonts w:ascii="Cordia New" w:eastAsia="Malgun Gothic" w:hAnsi="Cordia New" w:cs="Cordia New"/>
          <w:sz w:val="32"/>
          <w:szCs w:val="32"/>
          <w:cs/>
          <w:lang w:eastAsia="ko-KR"/>
        </w:rPr>
        <w:t>โดย</w:t>
      </w:r>
      <w:r w:rsidR="00BB6EA7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ทั้ง </w:t>
      </w:r>
      <w:r w:rsidR="00BB6EA7">
        <w:rPr>
          <w:rFonts w:ascii="Cordia New" w:eastAsia="Malgun Gothic" w:hAnsi="Cordia New" w:cs="Cordia New"/>
          <w:sz w:val="32"/>
          <w:szCs w:val="32"/>
          <w:lang w:eastAsia="ko-KR"/>
        </w:rPr>
        <w:t xml:space="preserve">2 </w:t>
      </w:r>
      <w:r w:rsidR="00BB6EA7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กลุ่ม </w:t>
      </w:r>
      <w:r w:rsidR="00BB6EA7" w:rsidRPr="00C4371E">
        <w:rPr>
          <w:rFonts w:ascii="Cordia New" w:eastAsia="Malgun Gothic" w:hAnsi="Cordia New" w:cs="Cordia New"/>
          <w:sz w:val="32"/>
          <w:szCs w:val="32"/>
          <w:cs/>
          <w:lang w:eastAsia="ko-KR"/>
        </w:rPr>
        <w:t>มีสัดส่วนการใช้ชิ้นส่วนภายในประเทศ (</w:t>
      </w:r>
      <w:r w:rsidR="00BB6EA7" w:rsidRPr="00C4371E">
        <w:rPr>
          <w:rFonts w:ascii="Cordia New" w:eastAsia="Malgun Gothic" w:hAnsi="Cordia New" w:cs="Cordia New"/>
          <w:sz w:val="32"/>
          <w:szCs w:val="32"/>
          <w:lang w:eastAsia="ko-KR"/>
        </w:rPr>
        <w:t xml:space="preserve">Local Content) </w:t>
      </w:r>
      <w:r w:rsidR="00BB6EA7" w:rsidRPr="00C4371E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สูงถึง </w:t>
      </w:r>
      <w:r w:rsidR="00BB6EA7">
        <w:rPr>
          <w:rFonts w:ascii="Cordia New" w:eastAsia="Malgun Gothic" w:hAnsi="Cordia New" w:cs="Cordia New"/>
          <w:sz w:val="32"/>
          <w:szCs w:val="32"/>
          <w:lang w:eastAsia="ko-KR"/>
        </w:rPr>
        <w:t>91</w:t>
      </w:r>
      <w:r w:rsidR="00BB6EA7" w:rsidRPr="00C4371E">
        <w:rPr>
          <w:rFonts w:ascii="Cordia New" w:eastAsia="Malgun Gothic" w:hAnsi="Cordia New" w:cs="Cordia New"/>
          <w:sz w:val="32"/>
          <w:szCs w:val="32"/>
          <w:cs/>
          <w:lang w:eastAsia="ko-KR"/>
        </w:rPr>
        <w:t>%</w:t>
      </w:r>
      <w:r w:rsidR="00BB6EA7">
        <w:rPr>
          <w:rFonts w:ascii="Cordia New" w:eastAsia="Malgun Gothic" w:hAnsi="Cordia New" w:cs="Cordia New"/>
          <w:sz w:val="32"/>
          <w:szCs w:val="32"/>
          <w:lang w:eastAsia="ko-KR"/>
        </w:rPr>
        <w:t xml:space="preserve"> </w:t>
      </w:r>
      <w:r w:rsidR="00BB6EA7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>และ</w:t>
      </w:r>
      <w:r w:rsidR="00C4371E" w:rsidRPr="00C4371E">
        <w:rPr>
          <w:rFonts w:ascii="Cordia New" w:eastAsia="Malgun Gothic" w:hAnsi="Cordia New" w:cs="Cordia New"/>
          <w:sz w:val="32"/>
          <w:szCs w:val="32"/>
          <w:cs/>
          <w:lang w:eastAsia="ko-KR"/>
        </w:rPr>
        <w:t xml:space="preserve"> </w:t>
      </w:r>
      <w:r w:rsidR="00C4371E" w:rsidRPr="00C4371E">
        <w:rPr>
          <w:rFonts w:ascii="Cordia New" w:eastAsia="Malgun Gothic" w:hAnsi="Cordia New" w:cs="Cordia New"/>
          <w:sz w:val="32"/>
          <w:szCs w:val="32"/>
          <w:lang w:eastAsia="ko-KR"/>
        </w:rPr>
        <w:t>79%</w:t>
      </w:r>
      <w:r w:rsidR="00BB6EA7">
        <w:rPr>
          <w:rFonts w:ascii="Cordia New" w:eastAsia="Malgun Gothic" w:hAnsi="Cordia New" w:cs="Cordia New" w:hint="cs"/>
          <w:sz w:val="32"/>
          <w:szCs w:val="32"/>
          <w:cs/>
          <w:lang w:eastAsia="ko-KR"/>
        </w:rPr>
        <w:t xml:space="preserve"> ตามลำดับ</w:t>
      </w:r>
    </w:p>
    <w:p w14:paraId="35DC3D88" w14:textId="77777777" w:rsidR="004C42E8" w:rsidRPr="00907E0A" w:rsidRDefault="004C42E8" w:rsidP="00DE7AF7">
      <w:pPr>
        <w:spacing w:after="0" w:line="300" w:lineRule="atLeast"/>
        <w:rPr>
          <w:rFonts w:ascii="CordiaUPC" w:eastAsia="Times New Roman" w:hAnsi="CordiaUPC" w:cs="CordiaUPC"/>
          <w:b/>
          <w:bCs/>
          <w:sz w:val="40"/>
          <w:szCs w:val="40"/>
        </w:rPr>
      </w:pPr>
    </w:p>
    <w:p w14:paraId="08A60DAD" w14:textId="4C202A0F" w:rsidR="00D85939" w:rsidRDefault="00DE7AF7" w:rsidP="00D85939">
      <w:pPr>
        <w:pStyle w:val="NormalWeb"/>
        <w:ind w:right="270" w:firstLine="720"/>
        <w:jc w:val="thaiDistribute"/>
        <w:rPr>
          <w:rFonts w:asciiTheme="minorBidi" w:hAnsiTheme="minorBidi" w:cs="Cordia New"/>
          <w:i/>
          <w:iCs/>
          <w:sz w:val="32"/>
          <w:szCs w:val="32"/>
        </w:rPr>
      </w:pPr>
      <w:r w:rsidRPr="00912D42">
        <w:rPr>
          <w:rFonts w:ascii="Cordia New" w:hAnsi="Cordia New" w:cs="Cordia New"/>
          <w:b/>
          <w:bCs/>
          <w:sz w:val="32"/>
          <w:szCs w:val="32"/>
          <w:cs/>
        </w:rPr>
        <w:t>นา</w:t>
      </w:r>
      <w:r w:rsidRPr="00912D42">
        <w:rPr>
          <w:rFonts w:ascii="Cordia New" w:hAnsi="Cordia New" w:cs="Cordia New" w:hint="cs"/>
          <w:b/>
          <w:bCs/>
          <w:sz w:val="32"/>
          <w:szCs w:val="32"/>
          <w:cs/>
        </w:rPr>
        <w:t>ยศุภกร รัตนวราหะ</w:t>
      </w:r>
      <w:r w:rsidRPr="00BF2310">
        <w:rPr>
          <w:rFonts w:ascii="Cordia New" w:hAnsi="Cordia New" w:cs="Cordia New" w:hint="cs"/>
          <w:b/>
          <w:bCs/>
          <w:i/>
          <w:iCs/>
          <w:sz w:val="32"/>
          <w:szCs w:val="32"/>
          <w:cs/>
        </w:rPr>
        <w:t xml:space="preserve"> </w:t>
      </w:r>
      <w:r w:rsidRPr="00BF2310">
        <w:rPr>
          <w:rFonts w:ascii="Cordia New" w:hAnsi="Cordia New" w:cs="Cordia New" w:hint="cs"/>
          <w:b/>
          <w:bCs/>
          <w:sz w:val="32"/>
          <w:szCs w:val="32"/>
          <w:cs/>
        </w:rPr>
        <w:t>รองก</w:t>
      </w:r>
      <w:r w:rsidRPr="00BF2310">
        <w:rPr>
          <w:rFonts w:ascii="Cordia New" w:hAnsi="Cordia New" w:cs="Cordia New"/>
          <w:b/>
          <w:bCs/>
          <w:sz w:val="32"/>
          <w:szCs w:val="32"/>
          <w:cs/>
        </w:rPr>
        <w:t>รรมการผู้จัดการใหญ่</w:t>
      </w:r>
      <w:r w:rsidRPr="00BF2310">
        <w:rPr>
          <w:rFonts w:ascii="Cordia New" w:hAnsi="Cordia New" w:cs="Cordia New" w:hint="cs"/>
          <w:b/>
          <w:bCs/>
          <w:sz w:val="32"/>
          <w:szCs w:val="32"/>
          <w:cs/>
        </w:rPr>
        <w:t xml:space="preserve"> </w:t>
      </w:r>
      <w:r w:rsidRPr="00BF2310">
        <w:rPr>
          <w:rFonts w:ascii="Cordia New" w:hAnsi="Cordia New" w:cs="Cordia New"/>
          <w:b/>
          <w:bCs/>
          <w:sz w:val="32"/>
          <w:szCs w:val="32"/>
          <w:cs/>
        </w:rPr>
        <w:t>บริษัท โตโยต้า</w:t>
      </w:r>
      <w:r w:rsidRPr="00BF2310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BF2310">
        <w:rPr>
          <w:rFonts w:ascii="Cordia New" w:hAnsi="Cordia New" w:cs="Cordia New"/>
          <w:b/>
          <w:bCs/>
          <w:sz w:val="32"/>
          <w:szCs w:val="32"/>
          <w:cs/>
        </w:rPr>
        <w:t>มอเตอร์ ประเทศไทย</w:t>
      </w:r>
      <w:r w:rsidRPr="00BF2310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BF2310">
        <w:rPr>
          <w:rFonts w:ascii="Cordia New" w:hAnsi="Cordia New" w:cs="Cordia New" w:hint="cs"/>
          <w:b/>
          <w:bCs/>
          <w:sz w:val="32"/>
          <w:szCs w:val="32"/>
          <w:cs/>
        </w:rPr>
        <w:t>จำกัด</w:t>
      </w:r>
      <w:r w:rsidRPr="00BF2310">
        <w:rPr>
          <w:rFonts w:ascii="Cordia New" w:hAnsi="Cordia New" w:cs="Cordia New"/>
          <w:b/>
          <w:bCs/>
          <w:sz w:val="32"/>
          <w:szCs w:val="32"/>
        </w:rPr>
        <w:t xml:space="preserve"> </w:t>
      </w:r>
      <w:r w:rsidRPr="00BF2310">
        <w:rPr>
          <w:rFonts w:ascii="Cordia New" w:hAnsi="Cordia New" w:cs="Cordia New" w:hint="cs"/>
          <w:b/>
          <w:bCs/>
          <w:sz w:val="32"/>
          <w:szCs w:val="32"/>
          <w:cs/>
        </w:rPr>
        <w:t>กล่าวถึงตลาดรถยนต์</w:t>
      </w:r>
      <w:r w:rsidR="00AB254C" w:rsidRPr="00BF2310">
        <w:rPr>
          <w:rFonts w:asciiTheme="minorBidi" w:hAnsiTheme="minorBidi" w:cstheme="minorBidi" w:hint="cs"/>
          <w:b/>
          <w:bCs/>
          <w:sz w:val="32"/>
          <w:szCs w:val="32"/>
          <w:cs/>
        </w:rPr>
        <w:t>ครึ่งปีแรก</w:t>
      </w:r>
      <w:r w:rsidRPr="00BF2310">
        <w:rPr>
          <w:rFonts w:asciiTheme="minorBidi" w:hAnsiTheme="minorBidi" w:cstheme="minorBidi" w:hint="cs"/>
          <w:b/>
          <w:bCs/>
          <w:sz w:val="32"/>
          <w:szCs w:val="32"/>
        </w:rPr>
        <w:t xml:space="preserve"> </w:t>
      </w:r>
      <w:r w:rsidRPr="00BF2310">
        <w:rPr>
          <w:rFonts w:ascii="Cordia New" w:hAnsi="Cordia New" w:cs="Cordia New" w:hint="cs"/>
          <w:b/>
          <w:bCs/>
          <w:sz w:val="32"/>
          <w:szCs w:val="32"/>
          <w:cs/>
        </w:rPr>
        <w:t xml:space="preserve">ว่า </w:t>
      </w:r>
      <w:r w:rsidRPr="00BF2310">
        <w:rPr>
          <w:rFonts w:asciiTheme="minorBidi" w:hAnsiTheme="minorBidi" w:cs="Cordia New"/>
          <w:i/>
          <w:iCs/>
          <w:sz w:val="32"/>
          <w:szCs w:val="32"/>
          <w:cs/>
        </w:rPr>
        <w:t>“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  <w:cs/>
        </w:rPr>
        <w:t>ภาพรวมตลาดรถยนต์ในช่วงครึ่งปีแรกมีการเติบโตที่ดี ซึ่งในขณะเดียวกัน โตโยต้าเองก็ยังคงสามารถรักษาสถานะความเป็นผู้นำได้อย่างแข็งแกร่งในทุกกลุ่มผลิตภัณฑ์</w:t>
      </w:r>
      <w:r w:rsidR="0046696B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ในช่วงครึ่งปีแรกของปี 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</w:rPr>
        <w:t>2569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ที่ผ่านมา </w:t>
      </w:r>
    </w:p>
    <w:p w14:paraId="02F21496" w14:textId="77777777" w:rsidR="00D85939" w:rsidRDefault="00D85939" w:rsidP="00D85939">
      <w:pPr>
        <w:pStyle w:val="NormalWeb"/>
        <w:ind w:right="270" w:firstLine="720"/>
        <w:jc w:val="thaiDistribute"/>
        <w:rPr>
          <w:rFonts w:asciiTheme="minorBidi" w:hAnsiTheme="minorBidi" w:cs="Cordia New"/>
          <w:i/>
          <w:iCs/>
          <w:sz w:val="32"/>
          <w:szCs w:val="32"/>
        </w:rPr>
      </w:pPr>
    </w:p>
    <w:p w14:paraId="3FBF9F36" w14:textId="72E4C0DC" w:rsidR="002A23E3" w:rsidRDefault="006D5B9F" w:rsidP="005D2F7D">
      <w:pPr>
        <w:pStyle w:val="NormalWeb"/>
        <w:ind w:right="270" w:firstLine="720"/>
        <w:jc w:val="thaiDistribute"/>
        <w:rPr>
          <w:rFonts w:asciiTheme="minorBidi" w:hAnsiTheme="minorBidi" w:cs="Cordia New"/>
          <w:i/>
          <w:iCs/>
          <w:sz w:val="32"/>
          <w:szCs w:val="32"/>
        </w:rPr>
      </w:pPr>
      <w:r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โดยในกลุ่ม</w:t>
      </w:r>
      <w:r w:rsidRPr="00BF2310">
        <w:rPr>
          <w:rFonts w:asciiTheme="minorBidi" w:hAnsiTheme="minorBidi" w:cs="Cordia New"/>
          <w:i/>
          <w:iCs/>
          <w:sz w:val="32"/>
          <w:szCs w:val="32"/>
        </w:rPr>
        <w:t xml:space="preserve"> Pure Pick Up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</w:rPr>
        <w:t xml:space="preserve"> 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>แม้</w:t>
      </w:r>
      <w:r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ภาพรวม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>ตลาดจะมีแนวโน้มชะลอตัว</w:t>
      </w:r>
      <w:r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ลง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>แต่</w:t>
      </w:r>
      <w:r w:rsidR="00B04B9D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ยอดขายของ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</w:t>
      </w:r>
      <w:r w:rsidR="00217E6F" w:rsidRPr="00280A85">
        <w:rPr>
          <w:rFonts w:asciiTheme="minorBidi" w:hAnsiTheme="minorBidi" w:cs="Cordia New"/>
          <w:b/>
          <w:bCs/>
          <w:i/>
          <w:iCs/>
          <w:sz w:val="32"/>
          <w:szCs w:val="32"/>
        </w:rPr>
        <w:t>Toyota Hilux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</w:rPr>
        <w:t xml:space="preserve"> 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เติบโตขึ้นจากปีที่แล้วถึง </w:t>
      </w:r>
      <w:r w:rsidR="00217E6F" w:rsidRPr="00280A85">
        <w:rPr>
          <w:rFonts w:asciiTheme="minorBidi" w:hAnsiTheme="minorBidi" w:cs="Cordia New"/>
          <w:b/>
          <w:bCs/>
          <w:i/>
          <w:iCs/>
          <w:sz w:val="32"/>
          <w:szCs w:val="32"/>
        </w:rPr>
        <w:t>6.00</w:t>
      </w:r>
      <w:r w:rsidR="00217E6F" w:rsidRPr="00280A85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%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</w:t>
      </w:r>
      <w:r w:rsidR="001D68A3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ด้วยส่วนแบ่งทางการตลาดอยู่ที่ </w:t>
      </w:r>
      <w:r w:rsidR="001D68A3" w:rsidRPr="00280A85">
        <w:rPr>
          <w:rFonts w:asciiTheme="minorBidi" w:hAnsiTheme="minorBidi" w:cs="Cordia New"/>
          <w:b/>
          <w:bCs/>
          <w:i/>
          <w:iCs/>
          <w:sz w:val="32"/>
          <w:szCs w:val="32"/>
        </w:rPr>
        <w:t>52.</w:t>
      </w:r>
      <w:r w:rsidR="00F049AA" w:rsidRPr="00280A85">
        <w:rPr>
          <w:rFonts w:asciiTheme="minorBidi" w:hAnsiTheme="minorBidi" w:cs="Cordia New"/>
          <w:b/>
          <w:bCs/>
          <w:i/>
          <w:iCs/>
          <w:sz w:val="32"/>
          <w:szCs w:val="32"/>
        </w:rPr>
        <w:t>26</w:t>
      </w:r>
      <w:r w:rsidR="001D68A3" w:rsidRPr="00280A85">
        <w:rPr>
          <w:rFonts w:asciiTheme="minorBidi" w:hAnsiTheme="minorBidi" w:cs="Cordia New"/>
          <w:b/>
          <w:bCs/>
          <w:i/>
          <w:iCs/>
          <w:sz w:val="32"/>
          <w:szCs w:val="32"/>
        </w:rPr>
        <w:t xml:space="preserve">% 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จากการเปิดตัวและส่งมอบ </w:t>
      </w:r>
      <w:r w:rsidR="00217E6F" w:rsidRPr="00280A85">
        <w:rPr>
          <w:rFonts w:asciiTheme="minorBidi" w:hAnsiTheme="minorBidi" w:cs="Cordia New"/>
          <w:b/>
          <w:bCs/>
          <w:i/>
          <w:iCs/>
          <w:sz w:val="32"/>
          <w:szCs w:val="32"/>
        </w:rPr>
        <w:t>Hilux Travo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</w:rPr>
        <w:t xml:space="preserve"> 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รุ่นใหม่ในช่วงต้นปีที่ผ่านมา พร้อมกับยังคงครองตำแหน่งผู้นำตลาดอย่างเหนียวแน่นด้วยยอดขายเฉลี่ยกว่า 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</w:rPr>
        <w:t>6,200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คันต่อเดือน</w:t>
      </w:r>
      <w:r w:rsidR="005D2F7D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  <w:cs/>
        </w:rPr>
        <w:t>สำหรับกลุ่มรถยนต์นั่ง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</w:rPr>
        <w:t xml:space="preserve"> 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มีสัญญาณฟื้นตัวที่ชัดเจนด้วยอัตราการเติบโต 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</w:rPr>
        <w:t>4.52</w:t>
      </w:r>
      <w:r w:rsidR="0046696B" w:rsidRPr="00BF2310">
        <w:rPr>
          <w:rFonts w:asciiTheme="minorBidi" w:hAnsiTheme="minorBidi" w:cs="Cordia New"/>
          <w:i/>
          <w:iCs/>
          <w:sz w:val="32"/>
          <w:szCs w:val="32"/>
          <w:cs/>
        </w:rPr>
        <w:t>% เมื่อเทียบกับปีที่แล้ว</w:t>
      </w:r>
      <w:r w:rsidR="0046696B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ในส่วนนี้มีผลมาจาก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กลุ่ม 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</w:rPr>
        <w:t xml:space="preserve">Eco Segment </w:t>
      </w:r>
      <w:r w:rsidR="0046696B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ที่ยัง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>แข็งแกร่ง</w:t>
      </w:r>
      <w:r w:rsidR="00217E6F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อย่างต่อเนื่อง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</w:t>
      </w:r>
      <w:r w:rsidR="00217E6F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โดย</w:t>
      </w:r>
      <w:r w:rsidR="005D2F7D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มียอดขาย</w:t>
      </w:r>
      <w:r w:rsidR="00BA4855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เติบโต</w:t>
      </w:r>
      <w:r w:rsidR="00217E6F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ขึ้น</w:t>
      </w:r>
      <w:r w:rsidR="00BA4855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จากปีที่แล้ว</w:t>
      </w:r>
      <w:r w:rsidR="00217E6F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ถึง</w:t>
      </w:r>
      <w:r w:rsidR="00BA4855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 w:rsidR="00BA4855" w:rsidRPr="00BF2310">
        <w:rPr>
          <w:rFonts w:asciiTheme="minorBidi" w:hAnsiTheme="minorBidi" w:cs="Cordia New"/>
          <w:i/>
          <w:iCs/>
          <w:sz w:val="32"/>
          <w:szCs w:val="32"/>
        </w:rPr>
        <w:t xml:space="preserve">22.95% </w:t>
      </w:r>
      <w:r w:rsidR="00BA4855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จากการเปิดตัว </w:t>
      </w:r>
      <w:r w:rsidR="00B87405" w:rsidRPr="00280A85">
        <w:rPr>
          <w:rFonts w:asciiTheme="minorBidi" w:hAnsiTheme="minorBidi" w:cs="Cordia New"/>
          <w:b/>
          <w:bCs/>
          <w:i/>
          <w:iCs/>
          <w:sz w:val="32"/>
          <w:szCs w:val="32"/>
        </w:rPr>
        <w:t xml:space="preserve">Yaris ATIV </w:t>
      </w:r>
      <w:r w:rsidR="00BA4855" w:rsidRPr="00280A85">
        <w:rPr>
          <w:rFonts w:asciiTheme="minorBidi" w:hAnsiTheme="minorBidi" w:cs="Cordia New"/>
          <w:b/>
          <w:bCs/>
          <w:i/>
          <w:iCs/>
          <w:sz w:val="32"/>
          <w:szCs w:val="32"/>
        </w:rPr>
        <w:t>HEV</w:t>
      </w:r>
      <w:r w:rsidR="00BA4855" w:rsidRPr="00BF2310">
        <w:rPr>
          <w:rFonts w:asciiTheme="minorBidi" w:hAnsiTheme="minorBidi" w:cs="Cordia New"/>
          <w:i/>
          <w:iCs/>
          <w:sz w:val="32"/>
          <w:szCs w:val="32"/>
        </w:rPr>
        <w:t xml:space="preserve"> </w:t>
      </w:r>
      <w:r w:rsidR="00BA4855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ในปีที่ผ่านมา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ไม่เพียงแต่ช่วยรักษาฐานยอดขายของรุ่นเดิมไว้ได้อย่างมั่นคง แต่ยังเข้ามาช่วยขยายความต้องการของกลุ่มลูกค้าให้เพิ่มมากขึ้น</w:t>
      </w:r>
      <w:r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และ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>ยัง</w:t>
      </w:r>
      <w:r w:rsidR="005D2F7D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ทำ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ยอดขายเฉลี่ยสูงถึง 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</w:rPr>
        <w:t>6,000</w:t>
      </w:r>
      <w:r w:rsidR="00217E6F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คันต่อเดือน ตลอดช่วงเดือนมกราคม–มิถุนายนที่ผ่านมา</w:t>
      </w:r>
      <w:r w:rsidR="00217E6F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 w:rsidR="00CF64B4" w:rsidRPr="00BF2310">
        <w:rPr>
          <w:rFonts w:asciiTheme="minorBidi" w:hAnsiTheme="minorBidi" w:cs="Cordia New"/>
          <w:i/>
          <w:iCs/>
          <w:sz w:val="32"/>
          <w:szCs w:val="32"/>
          <w:cs/>
        </w:rPr>
        <w:t>เช่นเดียวกับ</w:t>
      </w:r>
      <w:r w:rsidR="005D2F7D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กลุ่มรถ</w:t>
      </w:r>
      <w:r w:rsidR="00CF64B4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</w:t>
      </w:r>
      <w:r w:rsidR="00CF64B4" w:rsidRPr="00BF2310">
        <w:rPr>
          <w:rFonts w:asciiTheme="minorBidi" w:hAnsiTheme="minorBidi" w:cs="Cordia New"/>
          <w:i/>
          <w:iCs/>
          <w:sz w:val="32"/>
          <w:szCs w:val="32"/>
        </w:rPr>
        <w:t>SUV</w:t>
      </w:r>
      <w:r w:rsidR="005D2F7D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 w:rsidR="00CF64B4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ที่มีทิศทางฟื้นตัวและเติบโตขึ้น </w:t>
      </w:r>
      <w:r w:rsidR="00CF64B4" w:rsidRPr="00BF2310">
        <w:rPr>
          <w:rFonts w:asciiTheme="minorBidi" w:hAnsiTheme="minorBidi" w:cs="Cordia New"/>
          <w:i/>
          <w:iCs/>
          <w:sz w:val="32"/>
          <w:szCs w:val="32"/>
        </w:rPr>
        <w:t>3.68</w:t>
      </w:r>
      <w:r w:rsidR="00CF64B4" w:rsidRPr="00BF2310">
        <w:rPr>
          <w:rFonts w:asciiTheme="minorBidi" w:hAnsiTheme="minorBidi" w:cs="Cordia New"/>
          <w:i/>
          <w:iCs/>
          <w:sz w:val="32"/>
          <w:szCs w:val="32"/>
          <w:cs/>
        </w:rPr>
        <w:t>%</w:t>
      </w:r>
      <w:r w:rsidR="00CF64B4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นำ</w:t>
      </w:r>
      <w:r w:rsidR="00CF64B4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โดย</w:t>
      </w:r>
      <w:r w:rsidR="00CF64B4" w:rsidRPr="00BF2310">
        <w:rPr>
          <w:rFonts w:asciiTheme="minorBidi" w:hAnsiTheme="minorBidi" w:cs="Cordia New"/>
          <w:i/>
          <w:iCs/>
          <w:sz w:val="32"/>
          <w:szCs w:val="32"/>
        </w:rPr>
        <w:t xml:space="preserve"> 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</w:rPr>
        <w:t xml:space="preserve">Corolla Cross </w:t>
      </w:r>
      <w:r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ที่</w:t>
      </w:r>
      <w:r w:rsidR="00803BE1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ทำยอดขายเพิ่มขึ้น</w:t>
      </w:r>
      <w:r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ถึง</w:t>
      </w:r>
      <w:r w:rsidR="00803BE1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 w:rsidR="00803BE1" w:rsidRPr="00BF2310">
        <w:rPr>
          <w:rFonts w:asciiTheme="minorBidi" w:hAnsiTheme="minorBidi" w:cs="Cordia New"/>
          <w:i/>
          <w:iCs/>
          <w:sz w:val="32"/>
          <w:szCs w:val="32"/>
        </w:rPr>
        <w:t>16.31%</w:t>
      </w:r>
      <w:r w:rsidR="005D2F7D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จากปีที่แล้ว</w:t>
      </w:r>
      <w:r w:rsidR="00803BE1" w:rsidRPr="00BF2310">
        <w:rPr>
          <w:rFonts w:asciiTheme="minorBidi" w:hAnsiTheme="minorBidi" w:cs="Cordia New"/>
          <w:i/>
          <w:iCs/>
          <w:sz w:val="32"/>
          <w:szCs w:val="32"/>
        </w:rPr>
        <w:t xml:space="preserve"> </w:t>
      </w:r>
      <w:r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ด้วย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ยอดขายเฉลี่ย 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</w:rPr>
        <w:t>1,400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 คันต่อเดือน ในช่วง</w:t>
      </w:r>
      <w:r w:rsidR="007C0C95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ครึ่งปี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 xml:space="preserve">ที่ผ่านมา </w:t>
      </w:r>
    </w:p>
    <w:p w14:paraId="2D2DF60C" w14:textId="77777777" w:rsidR="00907E0A" w:rsidRDefault="00907E0A" w:rsidP="005D2F7D">
      <w:pPr>
        <w:pStyle w:val="NormalWeb"/>
        <w:ind w:right="270" w:firstLine="720"/>
        <w:jc w:val="thaiDistribute"/>
        <w:rPr>
          <w:rFonts w:asciiTheme="minorBidi" w:hAnsiTheme="minorBidi" w:cs="Cordia New"/>
          <w:i/>
          <w:iCs/>
          <w:sz w:val="32"/>
          <w:szCs w:val="32"/>
        </w:rPr>
      </w:pPr>
    </w:p>
    <w:p w14:paraId="75ADED09" w14:textId="5109DC03" w:rsidR="00907E0A" w:rsidRDefault="00280A85" w:rsidP="00907E0A">
      <w:pPr>
        <w:pStyle w:val="NormalWeb"/>
        <w:ind w:right="270" w:firstLine="720"/>
        <w:jc w:val="thaiDistribute"/>
        <w:rPr>
          <w:rFonts w:asciiTheme="minorBidi" w:hAnsiTheme="minorBidi" w:cs="Cordia New"/>
          <w:i/>
          <w:iCs/>
          <w:sz w:val="32"/>
          <w:szCs w:val="32"/>
          <w:highlight w:val="yellow"/>
        </w:rPr>
      </w:pPr>
      <w:r w:rsidRPr="00B62D14">
        <w:rPr>
          <w:rFonts w:asciiTheme="minorBidi" w:hAnsiTheme="minorBidi" w:cs="Cordia New" w:hint="cs"/>
          <w:b/>
          <w:bCs/>
          <w:i/>
          <w:iCs/>
          <w:sz w:val="32"/>
          <w:szCs w:val="32"/>
          <w:cs/>
        </w:rPr>
        <w:t>สำหรับ</w:t>
      </w:r>
      <w:r w:rsidR="00907E0A" w:rsidRPr="00B62D14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ตลาดรถยนต์ในเดือนกรกฎาคม</w:t>
      </w:r>
      <w:r w:rsidR="00907E0A" w:rsidRPr="00D85939">
        <w:rPr>
          <w:rFonts w:asciiTheme="minorBidi" w:hAnsiTheme="minorBidi" w:cs="Cordia New"/>
          <w:i/>
          <w:iCs/>
          <w:sz w:val="32"/>
          <w:szCs w:val="32"/>
          <w:cs/>
        </w:rPr>
        <w:t xml:space="preserve"> คาดว่าจะชะลอตัวลงเล็กน้อยตามดัชนีทางฤดูกาล (</w:t>
      </w:r>
      <w:r w:rsidR="00907E0A" w:rsidRPr="00D85939">
        <w:rPr>
          <w:rFonts w:asciiTheme="minorBidi" w:hAnsiTheme="minorBidi" w:cs="Cordia New"/>
          <w:i/>
          <w:iCs/>
          <w:sz w:val="32"/>
          <w:szCs w:val="32"/>
        </w:rPr>
        <w:t>Seasonal Index)</w:t>
      </w:r>
      <w:r w:rsidR="00907E0A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 w:rsidR="00907E0A" w:rsidRPr="00D85939">
        <w:rPr>
          <w:rFonts w:asciiTheme="minorBidi" w:hAnsiTheme="minorBidi" w:cs="Cordia New"/>
          <w:i/>
          <w:iCs/>
          <w:sz w:val="32"/>
          <w:szCs w:val="32"/>
          <w:cs/>
        </w:rPr>
        <w:t>รวมถึงผู้บริโภคบางส่วนยังคงระมัดระวังการใช้จ่ายเพื่อติดตามสถานการณ์ความตึงเครียดใน</w:t>
      </w:r>
      <w:r w:rsidR="00A652BA">
        <w:rPr>
          <w:rFonts w:asciiTheme="minorBidi" w:hAnsiTheme="minorBidi" w:cs="Cordia New" w:hint="cs"/>
          <w:i/>
          <w:iCs/>
          <w:sz w:val="32"/>
          <w:szCs w:val="32"/>
          <w:cs/>
        </w:rPr>
        <w:t>สงคราม</w:t>
      </w:r>
      <w:r w:rsidR="00907E0A" w:rsidRPr="00D85939">
        <w:rPr>
          <w:rFonts w:asciiTheme="minorBidi" w:hAnsiTheme="minorBidi" w:cs="Cordia New"/>
          <w:i/>
          <w:iCs/>
          <w:sz w:val="32"/>
          <w:szCs w:val="32"/>
          <w:cs/>
        </w:rPr>
        <w:t>ตะวันออกกลางอย่างใกล้ชิด</w:t>
      </w:r>
    </w:p>
    <w:p w14:paraId="75FAD7C6" w14:textId="77777777" w:rsidR="00D85939" w:rsidRDefault="00D85939" w:rsidP="005D2F7D">
      <w:pPr>
        <w:pStyle w:val="NormalWeb"/>
        <w:ind w:right="270" w:firstLine="720"/>
        <w:jc w:val="thaiDistribute"/>
        <w:rPr>
          <w:rFonts w:asciiTheme="minorBidi" w:hAnsiTheme="minorBidi" w:cs="Cordia New"/>
          <w:i/>
          <w:iCs/>
          <w:sz w:val="32"/>
          <w:szCs w:val="32"/>
        </w:rPr>
      </w:pPr>
    </w:p>
    <w:p w14:paraId="56000404" w14:textId="02143F5E" w:rsidR="00D85939" w:rsidRDefault="00D85939" w:rsidP="00D85939">
      <w:pPr>
        <w:pStyle w:val="NormalWeb"/>
        <w:ind w:right="270" w:firstLine="720"/>
        <w:jc w:val="thaiDistribute"/>
        <w:rPr>
          <w:rFonts w:asciiTheme="minorBidi" w:hAnsiTheme="minorBidi" w:cs="Cordia New"/>
          <w:i/>
          <w:iCs/>
          <w:sz w:val="32"/>
          <w:szCs w:val="32"/>
        </w:rPr>
      </w:pPr>
      <w:r w:rsidRPr="00B62D14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สำหรับทิศทางในช่วงครึ่งปีหลัง</w:t>
      </w:r>
      <w:r w:rsidRPr="00D85939">
        <w:rPr>
          <w:rFonts w:asciiTheme="minorBidi" w:hAnsiTheme="minorBidi" w:cs="Cordia New"/>
          <w:i/>
          <w:iCs/>
          <w:sz w:val="32"/>
          <w:szCs w:val="32"/>
          <w:cs/>
        </w:rPr>
        <w:t xml:space="preserve"> ยังคงต้องจับตามองสถานการณ์ความไม่แน่นอน โดยเฉพาะสภาวะเศรษฐกิจและความตึงเครียด</w:t>
      </w:r>
      <w:r w:rsidR="00B62D14">
        <w:rPr>
          <w:rFonts w:asciiTheme="minorBidi" w:hAnsiTheme="minorBidi" w:cs="Cordia New" w:hint="cs"/>
          <w:i/>
          <w:iCs/>
          <w:sz w:val="32"/>
          <w:szCs w:val="32"/>
          <w:cs/>
        </w:rPr>
        <w:t>ใน</w:t>
      </w:r>
      <w:r w:rsidR="00A652BA">
        <w:rPr>
          <w:rFonts w:asciiTheme="minorBidi" w:hAnsiTheme="minorBidi" w:cs="Cordia New" w:hint="cs"/>
          <w:i/>
          <w:iCs/>
          <w:sz w:val="32"/>
          <w:szCs w:val="32"/>
          <w:cs/>
        </w:rPr>
        <w:t>สงคราม</w:t>
      </w:r>
      <w:r w:rsidR="00B62D14">
        <w:rPr>
          <w:rFonts w:asciiTheme="minorBidi" w:hAnsiTheme="minorBidi" w:cs="Cordia New" w:hint="cs"/>
          <w:i/>
          <w:iCs/>
          <w:sz w:val="32"/>
          <w:szCs w:val="32"/>
          <w:cs/>
        </w:rPr>
        <w:t>ตะวันออกกลาง</w:t>
      </w:r>
      <w:r w:rsidRPr="00D85939">
        <w:rPr>
          <w:rFonts w:asciiTheme="minorBidi" w:hAnsiTheme="minorBidi" w:cs="Cordia New"/>
          <w:i/>
          <w:iCs/>
          <w:sz w:val="32"/>
          <w:szCs w:val="32"/>
          <w:cs/>
        </w:rPr>
        <w:t xml:space="preserve"> แต่คาดว่าตลาดโดยรวมน่าจะมีทิศทางปรับตัวดีขึ้น</w:t>
      </w:r>
      <w:r w:rsidR="00907E0A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จาก</w:t>
      </w:r>
      <w:r w:rsidRPr="00D85939">
        <w:rPr>
          <w:rFonts w:asciiTheme="minorBidi" w:hAnsiTheme="minorBidi" w:cs="Cordia New"/>
          <w:i/>
          <w:iCs/>
          <w:sz w:val="32"/>
          <w:szCs w:val="32"/>
          <w:cs/>
        </w:rPr>
        <w:t>การฟื้นตัวของภาคการท่องเที่ยวและมาตรการกระตุ้นเศรษฐกิจต่างๆ</w:t>
      </w:r>
      <w:r w:rsidR="00280A85">
        <w:rPr>
          <w:rFonts w:asciiTheme="minorBidi" w:hAnsiTheme="minorBidi" w:cs="Cordia New"/>
          <w:i/>
          <w:iCs/>
          <w:sz w:val="32"/>
          <w:szCs w:val="32"/>
        </w:rPr>
        <w:t>”</w:t>
      </w:r>
    </w:p>
    <w:p w14:paraId="26F90889" w14:textId="77777777" w:rsidR="00D85939" w:rsidRPr="00483CEC" w:rsidRDefault="00D85939" w:rsidP="00907E0A">
      <w:pPr>
        <w:pStyle w:val="NormalWeb"/>
        <w:ind w:right="270"/>
        <w:jc w:val="thaiDistribute"/>
        <w:rPr>
          <w:rFonts w:asciiTheme="minorBidi" w:hAnsiTheme="minorBidi" w:cs="Cordia New"/>
          <w:i/>
          <w:iCs/>
          <w:sz w:val="32"/>
          <w:szCs w:val="32"/>
          <w:highlight w:val="yellow"/>
          <w:cs/>
        </w:rPr>
      </w:pPr>
    </w:p>
    <w:p w14:paraId="32051EFF" w14:textId="2DB707C4" w:rsidR="00DE7AF7" w:rsidRPr="003F3079" w:rsidRDefault="00280A85" w:rsidP="00DE7AF7">
      <w:pPr>
        <w:pStyle w:val="NormalWeb"/>
        <w:ind w:right="270" w:firstLine="720"/>
        <w:jc w:val="thaiDistribute"/>
        <w:rPr>
          <w:rFonts w:asciiTheme="minorBidi" w:hAnsiTheme="minorBidi" w:cs="Cordia New"/>
          <w:i/>
          <w:iCs/>
          <w:sz w:val="32"/>
          <w:szCs w:val="32"/>
        </w:rPr>
      </w:pPr>
      <w:r w:rsidRPr="00280A85">
        <w:rPr>
          <w:rFonts w:asciiTheme="minorBidi" w:hAnsiTheme="minorBidi" w:cs="Cordia New" w:hint="cs"/>
          <w:b/>
          <w:bCs/>
          <w:sz w:val="32"/>
          <w:szCs w:val="32"/>
          <w:cs/>
        </w:rPr>
        <w:lastRenderedPageBreak/>
        <w:t>นายศุภกร กล่าวเพิ่มเติมว่า</w:t>
      </w:r>
      <w:r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  <w:r>
        <w:rPr>
          <w:rFonts w:asciiTheme="minorBidi" w:hAnsiTheme="minorBidi" w:cs="Cordia New"/>
          <w:i/>
          <w:iCs/>
          <w:sz w:val="32"/>
          <w:szCs w:val="32"/>
        </w:rPr>
        <w:t>“</w:t>
      </w:r>
      <w:r w:rsidR="00483CEC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จาก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>ความสำเร็จและผลตอบรับที่ดีในทุกเซกเมนต์ ตอกย้ำถึงความไว้วางใจที่ลูกค้ามีต่อโตโยต้ามาโดยตลอด และเพื่อสานต่อแรงขับเคลื่อนนี้ ในช่วงครึ่งปีหลังเราพร้อมสร้างความคึกคักด้วยแผน</w:t>
      </w:r>
      <w:r w:rsidR="00483CEC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การ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>เปิดตัวรถยนต์รุ่นใหม่ ที่จะเข้ามาเติมเต็มไลน์อัปผลิตภัณฑ์ให้ครอบคลุม</w:t>
      </w:r>
      <w:r w:rsidR="00483CEC" w:rsidRPr="00BF2310">
        <w:rPr>
          <w:rFonts w:asciiTheme="minorBidi" w:hAnsiTheme="minorBidi" w:cs="Cordia New" w:hint="cs"/>
          <w:i/>
          <w:iCs/>
          <w:sz w:val="32"/>
          <w:szCs w:val="32"/>
          <w:cs/>
        </w:rPr>
        <w:t>ยิ่ง</w:t>
      </w:r>
      <w:r w:rsidR="00B87405" w:rsidRPr="00BF2310">
        <w:rPr>
          <w:rFonts w:asciiTheme="minorBidi" w:hAnsiTheme="minorBidi" w:cs="Cordia New"/>
          <w:i/>
          <w:iCs/>
          <w:sz w:val="32"/>
          <w:szCs w:val="32"/>
          <w:cs/>
        </w:rPr>
        <w:t>ขึ้น พร้อมรักษาสถานะผู้นำตลาดอย่างมั่นคง</w:t>
      </w:r>
      <w:r w:rsidR="00DE7AF7" w:rsidRPr="00BF2310">
        <w:rPr>
          <w:rFonts w:asciiTheme="minorBidi" w:hAnsiTheme="minorBidi" w:cs="Cordia New"/>
          <w:i/>
          <w:iCs/>
          <w:sz w:val="32"/>
          <w:szCs w:val="32"/>
        </w:rPr>
        <w:t>”</w:t>
      </w:r>
      <w:r w:rsidR="00DE7AF7" w:rsidRPr="003F3079">
        <w:rPr>
          <w:rFonts w:asciiTheme="minorBidi" w:hAnsiTheme="minorBidi" w:cs="Cordia New" w:hint="cs"/>
          <w:i/>
          <w:iCs/>
          <w:sz w:val="32"/>
          <w:szCs w:val="32"/>
          <w:cs/>
        </w:rPr>
        <w:t xml:space="preserve"> </w:t>
      </w:r>
    </w:p>
    <w:p w14:paraId="0127ED22" w14:textId="77777777" w:rsidR="00DE7AF7" w:rsidRPr="00911F8D" w:rsidRDefault="00DE7AF7" w:rsidP="00DE7AF7">
      <w:pPr>
        <w:pStyle w:val="NormalWeb"/>
        <w:ind w:right="270" w:firstLine="720"/>
        <w:rPr>
          <w:rFonts w:asciiTheme="minorBidi" w:hAnsiTheme="minorBidi" w:cs="Cordia New"/>
          <w:i/>
          <w:iCs/>
          <w:sz w:val="32"/>
          <w:szCs w:val="32"/>
        </w:rPr>
      </w:pPr>
    </w:p>
    <w:p w14:paraId="73C0E37A" w14:textId="67547DE0" w:rsidR="00DE7AF7" w:rsidRPr="00E96D5A" w:rsidRDefault="00DE7AF7" w:rsidP="00DE7AF7">
      <w:pPr>
        <w:pStyle w:val="NormalWeb"/>
        <w:ind w:right="270"/>
        <w:jc w:val="center"/>
        <w:rPr>
          <w:rFonts w:asciiTheme="minorBidi" w:hAnsiTheme="minorBidi" w:cs="Cordia New"/>
          <w:sz w:val="28"/>
          <w:szCs w:val="28"/>
        </w:rPr>
      </w:pPr>
      <w:r w:rsidRPr="00776C6D">
        <w:rPr>
          <w:rStyle w:val="Emphasis"/>
          <w:rFonts w:asciiTheme="minorBidi" w:hAnsiTheme="minorBidi" w:cstheme="minorBidi"/>
          <w:sz w:val="28"/>
          <w:szCs w:val="28"/>
          <w:cs/>
        </w:rPr>
        <w:t>หมายเหตุ:</w:t>
      </w:r>
      <w:r w:rsidRPr="00776C6D">
        <w:rPr>
          <w:rStyle w:val="Emphasis"/>
          <w:rFonts w:asciiTheme="minorBidi" w:hAnsiTheme="minorBidi" w:cstheme="minorBidi"/>
          <w:sz w:val="28"/>
          <w:szCs w:val="28"/>
        </w:rPr>
        <w:t xml:space="preserve"> </w:t>
      </w: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ข้อมูลที่ปรากฏในรายงานนี้อ้างอิงจากข้อมูลยอดขายที่ระบุในเว็บไซต์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 </w:t>
      </w:r>
      <w:hyperlink r:id="rId9" w:history="1">
        <w:r w:rsidR="00D83565">
          <w:rPr>
            <w:rStyle w:val="Hyperlink"/>
            <w:rFonts w:asciiTheme="minorBidi" w:hAnsiTheme="minorBidi" w:cstheme="minorBidi"/>
            <w:sz w:val="28"/>
            <w:szCs w:val="32"/>
          </w:rPr>
          <w:t>https://fti.or.th/News/details?id=1503</w:t>
        </w:r>
      </w:hyperlink>
    </w:p>
    <w:p w14:paraId="49E3AD04" w14:textId="34C382D0" w:rsidR="00DE7AF7" w:rsidRDefault="00DE7AF7" w:rsidP="00DE7AF7">
      <w:pPr>
        <w:pStyle w:val="NormalWeb"/>
        <w:ind w:right="270"/>
        <w:jc w:val="center"/>
        <w:rPr>
          <w:rStyle w:val="Emphasis"/>
          <w:rFonts w:asciiTheme="minorBidi" w:hAnsiTheme="minorBidi" w:cs="Cordia New"/>
          <w:sz w:val="28"/>
          <w:szCs w:val="28"/>
        </w:rPr>
      </w:pP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ของสภาอุตสาหกรรมแห่งประเทศไทย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(</w:t>
      </w:r>
      <w:r w:rsidRPr="00776C6D">
        <w:rPr>
          <w:rStyle w:val="Emphasis"/>
          <w:rFonts w:asciiTheme="minorBidi" w:hAnsiTheme="minorBidi" w:cs="Cordia New"/>
          <w:sz w:val="28"/>
          <w:szCs w:val="28"/>
        </w:rPr>
        <w:t xml:space="preserve">The Federation of Thai Industries – FTI) </w:t>
      </w: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ประกาศ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ณ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 w:rsidRPr="00776C6D">
        <w:rPr>
          <w:rStyle w:val="Emphasis"/>
          <w:rFonts w:asciiTheme="minorBidi" w:hAnsiTheme="minorBidi" w:cs="Cordia New" w:hint="cs"/>
          <w:sz w:val="28"/>
          <w:szCs w:val="28"/>
          <w:cs/>
        </w:rPr>
        <w:t>วันที่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>
        <w:rPr>
          <w:rStyle w:val="Emphasis"/>
          <w:rFonts w:asciiTheme="minorBidi" w:hAnsiTheme="minorBidi" w:cs="Cordia New"/>
          <w:sz w:val="28"/>
          <w:szCs w:val="28"/>
        </w:rPr>
        <w:t>2</w:t>
      </w:r>
      <w:r w:rsidR="00D83565">
        <w:rPr>
          <w:rStyle w:val="Emphasis"/>
          <w:rFonts w:asciiTheme="minorBidi" w:hAnsiTheme="minorBidi" w:cs="Cordia New"/>
          <w:sz w:val="28"/>
          <w:szCs w:val="28"/>
        </w:rPr>
        <w:t>4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>
        <w:rPr>
          <w:rStyle w:val="Emphasis"/>
          <w:rFonts w:asciiTheme="minorBidi" w:hAnsiTheme="minorBidi" w:cs="Cordia New" w:hint="cs"/>
          <w:sz w:val="28"/>
          <w:szCs w:val="28"/>
          <w:cs/>
        </w:rPr>
        <w:t>กรกฎาคม</w:t>
      </w:r>
      <w:r w:rsidRPr="00776C6D">
        <w:rPr>
          <w:rStyle w:val="Emphasis"/>
          <w:rFonts w:asciiTheme="minorBidi" w:hAnsiTheme="minorBidi" w:cs="Cordia New"/>
          <w:sz w:val="28"/>
          <w:szCs w:val="28"/>
          <w:cs/>
        </w:rPr>
        <w:t xml:space="preserve"> </w:t>
      </w:r>
      <w:r w:rsidRPr="00776C6D">
        <w:rPr>
          <w:rStyle w:val="Emphasis"/>
          <w:rFonts w:asciiTheme="minorBidi" w:hAnsiTheme="minorBidi" w:cs="Cordia New"/>
          <w:sz w:val="28"/>
          <w:szCs w:val="28"/>
        </w:rPr>
        <w:t>2569</w:t>
      </w:r>
    </w:p>
    <w:p w14:paraId="293E1366" w14:textId="77777777" w:rsidR="00AB254C" w:rsidRDefault="00AB254C" w:rsidP="00DE7AF7">
      <w:pPr>
        <w:pStyle w:val="NormalWeb"/>
        <w:ind w:right="270"/>
        <w:jc w:val="center"/>
        <w:rPr>
          <w:rStyle w:val="Emphasis"/>
          <w:rFonts w:asciiTheme="minorBidi" w:hAnsiTheme="minorBidi" w:cs="Cordia New"/>
          <w:sz w:val="28"/>
          <w:szCs w:val="28"/>
        </w:rPr>
      </w:pPr>
    </w:p>
    <w:p w14:paraId="0368712E" w14:textId="77777777" w:rsidR="00AB254C" w:rsidRDefault="00AB254C" w:rsidP="00DE7AF7">
      <w:pPr>
        <w:pStyle w:val="NormalWeb"/>
        <w:ind w:right="270"/>
        <w:jc w:val="center"/>
        <w:rPr>
          <w:rStyle w:val="Emphasis"/>
          <w:rFonts w:asciiTheme="minorBidi" w:hAnsiTheme="minorBidi" w:cs="Cordia New"/>
          <w:sz w:val="28"/>
          <w:szCs w:val="28"/>
        </w:rPr>
      </w:pPr>
    </w:p>
    <w:p w14:paraId="6F2BDDE3" w14:textId="713F9096" w:rsidR="005D2F7D" w:rsidRPr="00213934" w:rsidRDefault="005D2F7D" w:rsidP="005568B2">
      <w:pPr>
        <w:spacing w:after="0" w:line="300" w:lineRule="atLeast"/>
        <w:rPr>
          <w:rFonts w:ascii="CordiaUPC" w:eastAsia="Times New Roman" w:hAnsi="CordiaUPC" w:cs="CordiaUPC"/>
          <w:b/>
          <w:bCs/>
          <w:sz w:val="32"/>
          <w:szCs w:val="32"/>
          <w:cs/>
        </w:rPr>
      </w:pPr>
    </w:p>
    <w:sectPr w:rsidR="005D2F7D" w:rsidRPr="00213934" w:rsidSect="00B62D14">
      <w:headerReference w:type="even" r:id="rId10"/>
      <w:headerReference w:type="default" r:id="rId11"/>
      <w:headerReference w:type="first" r:id="rId12"/>
      <w:pgSz w:w="11906" w:h="16838" w:code="9"/>
      <w:pgMar w:top="810" w:right="926" w:bottom="27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1777D" w14:textId="77777777" w:rsidR="005926B1" w:rsidRDefault="005926B1" w:rsidP="004C73D8">
      <w:pPr>
        <w:spacing w:after="0" w:line="240" w:lineRule="auto"/>
      </w:pPr>
      <w:r>
        <w:separator/>
      </w:r>
    </w:p>
  </w:endnote>
  <w:endnote w:type="continuationSeparator" w:id="0">
    <w:p w14:paraId="26655627" w14:textId="77777777" w:rsidR="005926B1" w:rsidRDefault="005926B1" w:rsidP="004C7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D102B" w14:textId="77777777" w:rsidR="005926B1" w:rsidRDefault="005926B1" w:rsidP="004C73D8">
      <w:pPr>
        <w:spacing w:after="0" w:line="240" w:lineRule="auto"/>
      </w:pPr>
      <w:r>
        <w:separator/>
      </w:r>
    </w:p>
  </w:footnote>
  <w:footnote w:type="continuationSeparator" w:id="0">
    <w:p w14:paraId="7920DE7B" w14:textId="77777777" w:rsidR="005926B1" w:rsidRDefault="005926B1" w:rsidP="004C7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1339" w14:textId="7F29B979" w:rsidR="004C73D8" w:rsidRDefault="004C73D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EBD44B9" wp14:editId="3244004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408305"/>
              <wp:effectExtent l="0" t="0" r="5080" b="10795"/>
              <wp:wrapNone/>
              <wp:docPr id="2113755394" name="Text Box 2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B72F48" w14:textId="2B9DBB7E" w:rsidR="004C73D8" w:rsidRPr="004C73D8" w:rsidRDefault="004C73D8" w:rsidP="004C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4C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4C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D44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•• PROTECTED" style="position:absolute;margin-left:0;margin-top:0;width:104.6pt;height:32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djDQIAABsEAAAOAAAAZHJzL2Uyb0RvYy54bWysU1tv2jAUfp+0/2D5fSRQmGhEqFgrpkmo&#10;rUSrPhvHJpFsH8s2JOzX79gJsLV7mvZin5vP5TufF3edVuQonG/AlHQ8yikRhkPVmH1JX1/WX+aU&#10;+MBMxRQYUdKT8PRu+fnTorWFmEANqhKOYBLji9aWtA7BFlnmeS008yOwwqBTgtMsoOr2WeVYi9m1&#10;yiZ5/jVrwVXWARfeo/Whd9Jlyi+l4OFJSi8CUSXF3kI6XTp38cyWC1bsHbN1w4c22D90oVljsOgl&#10;1QMLjBxc8yGVbrgDDzKMOOgMpGy4SDPgNOP83TTbmlmRZkFwvL3A5P9fWv543NpnR0L3DTpcYASk&#10;tb7waIzzdNLpeGOnBP0I4ekCm+gC4fHRzWQ+naCLo2+az2/yWUyTXV9b58N3AZpEoaQO15LQYseN&#10;D33oOSQWM7BulEqrUeYPA+aMluzaYpRCt+uGvndQnXAcB/2mveXrBmtumA/PzOFqsU2ka3jCQypo&#10;SwqDREkN7uff7DEeEUcvJS1SpaQGuUyJ+mFwE5PZNM8jtZI2vs1nUXNJQ2F3FsxB3wOycIwfwvIk&#10;xrigzqJ0oN+QzatYDV3McKxZ0nAW70NPXPwNXKxWKQhZZFnYmK3lMXUEKyL50r0xZwe4Ay7qEc5k&#10;YsU71PvY+NLb1SEg9mklEdgezQFvZGBa6vBbIsV/11PU9U8vfwEAAP//AwBQSwMEFAAGAAgAAAAh&#10;AEmFhuzcAAAABAEAAA8AAABkcnMvZG93bnJldi54bWxMj09Lw0AQxe9Cv8Mygje7a6xFYzZFBEGh&#10;pViLXrfZyR+anQ2ZTRO/vVsvehl4vMd7v8lWk2vFCXtuPGm4mSsQSIW3DVUa9h8v1/cgOBiypvWE&#10;Gr6RYZXPLjKTWj/SO552oRKxhDg1GuoQulRKLmp0hue+Q4pe6XtnQpR9JW1vxljuWpkotZTONBQX&#10;atPhc43FcTc4Da8L/gpDWd7xZr0Z1dvo9sP2U+ury+npEUTAKfyF4Ywf0SGPTAc/kGXRaoiPhN8b&#10;vUQ9JCAOGpaLW5B5Jv/D5z8AAAD//wMAUEsBAi0AFAAGAAgAAAAhALaDOJL+AAAA4QEAABMAAAAA&#10;AAAAAAAAAAAAAAAAAFtDb250ZW50X1R5cGVzXS54bWxQSwECLQAUAAYACAAAACEAOP0h/9YAAACU&#10;AQAACwAAAAAAAAAAAAAAAAAvAQAAX3JlbHMvLnJlbHNQSwECLQAUAAYACAAAACEAwvXnYw0CAAAb&#10;BAAADgAAAAAAAAAAAAAAAAAuAgAAZHJzL2Uyb0RvYy54bWxQSwECLQAUAAYACAAAACEASYWG7NwA&#10;AAAEAQAADwAAAAAAAAAAAAAAAABnBAAAZHJzL2Rvd25yZXYueG1sUEsFBgAAAAAEAAQA8wAAAHAF&#10;AAAAAA==&#10;" filled="f" stroked="f">
              <v:textbox style="mso-fit-shape-to-text:t" inset="20pt,15pt,0,0">
                <w:txbxContent>
                  <w:p w14:paraId="41B72F48" w14:textId="2B9DBB7E" w:rsidR="004C73D8" w:rsidRPr="004C73D8" w:rsidRDefault="004C73D8" w:rsidP="004C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4C73D8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4C73D8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6E239" w14:textId="275B2EDF" w:rsidR="004C73D8" w:rsidRDefault="004C73D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21DB14" wp14:editId="035B5107">
              <wp:simplePos x="11430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408305"/>
              <wp:effectExtent l="0" t="0" r="5080" b="10795"/>
              <wp:wrapNone/>
              <wp:docPr id="659822300" name="Text Box 3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205BA1" w14:textId="7267F000" w:rsidR="004C73D8" w:rsidRPr="004C73D8" w:rsidRDefault="004C73D8" w:rsidP="004C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4C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4C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1DB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•• PROTECTED" style="position:absolute;margin-left:0;margin-top:0;width:104.6pt;height:32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ggEQIAACIEAAAOAAAAZHJzL2Uyb0RvYy54bWysU99v2jAQfp+0/8Hy+0igMLGIULFWTJNQ&#10;W4lOfTaOTSI5Pss+SNhfv7MDpev2NO3FufNd7sf3fV7c9q1hR+VDA7bk41HOmbISqsbuS/7jef1p&#10;zllAYSthwKqSn1Tgt8uPHxadK9QEajCV8oyK2FB0ruQ1oiuyLMhatSKMwClLQQ2+FUiu32eVFx1V&#10;b002yfPPWQe+ch6kCoFu74cgX6b6WiuJj1oHhcyUnGbDdPp07uKZLRei2Hvh6kaexxD/MEUrGktN&#10;X0vdCxTs4Js/SrWN9BBA40hCm4HWjVRpB9pmnL/bZlsLp9IuBE5wrzCF/1dWPhy37skz7L9CTwRG&#10;QDoXikCXcZ9e+zZ+aVJGcYLw9Aqb6pHJ+NPNZD6dUEhSbJrPb/JZLJNd/3Y+4DcFLYtGyT3RktAS&#10;x03AIfWSEptZWDfGJGqM/e2Casab7DpitLDf9ayp3oy/g+pEW3kYCA9OrhtqvREBn4QnhmlaUi0+&#10;0qENdCWHs8VZDf7n3+5jPgFPUc46UkzJLUmaM/PdEiGT2TTPo8KSN/6Sz6Lnk0fG7mLYQ3sHJMYx&#10;vQsnkxnz0FxM7aF9IVGvYjcKCSupZ8nxYt7hoF96FFKtVimJxOQEbuzWyVg6YhYBfe5fhHdn1JH4&#10;eoCLpkTxDvwhN/4Z3OqAREFiJuI7oHmGnYSYuD0/mqj0t37Kuj7t5S8AAAD//wMAUEsDBBQABgAI&#10;AAAAIQBJhYbs3AAAAAQBAAAPAAAAZHJzL2Rvd25yZXYueG1sTI9PS8NAEMXvQr/DMoI3u2usRWM2&#10;RQRBoaVYi1632ckfmp0NmU0Tv71bL3oZeLzHe7/JVpNrxQl7bjxpuJkrEEiFtw1VGvYfL9f3IDgY&#10;sqb1hBq+kWGVzy4yk1o/0juedqESsYQ4NRrqELpUSi5qdIbnvkOKXul7Z0KUfSVtb8ZY7lqZKLWU&#10;zjQUF2rT4XONxXE3OA2vC/4KQ1ne8Wa9GdXb6PbD9lPrq8vp6RFEwCn8heGMH9Ehj0wHP5Bl0WqI&#10;j4TfG71EPSQgDhqWi1uQeSb/w+c/AAAA//8DAFBLAQItABQABgAIAAAAIQC2gziS/gAAAOEBAAAT&#10;AAAAAAAAAAAAAAAAAAAAAABbQ29udGVudF9UeXBlc10ueG1sUEsBAi0AFAAGAAgAAAAhADj9If/W&#10;AAAAlAEAAAsAAAAAAAAAAAAAAAAALwEAAF9yZWxzLy5yZWxzUEsBAi0AFAAGAAgAAAAhANl/eCAR&#10;AgAAIgQAAA4AAAAAAAAAAAAAAAAALgIAAGRycy9lMm9Eb2MueG1sUEsBAi0AFAAGAAgAAAAhAEmF&#10;huzcAAAABAEAAA8AAAAAAAAAAAAAAAAAawQAAGRycy9kb3ducmV2LnhtbFBLBQYAAAAABAAEAPMA&#10;AAB0BQAAAAA=&#10;" filled="f" stroked="f">
              <v:textbox style="mso-fit-shape-to-text:t" inset="20pt,15pt,0,0">
                <w:txbxContent>
                  <w:p w14:paraId="16205BA1" w14:textId="7267F000" w:rsidR="004C73D8" w:rsidRPr="004C73D8" w:rsidRDefault="004C73D8" w:rsidP="004C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4C73D8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4C73D8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80673" w14:textId="20F8A27E" w:rsidR="004C73D8" w:rsidRDefault="004C73D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7E7863" wp14:editId="20A0C3C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408305"/>
              <wp:effectExtent l="0" t="0" r="5080" b="10795"/>
              <wp:wrapNone/>
              <wp:docPr id="1348250828" name="Text Box 1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ADA0A9" w14:textId="23F964D7" w:rsidR="004C73D8" w:rsidRPr="004C73D8" w:rsidRDefault="004C73D8" w:rsidP="004C73D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4C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4C73D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7E786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•• PROTECTED" style="position:absolute;margin-left:0;margin-top:0;width:104.6pt;height:32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YtiEwIAACIEAAAOAAAAZHJzL2Uyb0RvYy54bWysU01v2zAMvQ/YfxB0X+y4yZAacYqsRYYB&#10;QVsgHXpWZCk2IImCpMTOfv0oOW62bqdhF5kUaX6897S867UiJ+F8C6ai00lOiTAc6tYcKvr9ZfNp&#10;QYkPzNRMgREVPQtP71YfPyw7W4oCGlC1cASLGF92tqJNCLbMMs8boZmfgBUGgxKcZgFdd8hqxzqs&#10;rlVW5PnnrANXWwdceI+3D0OQrlJ9KQUPT1J6EYiqKM4W0unSuY9ntlqy8uCYbVp+GYP9wxSatQab&#10;vpV6YIGRo2v/KKVb7sCDDBMOOgMpWy7SDrjNNH+3za5hVqRdEBxv32Dy/68sfzzt7LMjof8CPRIY&#10;AemsLz1exn166XT84qQE4wjh+Q020QfC4083xWJWYIhjbJYvbvJ5LJNd/7bOh68CNIlGRR3SktBi&#10;p60PQ+qYEpsZ2LRKJWqU+e0Ca8ab7DpitEK/70lbV7QYx99DfcatHAyEe8s3LbbeMh+emUOGcVpU&#10;bXjCQyroKgoXi5IG3I+/3cd8BB6jlHSomIoalDQl6ptBQor5LM+jwpI3vc3n0XPJQ2M/Guao7wHF&#10;OMV3YXkyY15Qoykd6FcU9Tp2wxAzHHtWNIzmfRj0i4+Ci/U6JaGYLAtbs7M8lo6YRUBf+lfm7AX1&#10;gHw9wqgpVr4Df8iNf3q7PgakIDET8R3QvMCOQkzcXh5NVPqvfsq6Pu3VTwAAAP//AwBQSwMEFAAG&#10;AAgAAAAhAEmFhuzcAAAABAEAAA8AAABkcnMvZG93bnJldi54bWxMj09Lw0AQxe9Cv8Mygje7a6xF&#10;YzZFBEGhpViLXrfZyR+anQ2ZTRO/vVsvehl4vMd7v8lWk2vFCXtuPGm4mSsQSIW3DVUa9h8v1/cg&#10;OBiypvWEGr6RYZXPLjKTWj/SO552oRKxhDg1GuoQulRKLmp0hue+Q4pe6XtnQpR9JW1vxljuWpko&#10;tZTONBQXatPhc43FcTc4Da8L/gpDWd7xZr0Z1dvo9sP2U+ury+npEUTAKfyF4Ywf0SGPTAc/kGXR&#10;aoiPhN8bvUQ9JCAOGpaLW5B5Jv/D5z8AAAD//wMAUEsBAi0AFAAGAAgAAAAhALaDOJL+AAAA4QEA&#10;ABMAAAAAAAAAAAAAAAAAAAAAAFtDb250ZW50X1R5cGVzXS54bWxQSwECLQAUAAYACAAAACEAOP0h&#10;/9YAAACUAQAACwAAAAAAAAAAAAAAAAAvAQAAX3JlbHMvLnJlbHNQSwECLQAUAAYACAAAACEAiOmL&#10;YhMCAAAiBAAADgAAAAAAAAAAAAAAAAAuAgAAZHJzL2Uyb0RvYy54bWxQSwECLQAUAAYACAAAACEA&#10;SYWG7NwAAAAEAQAADwAAAAAAAAAAAAAAAABtBAAAZHJzL2Rvd25yZXYueG1sUEsFBgAAAAAEAAQA&#10;8wAAAHYFAAAAAA==&#10;" filled="f" stroked="f">
              <v:textbox style="mso-fit-shape-to-text:t" inset="20pt,15pt,0,0">
                <w:txbxContent>
                  <w:p w14:paraId="54ADA0A9" w14:textId="23F964D7" w:rsidR="004C73D8" w:rsidRPr="004C73D8" w:rsidRDefault="004C73D8" w:rsidP="004C73D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4C73D8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4C73D8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C3194"/>
    <w:multiLevelType w:val="hybridMultilevel"/>
    <w:tmpl w:val="71F2D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76CF1"/>
    <w:multiLevelType w:val="hybridMultilevel"/>
    <w:tmpl w:val="48EE64EA"/>
    <w:lvl w:ilvl="0" w:tplc="236EACD2">
      <w:start w:val="1"/>
      <w:numFmt w:val="bullet"/>
      <w:lvlText w:val=""/>
      <w:lvlJc w:val="left"/>
      <w:pPr>
        <w:tabs>
          <w:tab w:val="num" w:pos="567"/>
        </w:tabs>
        <w:ind w:left="567" w:hanging="51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A52C5"/>
    <w:multiLevelType w:val="hybridMultilevel"/>
    <w:tmpl w:val="C8366CBE"/>
    <w:lvl w:ilvl="0" w:tplc="5176A9F6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ordiaUPC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8129E"/>
    <w:multiLevelType w:val="hybridMultilevel"/>
    <w:tmpl w:val="EFAC2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1A6D1A"/>
    <w:multiLevelType w:val="hybridMultilevel"/>
    <w:tmpl w:val="BF5A89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88507E"/>
    <w:multiLevelType w:val="hybridMultilevel"/>
    <w:tmpl w:val="1ACED822"/>
    <w:lvl w:ilvl="0" w:tplc="2214C1CA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6CF52F9F"/>
    <w:multiLevelType w:val="hybridMultilevel"/>
    <w:tmpl w:val="2A2AF7AC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6E26049E"/>
    <w:multiLevelType w:val="hybridMultilevel"/>
    <w:tmpl w:val="B52872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78175510">
    <w:abstractNumId w:val="0"/>
  </w:num>
  <w:num w:numId="2" w16cid:durableId="383721031">
    <w:abstractNumId w:val="2"/>
  </w:num>
  <w:num w:numId="3" w16cid:durableId="2061904919">
    <w:abstractNumId w:val="1"/>
  </w:num>
  <w:num w:numId="4" w16cid:durableId="1293515590">
    <w:abstractNumId w:val="7"/>
  </w:num>
  <w:num w:numId="5" w16cid:durableId="983776808">
    <w:abstractNumId w:val="6"/>
  </w:num>
  <w:num w:numId="6" w16cid:durableId="1050105121">
    <w:abstractNumId w:val="5"/>
  </w:num>
  <w:num w:numId="7" w16cid:durableId="1777941115">
    <w:abstractNumId w:val="3"/>
  </w:num>
  <w:num w:numId="8" w16cid:durableId="1871449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934"/>
    <w:rsid w:val="00042D6C"/>
    <w:rsid w:val="00062D44"/>
    <w:rsid w:val="0006301B"/>
    <w:rsid w:val="00147282"/>
    <w:rsid w:val="00151937"/>
    <w:rsid w:val="00164092"/>
    <w:rsid w:val="001769BF"/>
    <w:rsid w:val="001D68A3"/>
    <w:rsid w:val="001D78A5"/>
    <w:rsid w:val="00213934"/>
    <w:rsid w:val="00217E6F"/>
    <w:rsid w:val="0022064C"/>
    <w:rsid w:val="00267FB5"/>
    <w:rsid w:val="00280A85"/>
    <w:rsid w:val="002A1D08"/>
    <w:rsid w:val="002A23E3"/>
    <w:rsid w:val="002A429B"/>
    <w:rsid w:val="002C1C80"/>
    <w:rsid w:val="002E50BD"/>
    <w:rsid w:val="003104AB"/>
    <w:rsid w:val="00322EB4"/>
    <w:rsid w:val="0033754D"/>
    <w:rsid w:val="00343D2D"/>
    <w:rsid w:val="00364009"/>
    <w:rsid w:val="003B2F57"/>
    <w:rsid w:val="003D6C58"/>
    <w:rsid w:val="00412DA2"/>
    <w:rsid w:val="00434766"/>
    <w:rsid w:val="0046696B"/>
    <w:rsid w:val="00483CEC"/>
    <w:rsid w:val="004C42E8"/>
    <w:rsid w:val="004C6E3E"/>
    <w:rsid w:val="004C73D8"/>
    <w:rsid w:val="004E011B"/>
    <w:rsid w:val="004E68F1"/>
    <w:rsid w:val="0053751E"/>
    <w:rsid w:val="005568B2"/>
    <w:rsid w:val="00570963"/>
    <w:rsid w:val="005926B1"/>
    <w:rsid w:val="005A72B0"/>
    <w:rsid w:val="005A7EF4"/>
    <w:rsid w:val="005D2F7D"/>
    <w:rsid w:val="005E007E"/>
    <w:rsid w:val="0061463C"/>
    <w:rsid w:val="00622367"/>
    <w:rsid w:val="00622DE2"/>
    <w:rsid w:val="00630D38"/>
    <w:rsid w:val="00650050"/>
    <w:rsid w:val="0066776C"/>
    <w:rsid w:val="006B2CC7"/>
    <w:rsid w:val="006D5B9F"/>
    <w:rsid w:val="00757F5C"/>
    <w:rsid w:val="007740CE"/>
    <w:rsid w:val="00784C70"/>
    <w:rsid w:val="007C0C95"/>
    <w:rsid w:val="007F445A"/>
    <w:rsid w:val="00803BE1"/>
    <w:rsid w:val="00815C4C"/>
    <w:rsid w:val="00852B9A"/>
    <w:rsid w:val="00853D14"/>
    <w:rsid w:val="00855882"/>
    <w:rsid w:val="00865018"/>
    <w:rsid w:val="00866540"/>
    <w:rsid w:val="008710C6"/>
    <w:rsid w:val="00871D94"/>
    <w:rsid w:val="008A637F"/>
    <w:rsid w:val="008B7A30"/>
    <w:rsid w:val="00904AE8"/>
    <w:rsid w:val="00904E25"/>
    <w:rsid w:val="00907E0A"/>
    <w:rsid w:val="00910FEE"/>
    <w:rsid w:val="00911B7B"/>
    <w:rsid w:val="00912D42"/>
    <w:rsid w:val="00916919"/>
    <w:rsid w:val="00953F3E"/>
    <w:rsid w:val="00957BEE"/>
    <w:rsid w:val="00961A28"/>
    <w:rsid w:val="00970608"/>
    <w:rsid w:val="00A652BA"/>
    <w:rsid w:val="00A9792E"/>
    <w:rsid w:val="00AB254C"/>
    <w:rsid w:val="00AC0EF8"/>
    <w:rsid w:val="00AC5E57"/>
    <w:rsid w:val="00B04B9D"/>
    <w:rsid w:val="00B22216"/>
    <w:rsid w:val="00B32E1D"/>
    <w:rsid w:val="00B62D14"/>
    <w:rsid w:val="00B83E6C"/>
    <w:rsid w:val="00B873AF"/>
    <w:rsid w:val="00B87405"/>
    <w:rsid w:val="00BA4855"/>
    <w:rsid w:val="00BB255E"/>
    <w:rsid w:val="00BB6EA7"/>
    <w:rsid w:val="00BF2310"/>
    <w:rsid w:val="00C16D74"/>
    <w:rsid w:val="00C34649"/>
    <w:rsid w:val="00C4371E"/>
    <w:rsid w:val="00C6039F"/>
    <w:rsid w:val="00C66660"/>
    <w:rsid w:val="00C81A78"/>
    <w:rsid w:val="00C83E1E"/>
    <w:rsid w:val="00C86BB3"/>
    <w:rsid w:val="00CB7E96"/>
    <w:rsid w:val="00CD08D1"/>
    <w:rsid w:val="00CF44F4"/>
    <w:rsid w:val="00CF64B4"/>
    <w:rsid w:val="00D34F0E"/>
    <w:rsid w:val="00D411B4"/>
    <w:rsid w:val="00D83565"/>
    <w:rsid w:val="00D85939"/>
    <w:rsid w:val="00DE7A0B"/>
    <w:rsid w:val="00DE7AF7"/>
    <w:rsid w:val="00E039C9"/>
    <w:rsid w:val="00E35EE9"/>
    <w:rsid w:val="00EA28C9"/>
    <w:rsid w:val="00EC347E"/>
    <w:rsid w:val="00F049AA"/>
    <w:rsid w:val="00F06169"/>
    <w:rsid w:val="00F32663"/>
    <w:rsid w:val="00F37D52"/>
    <w:rsid w:val="00F6401F"/>
    <w:rsid w:val="00F76A5E"/>
    <w:rsid w:val="00F94411"/>
    <w:rsid w:val="00FA4B70"/>
    <w:rsid w:val="00FC2D6F"/>
    <w:rsid w:val="00FE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D3FAAC"/>
  <w15:chartTrackingRefBased/>
  <w15:docId w15:val="{2E105CF7-3ABE-49C7-8726-6CCAFD454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6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464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649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C7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7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3D8"/>
  </w:style>
  <w:style w:type="paragraph" w:styleId="Footer">
    <w:name w:val="footer"/>
    <w:basedOn w:val="Normal"/>
    <w:link w:val="FooterChar"/>
    <w:uiPriority w:val="99"/>
    <w:unhideWhenUsed/>
    <w:rsid w:val="00F64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01F"/>
  </w:style>
  <w:style w:type="paragraph" w:styleId="NormalWeb">
    <w:name w:val="Normal (Web)"/>
    <w:basedOn w:val="Normal"/>
    <w:uiPriority w:val="99"/>
    <w:rsid w:val="00DE7AF7"/>
    <w:pPr>
      <w:spacing w:after="0" w:line="240" w:lineRule="auto"/>
    </w:pPr>
    <w:rPr>
      <w:rFonts w:ascii="Times New Roman" w:eastAsia="MS Mincho" w:hAnsi="Times New Roman" w:cs="Angsana New"/>
      <w:sz w:val="24"/>
      <w:szCs w:val="30"/>
      <w:lang w:eastAsia="ja-JP"/>
    </w:rPr>
  </w:style>
  <w:style w:type="character" w:styleId="Hyperlink">
    <w:name w:val="Hyperlink"/>
    <w:basedOn w:val="DefaultParagraphFont"/>
    <w:rsid w:val="00DE7AF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E7AF7"/>
    <w:rPr>
      <w:i/>
      <w:iCs/>
    </w:rPr>
  </w:style>
  <w:style w:type="paragraph" w:customStyle="1" w:styleId="Default">
    <w:name w:val="Default"/>
    <w:rsid w:val="00EA28C9"/>
    <w:pPr>
      <w:autoSpaceDE w:val="0"/>
      <w:autoSpaceDN w:val="0"/>
      <w:adjustRightInd w:val="0"/>
      <w:spacing w:after="0" w:line="240" w:lineRule="auto"/>
    </w:pPr>
    <w:rPr>
      <w:rFonts w:ascii="Cordia New" w:eastAsia="Batang" w:hAnsi="Cordia New" w:cs="Cord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ti.or.th/News/details?id=150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ti.or.th/News/details?id=150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ACA2B-318A-4C11-8B92-AC42DDF675D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80e33f-51f9-4eb7-bf6f-a0cb413b4c8b}" enabled="1" method="Standard" siteId="{d9cd485e-39bd-4cc9-9539-8c97631fbb7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Petwilai Banlangpattama (TMT)</dc:creator>
  <cp:keywords/>
  <dc:description/>
  <cp:lastModifiedBy>Pannathorn Thunyacharoen (TMT)</cp:lastModifiedBy>
  <cp:revision>4</cp:revision>
  <cp:lastPrinted>2026-07-31T02:28:00Z</cp:lastPrinted>
  <dcterms:created xsi:type="dcterms:W3CDTF">2026-07-30T13:17:00Z</dcterms:created>
  <dcterms:modified xsi:type="dcterms:W3CDTF">2026-07-31T02:33:00Z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505caccc,7dfd5902,275416dc</vt:lpwstr>
  </property>
  <property fmtid="{D5CDD505-2E9C-101B-9397-08002B2CF9AE}" pid="3" name="ClassificationContentMarkingHeaderFontProps">
    <vt:lpwstr>#000000,13,Aptos</vt:lpwstr>
  </property>
  <property fmtid="{D5CDD505-2E9C-101B-9397-08002B2CF9AE}" pid="4" name="ClassificationContentMarkingHeaderText">
    <vt:lpwstr>•• PROTECTED</vt:lpwstr>
  </property>
</Properties>
</file>