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F87C" w14:textId="6D509E79" w:rsidR="00BE12CF" w:rsidRPr="001237A2" w:rsidRDefault="00BE12CF" w:rsidP="00BE12CF">
      <w:pPr>
        <w:pStyle w:val="Default"/>
        <w:jc w:val="both"/>
        <w:rPr>
          <w:rFonts w:asciiTheme="minorBidi" w:hAnsiTheme="minorBidi" w:cstheme="minorBidi"/>
          <w:color w:val="auto"/>
          <w:sz w:val="32"/>
          <w:szCs w:val="32"/>
        </w:rPr>
      </w:pPr>
      <w:r w:rsidRPr="001237A2">
        <w:rPr>
          <w:rFonts w:asciiTheme="minorBidi" w:hAnsiTheme="minorBidi" w:cstheme="minorBidi"/>
          <w:color w:val="auto"/>
          <w:sz w:val="32"/>
          <w:szCs w:val="32"/>
          <w:cs/>
        </w:rPr>
        <w:t>ที่</w:t>
      </w:r>
      <w:r w:rsidRPr="001237A2">
        <w:rPr>
          <w:rFonts w:asciiTheme="minorBidi" w:hAnsiTheme="minorBidi" w:cstheme="minorBidi"/>
          <w:color w:val="auto"/>
          <w:sz w:val="32"/>
          <w:szCs w:val="32"/>
        </w:rPr>
        <w:t xml:space="preserve"> </w:t>
      </w:r>
      <w:r w:rsidRPr="001237A2">
        <w:rPr>
          <w:rFonts w:asciiTheme="minorBidi" w:hAnsiTheme="minorBidi" w:cstheme="minorBidi"/>
          <w:color w:val="auto"/>
          <w:sz w:val="32"/>
          <w:szCs w:val="32"/>
          <w:cs/>
        </w:rPr>
        <w:t>ปชส</w:t>
      </w:r>
      <w:r w:rsidRPr="001237A2">
        <w:rPr>
          <w:rFonts w:asciiTheme="minorBidi" w:hAnsiTheme="minorBidi" w:cstheme="minorBidi"/>
          <w:color w:val="auto"/>
          <w:sz w:val="32"/>
          <w:szCs w:val="32"/>
        </w:rPr>
        <w:t>.0</w:t>
      </w:r>
      <w:r w:rsidR="003C043D">
        <w:rPr>
          <w:rFonts w:asciiTheme="minorBidi" w:hAnsiTheme="minorBidi" w:cstheme="minorBidi"/>
          <w:color w:val="auto"/>
          <w:sz w:val="32"/>
          <w:szCs w:val="32"/>
        </w:rPr>
        <w:t>2</w:t>
      </w:r>
      <w:r w:rsidR="00112E61">
        <w:rPr>
          <w:rFonts w:asciiTheme="minorBidi" w:hAnsiTheme="minorBidi" w:cstheme="minorBidi"/>
          <w:color w:val="auto"/>
          <w:sz w:val="32"/>
          <w:szCs w:val="32"/>
        </w:rPr>
        <w:t>4</w:t>
      </w:r>
      <w:r w:rsidRPr="001237A2">
        <w:rPr>
          <w:rFonts w:asciiTheme="minorBidi" w:hAnsiTheme="minorBidi" w:cstheme="minorBidi"/>
          <w:color w:val="auto"/>
          <w:sz w:val="32"/>
          <w:szCs w:val="32"/>
        </w:rPr>
        <w:t>/256</w:t>
      </w:r>
      <w:r w:rsidR="0096470E">
        <w:rPr>
          <w:rFonts w:asciiTheme="minorBidi" w:hAnsiTheme="minorBidi" w:cstheme="minorBidi"/>
          <w:color w:val="auto"/>
          <w:sz w:val="32"/>
          <w:szCs w:val="32"/>
        </w:rPr>
        <w:t>9</w:t>
      </w:r>
      <w:r w:rsidRPr="001237A2">
        <w:rPr>
          <w:rFonts w:asciiTheme="minorBidi" w:hAnsiTheme="minorBidi" w:cstheme="minorBidi"/>
          <w:color w:val="auto"/>
          <w:sz w:val="32"/>
          <w:szCs w:val="32"/>
        </w:rPr>
        <w:tab/>
      </w:r>
      <w:r w:rsidRPr="001237A2">
        <w:rPr>
          <w:rFonts w:asciiTheme="minorBidi" w:hAnsiTheme="minorBidi" w:cstheme="minorBidi"/>
          <w:color w:val="auto"/>
          <w:sz w:val="32"/>
          <w:szCs w:val="32"/>
        </w:rPr>
        <w:tab/>
      </w:r>
      <w:r w:rsidRPr="001237A2">
        <w:rPr>
          <w:rFonts w:asciiTheme="minorBidi" w:hAnsiTheme="minorBidi" w:cstheme="minorBidi"/>
          <w:color w:val="auto"/>
          <w:sz w:val="32"/>
          <w:szCs w:val="32"/>
        </w:rPr>
        <w:tab/>
        <w:t xml:space="preserve">   </w:t>
      </w:r>
      <w:r w:rsidRPr="001237A2">
        <w:rPr>
          <w:rFonts w:asciiTheme="minorBidi" w:hAnsiTheme="minorBidi" w:cstheme="minorBidi"/>
          <w:color w:val="auto"/>
          <w:sz w:val="32"/>
          <w:szCs w:val="32"/>
        </w:rPr>
        <w:tab/>
        <w:t xml:space="preserve">                 </w:t>
      </w:r>
      <w:r w:rsidRPr="001237A2">
        <w:rPr>
          <w:rFonts w:asciiTheme="minorBidi" w:hAnsiTheme="minorBidi" w:cstheme="minorBidi"/>
          <w:color w:val="auto"/>
          <w:sz w:val="32"/>
          <w:szCs w:val="32"/>
          <w:cs/>
        </w:rPr>
        <w:tab/>
      </w:r>
      <w:r w:rsidR="00E01C01">
        <w:rPr>
          <w:rFonts w:asciiTheme="minorBidi" w:hAnsiTheme="minorBidi" w:cstheme="minorBidi" w:hint="cs"/>
          <w:color w:val="auto"/>
          <w:sz w:val="32"/>
          <w:szCs w:val="32"/>
          <w:cs/>
        </w:rPr>
        <w:t xml:space="preserve">           </w:t>
      </w:r>
      <w:r w:rsidRPr="001237A2">
        <w:rPr>
          <w:rFonts w:asciiTheme="minorBidi" w:hAnsiTheme="minorBidi" w:cstheme="minorBidi"/>
          <w:color w:val="auto"/>
          <w:sz w:val="32"/>
          <w:szCs w:val="32"/>
          <w:cs/>
        </w:rPr>
        <w:t>ฝ่ายบริหารการตลาดแล</w:t>
      </w:r>
      <w:r w:rsidR="00E01C01">
        <w:rPr>
          <w:rFonts w:asciiTheme="minorBidi" w:hAnsiTheme="minorBidi" w:cstheme="minorBidi" w:hint="cs"/>
          <w:color w:val="auto"/>
          <w:sz w:val="32"/>
          <w:szCs w:val="32"/>
          <w:cs/>
        </w:rPr>
        <w:t>ะ</w:t>
      </w:r>
      <w:r w:rsidRPr="001237A2">
        <w:rPr>
          <w:rFonts w:asciiTheme="minorBidi" w:hAnsiTheme="minorBidi" w:cstheme="minorBidi"/>
          <w:color w:val="auto"/>
          <w:sz w:val="32"/>
          <w:szCs w:val="32"/>
          <w:cs/>
        </w:rPr>
        <w:t>ประชาสัมพันธ์</w:t>
      </w:r>
    </w:p>
    <w:p w14:paraId="7FA80871" w14:textId="216D5F4A" w:rsidR="00BE12CF" w:rsidRDefault="0096470E" w:rsidP="00065919">
      <w:pPr>
        <w:jc w:val="center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sz w:val="32"/>
          <w:szCs w:val="32"/>
        </w:rPr>
        <w:t>2</w:t>
      </w:r>
      <w:r w:rsidR="003C043D">
        <w:rPr>
          <w:rFonts w:asciiTheme="minorBidi" w:hAnsiTheme="minorBidi"/>
          <w:sz w:val="32"/>
          <w:szCs w:val="32"/>
        </w:rPr>
        <w:t>4</w:t>
      </w:r>
      <w:r w:rsidR="00BE12CF" w:rsidRPr="001237A2">
        <w:rPr>
          <w:rFonts w:asciiTheme="minorBidi" w:hAnsiTheme="minorBidi"/>
          <w:sz w:val="32"/>
          <w:szCs w:val="32"/>
        </w:rPr>
        <w:t xml:space="preserve"> </w:t>
      </w:r>
      <w:r w:rsidR="003C043D">
        <w:rPr>
          <w:rFonts w:asciiTheme="minorBidi" w:hAnsiTheme="minorBidi" w:hint="cs"/>
          <w:sz w:val="32"/>
          <w:szCs w:val="32"/>
          <w:cs/>
        </w:rPr>
        <w:t>เมษายน</w:t>
      </w:r>
      <w:r w:rsidR="00BE12CF" w:rsidRPr="001237A2">
        <w:rPr>
          <w:rFonts w:asciiTheme="minorBidi" w:hAnsiTheme="minorBidi"/>
          <w:sz w:val="32"/>
          <w:szCs w:val="32"/>
          <w:cs/>
        </w:rPr>
        <w:t xml:space="preserve"> </w:t>
      </w:r>
      <w:r w:rsidR="00BE12CF" w:rsidRPr="001237A2">
        <w:rPr>
          <w:rFonts w:asciiTheme="minorBidi" w:hAnsiTheme="minorBidi"/>
          <w:sz w:val="32"/>
          <w:szCs w:val="32"/>
        </w:rPr>
        <w:t>256</w:t>
      </w:r>
      <w:r>
        <w:rPr>
          <w:rFonts w:asciiTheme="minorBidi" w:hAnsiTheme="minorBidi"/>
          <w:sz w:val="32"/>
          <w:szCs w:val="32"/>
        </w:rPr>
        <w:t>9</w:t>
      </w:r>
    </w:p>
    <w:p w14:paraId="45A268F5" w14:textId="33B2391C" w:rsidR="00771360" w:rsidRDefault="0096470E" w:rsidP="00771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Bidi" w:hAnsiTheme="minorBidi" w:cs="Cordia New"/>
          <w:b/>
          <w:bCs/>
          <w:color w:val="000000"/>
          <w:spacing w:val="2"/>
          <w:sz w:val="44"/>
          <w:szCs w:val="44"/>
        </w:rPr>
      </w:pPr>
      <w:r w:rsidRPr="002E0F79">
        <w:rPr>
          <w:rFonts w:asciiTheme="minorBidi" w:hAnsiTheme="minorBidi" w:cs="Cordia New" w:hint="cs"/>
          <w:b/>
          <w:bCs/>
          <w:color w:val="000000"/>
          <w:spacing w:val="2"/>
          <w:sz w:val="44"/>
          <w:szCs w:val="44"/>
          <w:cs/>
        </w:rPr>
        <w:t>โตโยต้า</w:t>
      </w:r>
      <w:r w:rsidR="001C44B3">
        <w:rPr>
          <w:rFonts w:asciiTheme="minorBidi" w:hAnsiTheme="minorBidi" w:cs="Cordia New" w:hint="cs"/>
          <w:b/>
          <w:bCs/>
          <w:color w:val="000000"/>
          <w:spacing w:val="2"/>
          <w:sz w:val="44"/>
          <w:szCs w:val="44"/>
          <w:cs/>
        </w:rPr>
        <w:t>เปิดบ้าน</w:t>
      </w:r>
      <w:r w:rsidR="00771360">
        <w:rPr>
          <w:rFonts w:asciiTheme="minorBidi" w:hAnsiTheme="minorBidi" w:cs="Cordia New" w:hint="cs"/>
          <w:b/>
          <w:bCs/>
          <w:color w:val="000000"/>
          <w:spacing w:val="2"/>
          <w:sz w:val="44"/>
          <w:szCs w:val="44"/>
          <w:cs/>
        </w:rPr>
        <w:t xml:space="preserve">ครั้งที่ </w:t>
      </w:r>
      <w:r w:rsidR="003C043D">
        <w:rPr>
          <w:rFonts w:asciiTheme="minorBidi" w:hAnsiTheme="minorBidi" w:cs="Cordia New"/>
          <w:b/>
          <w:bCs/>
          <w:color w:val="000000"/>
          <w:spacing w:val="2"/>
          <w:sz w:val="44"/>
          <w:szCs w:val="44"/>
        </w:rPr>
        <w:t>3</w:t>
      </w:r>
      <w:r w:rsidR="00771360">
        <w:rPr>
          <w:rFonts w:asciiTheme="minorBidi" w:hAnsiTheme="minorBidi" w:cs="Cordia New"/>
          <w:b/>
          <w:bCs/>
          <w:color w:val="000000"/>
          <w:spacing w:val="2"/>
          <w:sz w:val="44"/>
          <w:szCs w:val="44"/>
        </w:rPr>
        <w:t xml:space="preserve"> </w:t>
      </w:r>
    </w:p>
    <w:p w14:paraId="775323E9" w14:textId="0892E51C" w:rsidR="001C44B3" w:rsidRDefault="00771360" w:rsidP="007713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Bidi" w:hAnsiTheme="minorBidi" w:cs="Cordia New"/>
          <w:b/>
          <w:bCs/>
          <w:color w:val="000000"/>
          <w:spacing w:val="2"/>
          <w:sz w:val="44"/>
          <w:szCs w:val="44"/>
        </w:rPr>
      </w:pPr>
      <w:r>
        <w:rPr>
          <w:rFonts w:asciiTheme="minorBidi" w:hAnsiTheme="minorBidi" w:cs="Cordia New" w:hint="cs"/>
          <w:b/>
          <w:bCs/>
          <w:color w:val="000000"/>
          <w:spacing w:val="2"/>
          <w:sz w:val="44"/>
          <w:szCs w:val="44"/>
          <w:cs/>
        </w:rPr>
        <w:t>นำ</w:t>
      </w:r>
      <w:r w:rsidR="0096470E" w:rsidRPr="002E0F79">
        <w:rPr>
          <w:rFonts w:asciiTheme="minorBidi" w:hAnsiTheme="minorBidi" w:cs="Cordia New" w:hint="cs"/>
          <w:b/>
          <w:bCs/>
          <w:color w:val="000000"/>
          <w:spacing w:val="2"/>
          <w:sz w:val="44"/>
          <w:szCs w:val="44"/>
          <w:cs/>
        </w:rPr>
        <w:t>สื่อมวลชน</w:t>
      </w:r>
      <w:r w:rsidR="0096470E">
        <w:rPr>
          <w:rFonts w:asciiTheme="minorBidi" w:hAnsiTheme="minorBidi" w:hint="cs"/>
          <w:b/>
          <w:bCs/>
          <w:color w:val="000000"/>
          <w:spacing w:val="2"/>
          <w:sz w:val="44"/>
          <w:szCs w:val="44"/>
          <w:cs/>
        </w:rPr>
        <w:t>เยือน</w:t>
      </w:r>
      <w:r w:rsidR="003C043D">
        <w:rPr>
          <w:rFonts w:asciiTheme="minorBidi" w:hAnsiTheme="minorBidi" w:cs="Cordia New" w:hint="cs"/>
          <w:b/>
          <w:bCs/>
          <w:color w:val="000000"/>
          <w:spacing w:val="2"/>
          <w:sz w:val="44"/>
          <w:szCs w:val="44"/>
          <w:cs/>
        </w:rPr>
        <w:t>โรงงานโตโยต้าบ้านโพธิ์</w:t>
      </w:r>
      <w:r w:rsidR="001C44B3">
        <w:rPr>
          <w:rFonts w:asciiTheme="minorBidi" w:hAnsiTheme="minorBidi" w:cs="Cordia New" w:hint="cs"/>
          <w:b/>
          <w:bCs/>
          <w:color w:val="000000"/>
          <w:spacing w:val="2"/>
          <w:sz w:val="44"/>
          <w:szCs w:val="44"/>
          <w:cs/>
        </w:rPr>
        <w:t xml:space="preserve"> </w:t>
      </w:r>
    </w:p>
    <w:p w14:paraId="34C369B1" w14:textId="28A0CC45" w:rsidR="00A44BAA" w:rsidRDefault="00A44BAA" w:rsidP="00A44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Bidi" w:hAnsiTheme="minorBidi" w:cs="Cordia New"/>
          <w:b/>
          <w:bCs/>
          <w:color w:val="000000"/>
          <w:spacing w:val="2"/>
          <w:sz w:val="44"/>
          <w:szCs w:val="44"/>
        </w:rPr>
      </w:pPr>
      <w:r w:rsidRPr="00A44BAA">
        <w:rPr>
          <w:rFonts w:asciiTheme="minorBidi" w:hAnsiTheme="minorBidi" w:cs="Cordia New" w:hint="cs"/>
          <w:b/>
          <w:bCs/>
          <w:color w:val="000000"/>
          <w:spacing w:val="2"/>
          <w:sz w:val="44"/>
          <w:szCs w:val="44"/>
          <w:cs/>
        </w:rPr>
        <w:t>เสริมความเชื่อมั่นลูกค้าด้วยมาตรฐานการผลิตระดับ</w:t>
      </w:r>
      <w:r>
        <w:rPr>
          <w:rFonts w:asciiTheme="minorBidi" w:hAnsiTheme="minorBidi" w:cs="Cordia New" w:hint="cs"/>
          <w:b/>
          <w:bCs/>
          <w:color w:val="000000"/>
          <w:spacing w:val="2"/>
          <w:sz w:val="44"/>
          <w:szCs w:val="44"/>
          <w:cs/>
        </w:rPr>
        <w:t xml:space="preserve">สากล </w:t>
      </w:r>
    </w:p>
    <w:p w14:paraId="4588DDED" w14:textId="22F53A1F" w:rsidR="001C44B3" w:rsidRPr="00112E61" w:rsidRDefault="00A44BAA" w:rsidP="00A44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Bidi" w:hAnsiTheme="minorBidi" w:cs="Cordia New"/>
          <w:b/>
          <w:bCs/>
          <w:color w:val="000000"/>
          <w:spacing w:val="2"/>
          <w:sz w:val="44"/>
          <w:szCs w:val="44"/>
        </w:rPr>
      </w:pPr>
      <w:r>
        <w:rPr>
          <w:rFonts w:asciiTheme="minorBidi" w:hAnsiTheme="minorBidi" w:cs="Cordia New" w:hint="cs"/>
          <w:b/>
          <w:bCs/>
          <w:color w:val="000000"/>
          <w:spacing w:val="2"/>
          <w:sz w:val="44"/>
          <w:szCs w:val="44"/>
          <w:cs/>
        </w:rPr>
        <w:t>ภายใต้มาตรฐานทุกขั้นตอน ก่อน</w:t>
      </w:r>
      <w:r w:rsidRPr="00A44BAA">
        <w:rPr>
          <w:rFonts w:asciiTheme="minorBidi" w:hAnsiTheme="minorBidi" w:cs="Cordia New"/>
          <w:b/>
          <w:bCs/>
          <w:color w:val="000000"/>
          <w:spacing w:val="2"/>
          <w:sz w:val="44"/>
          <w:szCs w:val="44"/>
          <w:cs/>
        </w:rPr>
        <w:t>ส่งมอบรถยนต์คุณภาพสู่ลูกค้าทั่วโลก</w:t>
      </w:r>
    </w:p>
    <w:p w14:paraId="3FE31981" w14:textId="04F07F27" w:rsidR="00803A2E" w:rsidRDefault="00A91E35" w:rsidP="00803A2E">
      <w:pPr>
        <w:spacing w:before="240"/>
        <w:jc w:val="thaiDistribute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 xml:space="preserve">         </w:t>
      </w:r>
      <w:r w:rsidR="00F84630" w:rsidRPr="004459DB">
        <w:rPr>
          <w:rFonts w:asciiTheme="minorBidi" w:hAnsiTheme="minorBidi"/>
          <w:b/>
          <w:bCs/>
          <w:sz w:val="32"/>
          <w:szCs w:val="32"/>
          <w:cs/>
        </w:rPr>
        <w:t xml:space="preserve">บริษัท โตโยต้า มอเตอร์ ประเทศไทย จำกัด </w:t>
      </w:r>
      <w:r w:rsidR="00BE12CF" w:rsidRPr="004459DB">
        <w:rPr>
          <w:rFonts w:asciiTheme="minorBidi" w:hAnsiTheme="minorBidi" w:hint="cs"/>
          <w:b/>
          <w:bCs/>
          <w:sz w:val="32"/>
          <w:szCs w:val="32"/>
          <w:cs/>
        </w:rPr>
        <w:t xml:space="preserve">จัดกิจกรรม </w:t>
      </w:r>
      <w:r w:rsidR="00F84630" w:rsidRPr="004459DB">
        <w:rPr>
          <w:rFonts w:asciiTheme="minorBidi" w:hAnsiTheme="minorBidi"/>
          <w:b/>
          <w:bCs/>
          <w:sz w:val="32"/>
          <w:szCs w:val="32"/>
        </w:rPr>
        <w:t>“Toyota Trusted Services</w:t>
      </w:r>
      <w:r w:rsidR="00BE12CF" w:rsidRPr="004459DB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112E61">
        <w:rPr>
          <w:rFonts w:asciiTheme="minorBidi" w:hAnsiTheme="minorBidi"/>
          <w:b/>
          <w:bCs/>
          <w:sz w:val="32"/>
          <w:szCs w:val="32"/>
        </w:rPr>
        <w:t xml:space="preserve">                      </w:t>
      </w:r>
      <w:r w:rsidR="00BE12CF" w:rsidRPr="004459DB">
        <w:rPr>
          <w:rFonts w:asciiTheme="minorBidi" w:hAnsiTheme="minorBidi"/>
          <w:b/>
          <w:bCs/>
          <w:sz w:val="32"/>
          <w:szCs w:val="32"/>
        </w:rPr>
        <w:t>Open House I</w:t>
      </w:r>
      <w:r w:rsidR="003F46CE" w:rsidRPr="004459DB">
        <w:rPr>
          <w:rFonts w:asciiTheme="minorBidi" w:hAnsiTheme="minorBidi"/>
          <w:b/>
          <w:bCs/>
          <w:sz w:val="32"/>
          <w:szCs w:val="32"/>
        </w:rPr>
        <w:t>I</w:t>
      </w:r>
      <w:r w:rsidR="003C043D">
        <w:rPr>
          <w:rFonts w:asciiTheme="minorBidi" w:hAnsiTheme="minorBidi"/>
          <w:b/>
          <w:bCs/>
          <w:sz w:val="32"/>
          <w:szCs w:val="32"/>
        </w:rPr>
        <w:t>I</w:t>
      </w:r>
      <w:r w:rsidR="00F84630" w:rsidRPr="004459DB">
        <w:rPr>
          <w:rFonts w:asciiTheme="minorBidi" w:hAnsiTheme="minorBidi"/>
          <w:b/>
          <w:bCs/>
          <w:sz w:val="32"/>
          <w:szCs w:val="32"/>
        </w:rPr>
        <w:t>”</w:t>
      </w:r>
      <w:r w:rsidR="00BE12CF" w:rsidRPr="004459DB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3F46CE" w:rsidRPr="004459DB">
        <w:rPr>
          <w:rFonts w:asciiTheme="minorBidi" w:hAnsiTheme="minorBidi"/>
          <w:b/>
          <w:bCs/>
          <w:sz w:val="32"/>
          <w:szCs w:val="32"/>
          <w:cs/>
        </w:rPr>
        <w:t>เปิดบ้าน</w:t>
      </w:r>
      <w:r w:rsidR="003F46CE" w:rsidRPr="004459DB">
        <w:rPr>
          <w:rFonts w:asciiTheme="minorBidi" w:hAnsiTheme="minorBidi" w:hint="cs"/>
          <w:b/>
          <w:bCs/>
          <w:sz w:val="32"/>
          <w:szCs w:val="32"/>
          <w:cs/>
        </w:rPr>
        <w:t>ต้อนรับ</w:t>
      </w:r>
      <w:r w:rsidR="003F46CE" w:rsidRPr="004459DB">
        <w:rPr>
          <w:rFonts w:asciiTheme="minorBidi" w:hAnsiTheme="minorBidi"/>
          <w:b/>
          <w:bCs/>
          <w:sz w:val="32"/>
          <w:szCs w:val="32"/>
          <w:cs/>
        </w:rPr>
        <w:t>สื่อมวลชน</w:t>
      </w:r>
      <w:r w:rsidR="00965623">
        <w:rPr>
          <w:rFonts w:asciiTheme="minorBidi" w:hAnsiTheme="minorBidi" w:hint="cs"/>
          <w:b/>
          <w:bCs/>
          <w:sz w:val="32"/>
          <w:szCs w:val="32"/>
          <w:cs/>
        </w:rPr>
        <w:t xml:space="preserve">กว่า </w:t>
      </w:r>
      <w:r w:rsidR="00965623">
        <w:rPr>
          <w:rFonts w:asciiTheme="minorBidi" w:hAnsiTheme="minorBidi"/>
          <w:b/>
          <w:bCs/>
          <w:sz w:val="32"/>
          <w:szCs w:val="32"/>
        </w:rPr>
        <w:t xml:space="preserve">50 </w:t>
      </w:r>
      <w:r w:rsidR="00965623">
        <w:rPr>
          <w:rFonts w:asciiTheme="minorBidi" w:hAnsiTheme="minorBidi" w:hint="cs"/>
          <w:b/>
          <w:bCs/>
          <w:sz w:val="32"/>
          <w:szCs w:val="32"/>
          <w:cs/>
        </w:rPr>
        <w:t xml:space="preserve">สื่อ </w:t>
      </w:r>
      <w:r w:rsidR="003F46CE" w:rsidRPr="004459DB">
        <w:rPr>
          <w:rFonts w:asciiTheme="minorBidi" w:hAnsiTheme="minorBidi"/>
          <w:b/>
          <w:bCs/>
          <w:sz w:val="32"/>
          <w:szCs w:val="32"/>
          <w:cs/>
        </w:rPr>
        <w:t>เข้าชม</w:t>
      </w:r>
      <w:r w:rsidR="003C043D">
        <w:rPr>
          <w:rFonts w:asciiTheme="minorBidi" w:hAnsiTheme="minorBidi" w:hint="cs"/>
          <w:b/>
          <w:bCs/>
          <w:sz w:val="32"/>
          <w:szCs w:val="32"/>
          <w:cs/>
        </w:rPr>
        <w:t>โรงงานโตโยต้าบ้านโพธิ์</w:t>
      </w:r>
      <w:r w:rsidR="003F46CE" w:rsidRPr="004459DB">
        <w:rPr>
          <w:rFonts w:asciiTheme="minorBidi" w:hAnsiTheme="minorBidi"/>
          <w:b/>
          <w:bCs/>
          <w:sz w:val="32"/>
          <w:szCs w:val="32"/>
          <w:cs/>
        </w:rPr>
        <w:t xml:space="preserve"> </w:t>
      </w:r>
      <w:r w:rsidR="006F30F0" w:rsidRPr="006F30F0">
        <w:rPr>
          <w:rFonts w:asciiTheme="minorBidi" w:hAnsiTheme="minorBidi" w:cs="Cordia New" w:hint="cs"/>
          <w:b/>
          <w:bCs/>
          <w:sz w:val="32"/>
          <w:szCs w:val="32"/>
          <w:cs/>
        </w:rPr>
        <w:t>ฐานการผลิตรถยนต์ระดับโลกที่ผสานเทคโนโลยีอัจฉริยะ</w:t>
      </w:r>
      <w:r w:rsidR="006F30F0" w:rsidRPr="006F30F0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="006F30F0" w:rsidRPr="006F30F0">
        <w:rPr>
          <w:rFonts w:asciiTheme="minorBidi" w:hAnsiTheme="minorBidi" w:cs="Cordia New" w:hint="cs"/>
          <w:b/>
          <w:bCs/>
          <w:sz w:val="32"/>
          <w:szCs w:val="32"/>
          <w:cs/>
        </w:rPr>
        <w:t>ระบบควบคุมคุณภาพที่เข้มข้น</w:t>
      </w:r>
      <w:r w:rsidR="006F30F0" w:rsidRPr="006F30F0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="006F30F0" w:rsidRPr="006F30F0">
        <w:rPr>
          <w:rFonts w:asciiTheme="minorBidi" w:hAnsiTheme="minorBidi" w:cs="Cordia New" w:hint="cs"/>
          <w:b/>
          <w:bCs/>
          <w:sz w:val="32"/>
          <w:szCs w:val="32"/>
          <w:cs/>
        </w:rPr>
        <w:t>และแนวคิดความยั่งยืน</w:t>
      </w:r>
      <w:r w:rsidR="006F30F0" w:rsidRPr="006F30F0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="006F30F0" w:rsidRPr="006F30F0">
        <w:rPr>
          <w:rFonts w:asciiTheme="minorBidi" w:hAnsiTheme="minorBidi" w:cs="Cordia New" w:hint="cs"/>
          <w:b/>
          <w:bCs/>
          <w:sz w:val="32"/>
          <w:szCs w:val="32"/>
          <w:cs/>
        </w:rPr>
        <w:t>ครอบคลุมตั้งแต่การผลิตจนถึงการส่งมอบ</w:t>
      </w:r>
      <w:r w:rsidR="006F30F0" w:rsidRPr="006F30F0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="006F30F0" w:rsidRPr="006F30F0">
        <w:rPr>
          <w:rFonts w:asciiTheme="minorBidi" w:hAnsiTheme="minorBidi" w:cs="Cordia New" w:hint="cs"/>
          <w:b/>
          <w:bCs/>
          <w:sz w:val="32"/>
          <w:szCs w:val="32"/>
          <w:cs/>
        </w:rPr>
        <w:t>สร้างความมั่นใจสูงสุดให้ลูกค้าทั่วโลก</w:t>
      </w:r>
      <w:r w:rsidR="006F30F0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="00A9749E">
        <w:rPr>
          <w:rFonts w:asciiTheme="minorBidi" w:hAnsiTheme="minorBidi" w:cs="Cordia New" w:hint="cs"/>
          <w:b/>
          <w:bCs/>
          <w:sz w:val="32"/>
          <w:szCs w:val="32"/>
          <w:cs/>
        </w:rPr>
        <w:t>โดย</w:t>
      </w:r>
      <w:r w:rsidR="00A9749E" w:rsidRPr="00A9749E">
        <w:rPr>
          <w:rFonts w:asciiTheme="minorBidi" w:hAnsiTheme="minorBidi" w:cs="Cordia New" w:hint="cs"/>
          <w:b/>
          <w:bCs/>
          <w:sz w:val="32"/>
          <w:szCs w:val="32"/>
          <w:cs/>
        </w:rPr>
        <w:t>สื่อมวลชนได้เยี่ยมชมสายการผลิตรถ</w:t>
      </w:r>
      <w:r w:rsidR="006F30F0">
        <w:rPr>
          <w:rFonts w:asciiTheme="minorBidi" w:hAnsiTheme="minorBidi" w:cs="Cordia New" w:hint="cs"/>
          <w:b/>
          <w:bCs/>
          <w:sz w:val="32"/>
          <w:szCs w:val="32"/>
          <w:cs/>
        </w:rPr>
        <w:t>เครื่องยนต์สันดาป ทั้งรถ</w:t>
      </w:r>
      <w:r w:rsidR="00A9749E" w:rsidRPr="00A9749E">
        <w:rPr>
          <w:rFonts w:asciiTheme="minorBidi" w:hAnsiTheme="minorBidi" w:cs="Cordia New" w:hint="cs"/>
          <w:b/>
          <w:bCs/>
          <w:sz w:val="32"/>
          <w:szCs w:val="32"/>
          <w:cs/>
        </w:rPr>
        <w:t>กระบะ</w:t>
      </w:r>
      <w:r w:rsidR="00A9749E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="00A9749E">
        <w:rPr>
          <w:rFonts w:asciiTheme="minorBidi" w:hAnsiTheme="minorBidi" w:cs="Cordia New"/>
          <w:b/>
          <w:bCs/>
          <w:sz w:val="32"/>
          <w:szCs w:val="32"/>
        </w:rPr>
        <w:t>HILUX</w:t>
      </w:r>
      <w:r w:rsidR="00A9749E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="00A9749E" w:rsidRPr="00A9749E">
        <w:rPr>
          <w:rFonts w:asciiTheme="minorBidi" w:hAnsiTheme="minorBidi" w:cs="Cordia New" w:hint="cs"/>
          <w:b/>
          <w:bCs/>
          <w:sz w:val="32"/>
          <w:szCs w:val="32"/>
          <w:cs/>
        </w:rPr>
        <w:t>และรถอเนกประสงค์</w:t>
      </w:r>
      <w:r w:rsidR="00A9749E">
        <w:rPr>
          <w:rFonts w:asciiTheme="minorBidi" w:hAnsiTheme="minorBidi" w:cs="Cordia New"/>
          <w:b/>
          <w:bCs/>
          <w:sz w:val="32"/>
          <w:szCs w:val="32"/>
        </w:rPr>
        <w:t xml:space="preserve"> FORTUNER</w:t>
      </w:r>
      <w:r w:rsidR="00A9749E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รวม</w:t>
      </w:r>
      <w:r w:rsidR="006F30F0">
        <w:rPr>
          <w:rFonts w:asciiTheme="minorBidi" w:hAnsiTheme="minorBidi" w:cs="Cordia New" w:hint="cs"/>
          <w:b/>
          <w:bCs/>
          <w:sz w:val="32"/>
          <w:szCs w:val="32"/>
          <w:cs/>
        </w:rPr>
        <w:t>ถึง</w:t>
      </w:r>
      <w:r w:rsidR="00A9749E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="00A9749E">
        <w:rPr>
          <w:rFonts w:asciiTheme="minorBidi" w:hAnsiTheme="minorBidi" w:cs="Cordia New"/>
          <w:b/>
          <w:bCs/>
          <w:sz w:val="32"/>
          <w:szCs w:val="32"/>
        </w:rPr>
        <w:t>LAND CRUISER FJ</w:t>
      </w:r>
      <w:r w:rsidR="006F30F0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รวมทั้ง ได้เยี่ยมชม</w:t>
      </w:r>
      <w:r w:rsidR="006F30F0" w:rsidRPr="006F30F0">
        <w:rPr>
          <w:rFonts w:asciiTheme="minorBidi" w:hAnsiTheme="minorBidi" w:cs="Cordia New" w:hint="cs"/>
          <w:b/>
          <w:bCs/>
          <w:sz w:val="32"/>
          <w:szCs w:val="32"/>
          <w:cs/>
        </w:rPr>
        <w:t>สายการผลิตรถ</w:t>
      </w:r>
      <w:r w:rsidR="006F30F0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กระบะไฟฟ้า </w:t>
      </w:r>
      <w:r w:rsidR="006F30F0">
        <w:rPr>
          <w:rFonts w:asciiTheme="minorBidi" w:hAnsiTheme="minorBidi" w:cs="Cordia New"/>
          <w:b/>
          <w:bCs/>
          <w:sz w:val="32"/>
          <w:szCs w:val="32"/>
        </w:rPr>
        <w:t xml:space="preserve">Hilux Travo-e </w:t>
      </w:r>
      <w:r w:rsidR="006F30F0">
        <w:rPr>
          <w:rFonts w:asciiTheme="minorBidi" w:hAnsiTheme="minorBidi" w:cs="Cordia New" w:hint="cs"/>
          <w:b/>
          <w:bCs/>
          <w:sz w:val="32"/>
          <w:szCs w:val="32"/>
          <w:cs/>
        </w:rPr>
        <w:t>ที่ผลิตเพื่อรองรับตลาดภายในประเทศและการส่งออก นอกจากนั้น</w:t>
      </w:r>
      <w:r w:rsidR="006F30F0" w:rsidRPr="006F30F0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="006F30F0" w:rsidRPr="006F30F0">
        <w:rPr>
          <w:rFonts w:asciiTheme="minorBidi" w:hAnsiTheme="minorBidi" w:cs="Cordia New" w:hint="cs"/>
          <w:b/>
          <w:bCs/>
          <w:sz w:val="32"/>
          <w:szCs w:val="32"/>
          <w:cs/>
        </w:rPr>
        <w:t>โตโยต้ายังให้ความสำคัญกับการดูแลสิ่งแวดล้อม</w:t>
      </w:r>
      <w:r w:rsidR="006F30F0" w:rsidRPr="006F30F0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="006F30F0" w:rsidRPr="006F30F0">
        <w:rPr>
          <w:rFonts w:asciiTheme="minorBidi" w:hAnsiTheme="minorBidi" w:cs="Cordia New" w:hint="cs"/>
          <w:b/>
          <w:bCs/>
          <w:sz w:val="32"/>
          <w:szCs w:val="32"/>
          <w:cs/>
        </w:rPr>
        <w:t>ผ่านศูนย์การเรียนรู้ความหลากหลายทางชีวภาพ</w:t>
      </w:r>
      <w:r w:rsidR="006F30F0" w:rsidRPr="006F30F0">
        <w:rPr>
          <w:rFonts w:asciiTheme="minorBidi" w:hAnsiTheme="minorBidi" w:cs="Cordia New"/>
          <w:b/>
          <w:bCs/>
          <w:sz w:val="32"/>
          <w:szCs w:val="32"/>
          <w:cs/>
        </w:rPr>
        <w:t xml:space="preserve"> “</w:t>
      </w:r>
      <w:r w:rsidR="006F30F0" w:rsidRPr="006F30F0">
        <w:rPr>
          <w:rFonts w:asciiTheme="minorBidi" w:hAnsiTheme="minorBidi" w:cs="Cordia New" w:hint="cs"/>
          <w:b/>
          <w:bCs/>
          <w:sz w:val="32"/>
          <w:szCs w:val="32"/>
          <w:cs/>
        </w:rPr>
        <w:t>ชีวพนาเวศ</w:t>
      </w:r>
      <w:r w:rsidR="006F30F0" w:rsidRPr="006F30F0">
        <w:rPr>
          <w:rFonts w:asciiTheme="minorBidi" w:hAnsiTheme="minorBidi" w:cs="Cordia New" w:hint="eastAsia"/>
          <w:b/>
          <w:bCs/>
          <w:sz w:val="32"/>
          <w:szCs w:val="32"/>
          <w:cs/>
        </w:rPr>
        <w:t>”</w:t>
      </w:r>
      <w:r w:rsidR="006F30F0" w:rsidRPr="006F30F0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="006F30F0" w:rsidRPr="006F30F0">
        <w:rPr>
          <w:rFonts w:asciiTheme="minorBidi" w:hAnsiTheme="minorBidi" w:cs="Cordia New" w:hint="cs"/>
          <w:b/>
          <w:bCs/>
          <w:sz w:val="32"/>
          <w:szCs w:val="32"/>
          <w:cs/>
        </w:rPr>
        <w:t>ที่มุ่งสร้างความตระหนักด้านการอนุรักษ์ทรัพยากรธรรมชาติ</w:t>
      </w:r>
      <w:r w:rsidR="006F30F0" w:rsidRPr="006F30F0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="006F30F0" w:rsidRPr="006F30F0">
        <w:rPr>
          <w:rFonts w:asciiTheme="minorBidi" w:hAnsiTheme="minorBidi" w:cs="Cordia New" w:hint="cs"/>
          <w:b/>
          <w:bCs/>
          <w:sz w:val="32"/>
          <w:szCs w:val="32"/>
          <w:cs/>
        </w:rPr>
        <w:t>ควบคู่กับการดำเนิน</w:t>
      </w:r>
      <w:r w:rsidR="00784307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“</w:t>
      </w:r>
      <w:r w:rsidR="006F30F0" w:rsidRPr="006F30F0">
        <w:rPr>
          <w:rFonts w:asciiTheme="minorBidi" w:hAnsiTheme="minorBidi" w:cs="Cordia New" w:hint="cs"/>
          <w:b/>
          <w:bCs/>
          <w:sz w:val="32"/>
          <w:szCs w:val="32"/>
          <w:cs/>
        </w:rPr>
        <w:t>โครงการโซลาร์ฟาร์ม</w:t>
      </w:r>
      <w:r w:rsidR="00784307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” </w:t>
      </w:r>
      <w:r w:rsidR="006F30F0" w:rsidRPr="006F30F0">
        <w:rPr>
          <w:rFonts w:asciiTheme="minorBidi" w:hAnsiTheme="minorBidi" w:cs="Cordia New" w:hint="cs"/>
          <w:b/>
          <w:bCs/>
          <w:sz w:val="32"/>
          <w:szCs w:val="32"/>
          <w:cs/>
        </w:rPr>
        <w:t>ขนาดใหญ่</w:t>
      </w:r>
      <w:r w:rsidR="00784307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="006F30F0" w:rsidRPr="006F30F0">
        <w:rPr>
          <w:rFonts w:asciiTheme="minorBidi" w:hAnsiTheme="minorBidi" w:cs="Cordia New" w:hint="cs"/>
          <w:b/>
          <w:bCs/>
          <w:sz w:val="32"/>
          <w:szCs w:val="32"/>
          <w:cs/>
        </w:rPr>
        <w:t>ที่สามารถผลิตพลังงานสะอาดและช่วยลดการปล่อยก๊าซคาร์บอนไดออกไซด์ได้อย่างมีนัยสำคัญ</w:t>
      </w:r>
      <w:r w:rsidR="006F30F0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เมื่อ</w:t>
      </w:r>
      <w:r w:rsidR="003F46CE" w:rsidRPr="004459DB">
        <w:rPr>
          <w:rFonts w:asciiTheme="minorBidi" w:hAnsiTheme="minorBidi"/>
          <w:b/>
          <w:bCs/>
          <w:sz w:val="32"/>
          <w:szCs w:val="32"/>
          <w:cs/>
        </w:rPr>
        <w:t xml:space="preserve">วันที่ </w:t>
      </w:r>
      <w:r w:rsidR="00827072" w:rsidRPr="004459DB">
        <w:rPr>
          <w:rFonts w:asciiTheme="minorBidi" w:hAnsiTheme="minorBidi"/>
          <w:b/>
          <w:bCs/>
          <w:sz w:val="32"/>
          <w:szCs w:val="32"/>
        </w:rPr>
        <w:t>2</w:t>
      </w:r>
      <w:r w:rsidR="003C043D">
        <w:rPr>
          <w:rFonts w:asciiTheme="minorBidi" w:hAnsiTheme="minorBidi"/>
          <w:b/>
          <w:bCs/>
          <w:sz w:val="32"/>
          <w:szCs w:val="32"/>
        </w:rPr>
        <w:t>3</w:t>
      </w:r>
      <w:r w:rsidR="003F46CE" w:rsidRPr="004459DB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3C043D">
        <w:rPr>
          <w:rFonts w:asciiTheme="minorBidi" w:hAnsiTheme="minorBidi" w:hint="cs"/>
          <w:b/>
          <w:bCs/>
          <w:sz w:val="32"/>
          <w:szCs w:val="32"/>
          <w:cs/>
        </w:rPr>
        <w:t xml:space="preserve">เมษายน </w:t>
      </w:r>
      <w:r w:rsidR="003F46CE" w:rsidRPr="004459DB">
        <w:rPr>
          <w:rFonts w:asciiTheme="minorBidi" w:hAnsiTheme="minorBidi"/>
          <w:b/>
          <w:bCs/>
          <w:sz w:val="32"/>
          <w:szCs w:val="32"/>
        </w:rPr>
        <w:t>256</w:t>
      </w:r>
      <w:r w:rsidR="00827072" w:rsidRPr="004459DB">
        <w:rPr>
          <w:rFonts w:asciiTheme="minorBidi" w:hAnsiTheme="minorBidi"/>
          <w:b/>
          <w:bCs/>
          <w:sz w:val="32"/>
          <w:szCs w:val="32"/>
        </w:rPr>
        <w:t>9</w:t>
      </w:r>
      <w:r w:rsidR="003F46CE" w:rsidRPr="004459DB">
        <w:rPr>
          <w:rFonts w:asciiTheme="minorBidi" w:hAnsiTheme="minorBidi"/>
          <w:b/>
          <w:bCs/>
          <w:sz w:val="32"/>
          <w:szCs w:val="32"/>
        </w:rPr>
        <w:t xml:space="preserve"> </w:t>
      </w:r>
      <w:r w:rsidR="006F30F0"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</w:p>
    <w:p w14:paraId="1E22593F" w14:textId="24C1F7F6" w:rsidR="00053288" w:rsidRPr="00965623" w:rsidRDefault="00965623" w:rsidP="00965623">
      <w:pPr>
        <w:spacing w:line="240" w:lineRule="auto"/>
        <w:ind w:firstLine="720"/>
        <w:rPr>
          <w:rFonts w:ascii="CordiaUPC" w:hAnsi="CordiaUPC" w:cs="CordiaUPC"/>
          <w:b/>
          <w:bCs/>
          <w:sz w:val="32"/>
          <w:szCs w:val="32"/>
        </w:rPr>
      </w:pPr>
      <w:r w:rsidRPr="00965623">
        <w:rPr>
          <w:rFonts w:ascii="CordiaUPC" w:hAnsi="CordiaUPC" w:cs="CordiaUPC" w:hint="cs"/>
          <w:b/>
          <w:bCs/>
          <w:sz w:val="32"/>
          <w:szCs w:val="32"/>
          <w:cs/>
        </w:rPr>
        <w:t>โดย</w:t>
      </w:r>
      <w:r w:rsidR="00053288" w:rsidRPr="00965623">
        <w:rPr>
          <w:rFonts w:ascii="CordiaUPC" w:hAnsi="CordiaUPC" w:cs="CordiaUPC" w:hint="cs"/>
          <w:b/>
          <w:bCs/>
          <w:sz w:val="32"/>
          <w:szCs w:val="32"/>
          <w:cs/>
        </w:rPr>
        <w:t>กิจกรรม</w:t>
      </w:r>
      <w:r w:rsidR="00053288" w:rsidRPr="00965623">
        <w:rPr>
          <w:rFonts w:ascii="CordiaUPC" w:hAnsi="CordiaUPC" w:cs="CordiaUPC"/>
          <w:b/>
          <w:bCs/>
          <w:sz w:val="32"/>
          <w:szCs w:val="32"/>
          <w:cs/>
        </w:rPr>
        <w:t xml:space="preserve"> “</w:t>
      </w:r>
      <w:r w:rsidR="00053288" w:rsidRPr="00965623">
        <w:rPr>
          <w:rFonts w:ascii="CordiaUPC" w:hAnsi="CordiaUPC" w:cs="CordiaUPC"/>
          <w:b/>
          <w:bCs/>
          <w:sz w:val="32"/>
          <w:szCs w:val="32"/>
        </w:rPr>
        <w:t>Toyota Trusted Services</w:t>
      </w:r>
      <w:r w:rsidR="00053288" w:rsidRPr="00965623">
        <w:rPr>
          <w:rFonts w:ascii="CordiaUPC" w:hAnsi="CordiaUPC" w:cs="CordiaUPC" w:hint="cs"/>
          <w:b/>
          <w:bCs/>
          <w:sz w:val="32"/>
          <w:szCs w:val="32"/>
          <w:cs/>
        </w:rPr>
        <w:t xml:space="preserve"> </w:t>
      </w:r>
      <w:r w:rsidR="00053288" w:rsidRPr="00965623">
        <w:rPr>
          <w:rFonts w:ascii="CordiaUPC" w:hAnsi="CordiaUPC" w:cs="CordiaUPC"/>
          <w:b/>
          <w:bCs/>
          <w:sz w:val="32"/>
          <w:szCs w:val="32"/>
        </w:rPr>
        <w:t>Open House III”</w:t>
      </w:r>
      <w:r w:rsidR="00053288" w:rsidRPr="00965623">
        <w:rPr>
          <w:rFonts w:ascii="CordiaUPC" w:hAnsi="CordiaUPC" w:cs="CordiaUPC" w:hint="cs"/>
          <w:b/>
          <w:bCs/>
          <w:sz w:val="32"/>
          <w:szCs w:val="32"/>
          <w:cs/>
        </w:rPr>
        <w:t xml:space="preserve">  </w:t>
      </w:r>
      <w:r>
        <w:rPr>
          <w:rFonts w:ascii="CordiaUPC" w:hAnsi="CordiaUPC" w:cs="CordiaUPC" w:hint="cs"/>
          <w:b/>
          <w:bCs/>
          <w:sz w:val="32"/>
          <w:szCs w:val="32"/>
          <w:cs/>
        </w:rPr>
        <w:t>โตโยต้าได้นำ</w:t>
      </w:r>
      <w:r w:rsidR="00053288" w:rsidRPr="00965623">
        <w:rPr>
          <w:rFonts w:ascii="CordiaUPC" w:hAnsi="CordiaUPC" w:cs="CordiaUPC" w:hint="cs"/>
          <w:b/>
          <w:bCs/>
          <w:sz w:val="32"/>
          <w:szCs w:val="32"/>
          <w:cs/>
        </w:rPr>
        <w:t>สื่อมวลชนเยี่ยมชมไลน์ประกอบรถยนต์ ซึ่งประกอบด้วย</w:t>
      </w:r>
    </w:p>
    <w:p w14:paraId="26C68F8C" w14:textId="77777777" w:rsidR="00053288" w:rsidRPr="008D24AC" w:rsidRDefault="00053288" w:rsidP="00053288">
      <w:pPr>
        <w:pStyle w:val="ListParagraph"/>
        <w:numPr>
          <w:ilvl w:val="0"/>
          <w:numId w:val="36"/>
        </w:numPr>
        <w:spacing w:after="0" w:line="240" w:lineRule="auto"/>
        <w:rPr>
          <w:rFonts w:ascii="CordiaUPC" w:hAnsi="CordiaUPC" w:cs="CordiaUPC"/>
          <w:sz w:val="32"/>
          <w:szCs w:val="32"/>
        </w:rPr>
      </w:pPr>
      <w:r w:rsidRPr="00A44BAA">
        <w:rPr>
          <w:rFonts w:ascii="CordiaUPC" w:hAnsi="CordiaUPC" w:cs="CordiaUPC" w:hint="cs"/>
          <w:b/>
          <w:bCs/>
          <w:sz w:val="32"/>
          <w:szCs w:val="32"/>
          <w:u w:val="single"/>
          <w:cs/>
        </w:rPr>
        <w:t>ไลน์ประกอบรถเครื่องยนต์สันดาป</w:t>
      </w:r>
      <w:r w:rsidRPr="00A44BAA">
        <w:rPr>
          <w:rFonts w:ascii="CordiaUPC" w:hAnsi="CordiaUPC" w:cs="CordiaUPC" w:hint="cs"/>
          <w:b/>
          <w:bCs/>
          <w:sz w:val="32"/>
          <w:szCs w:val="32"/>
          <w:cs/>
        </w:rPr>
        <w:t xml:space="preserve"> </w:t>
      </w:r>
      <w:r w:rsidRPr="008D24AC">
        <w:rPr>
          <w:rFonts w:ascii="CordiaUPC" w:hAnsi="CordiaUPC" w:cs="CordiaUPC" w:hint="cs"/>
          <w:sz w:val="32"/>
          <w:szCs w:val="32"/>
          <w:cs/>
        </w:rPr>
        <w:t xml:space="preserve">ซึ่งทำการประกอบรถยนต์โตโยต้า ได้แก่ </w:t>
      </w:r>
    </w:p>
    <w:p w14:paraId="2A7DA72E" w14:textId="77777777" w:rsidR="00053288" w:rsidRPr="008D24AC" w:rsidRDefault="00053288" w:rsidP="00053288">
      <w:pPr>
        <w:spacing w:line="240" w:lineRule="auto"/>
        <w:ind w:left="360" w:firstLine="720"/>
        <w:rPr>
          <w:rFonts w:ascii="CordiaUPC" w:hAnsi="CordiaUPC" w:cs="CordiaUPC"/>
          <w:sz w:val="32"/>
          <w:szCs w:val="32"/>
        </w:rPr>
      </w:pPr>
      <w:r w:rsidRPr="008D24AC">
        <w:rPr>
          <w:rFonts w:ascii="CordiaUPC" w:hAnsi="CordiaUPC" w:cs="CordiaUPC" w:hint="cs"/>
          <w:sz w:val="32"/>
          <w:szCs w:val="32"/>
          <w:cs/>
        </w:rPr>
        <w:t>รถกระบะ</w:t>
      </w:r>
      <w:r w:rsidRPr="008D24AC">
        <w:rPr>
          <w:rFonts w:ascii="CordiaUPC" w:hAnsi="CordiaUPC" w:cs="CordiaUPC" w:hint="cs"/>
          <w:b/>
          <w:bCs/>
          <w:sz w:val="32"/>
          <w:szCs w:val="32"/>
          <w:cs/>
        </w:rPr>
        <w:t xml:space="preserve"> </w:t>
      </w:r>
      <w:r w:rsidRPr="008D24AC">
        <w:rPr>
          <w:rFonts w:ascii="CordiaUPC" w:hAnsi="CordiaUPC" w:cs="CordiaUPC"/>
          <w:b/>
          <w:bCs/>
          <w:sz w:val="32"/>
          <w:szCs w:val="32"/>
        </w:rPr>
        <w:t>HILUX</w:t>
      </w:r>
      <w:r w:rsidRPr="008D24AC">
        <w:rPr>
          <w:rFonts w:ascii="CordiaUPC" w:hAnsi="CordiaUPC" w:cs="CordiaUPC" w:hint="cs"/>
          <w:sz w:val="32"/>
          <w:szCs w:val="32"/>
          <w:cs/>
        </w:rPr>
        <w:t xml:space="preserve"> และรถอเนกประสงค์</w:t>
      </w:r>
      <w:r w:rsidRPr="008D24AC">
        <w:rPr>
          <w:rFonts w:ascii="CordiaUPC" w:hAnsi="CordiaUPC" w:cs="CordiaUPC"/>
          <w:sz w:val="32"/>
          <w:szCs w:val="32"/>
        </w:rPr>
        <w:t xml:space="preserve"> </w:t>
      </w:r>
      <w:r w:rsidRPr="008D24AC">
        <w:rPr>
          <w:rFonts w:ascii="CordiaUPC" w:hAnsi="CordiaUPC" w:cs="CordiaUPC"/>
          <w:b/>
          <w:bCs/>
          <w:sz w:val="32"/>
          <w:szCs w:val="32"/>
        </w:rPr>
        <w:t>FORTUNER</w:t>
      </w:r>
      <w:r w:rsidRPr="008D24AC">
        <w:rPr>
          <w:rFonts w:ascii="CordiaUPC" w:hAnsi="CordiaUPC" w:cs="CordiaUPC" w:hint="cs"/>
          <w:sz w:val="32"/>
          <w:szCs w:val="32"/>
          <w:cs/>
        </w:rPr>
        <w:t xml:space="preserve"> รวมถึง </w:t>
      </w:r>
      <w:r w:rsidRPr="008D24AC">
        <w:rPr>
          <w:rFonts w:ascii="CordiaUPC" w:hAnsi="CordiaUPC" w:cs="CordiaUPC"/>
          <w:b/>
          <w:bCs/>
          <w:sz w:val="32"/>
          <w:szCs w:val="32"/>
        </w:rPr>
        <w:t>LAND CRUISER FJ</w:t>
      </w:r>
      <w:r w:rsidRPr="008D24AC">
        <w:rPr>
          <w:rFonts w:ascii="CordiaUPC" w:hAnsi="CordiaUPC" w:cs="CordiaUPC" w:hint="cs"/>
          <w:sz w:val="32"/>
          <w:szCs w:val="32"/>
          <w:cs/>
        </w:rPr>
        <w:t xml:space="preserve"> </w:t>
      </w:r>
    </w:p>
    <w:p w14:paraId="318367D4" w14:textId="77777777" w:rsidR="00053288" w:rsidRDefault="00053288" w:rsidP="00053288">
      <w:pPr>
        <w:pStyle w:val="ListParagraph"/>
        <w:numPr>
          <w:ilvl w:val="0"/>
          <w:numId w:val="36"/>
        </w:numPr>
        <w:spacing w:after="0" w:line="240" w:lineRule="auto"/>
        <w:rPr>
          <w:rFonts w:ascii="CordiaUPC" w:hAnsi="CordiaUPC" w:cs="CordiaUPC"/>
          <w:b/>
          <w:bCs/>
          <w:sz w:val="32"/>
          <w:szCs w:val="32"/>
        </w:rPr>
      </w:pPr>
      <w:r w:rsidRPr="00A44BAA">
        <w:rPr>
          <w:rFonts w:ascii="CordiaUPC" w:hAnsi="CordiaUPC" w:cs="CordiaUPC" w:hint="cs"/>
          <w:b/>
          <w:bCs/>
          <w:sz w:val="32"/>
          <w:szCs w:val="32"/>
          <w:u w:val="single"/>
          <w:cs/>
        </w:rPr>
        <w:t>ไลน์ประกอบรถกระบะไฟฟ้า</w:t>
      </w:r>
      <w:r w:rsidRPr="00A44BAA">
        <w:rPr>
          <w:rFonts w:ascii="CordiaUPC" w:hAnsi="CordiaUPC" w:cs="CordiaUPC" w:hint="cs"/>
          <w:b/>
          <w:bCs/>
          <w:sz w:val="32"/>
          <w:szCs w:val="32"/>
          <w:cs/>
        </w:rPr>
        <w:t xml:space="preserve"> </w:t>
      </w:r>
      <w:r w:rsidRPr="008D24AC">
        <w:rPr>
          <w:rFonts w:ascii="CordiaUPC" w:hAnsi="CordiaUPC" w:cs="CordiaUPC" w:hint="cs"/>
          <w:sz w:val="32"/>
          <w:szCs w:val="32"/>
          <w:cs/>
        </w:rPr>
        <w:t>ซึ่งทำการประกอบรถยนต์โตโยต้า</w:t>
      </w:r>
      <w:r w:rsidRPr="008D24AC">
        <w:rPr>
          <w:rFonts w:ascii="CordiaUPC" w:hAnsi="CordiaUPC" w:cs="CordiaUPC"/>
          <w:sz w:val="32"/>
          <w:szCs w:val="32"/>
          <w:cs/>
        </w:rPr>
        <w:t xml:space="preserve"> </w:t>
      </w:r>
      <w:r w:rsidRPr="008D24AC">
        <w:rPr>
          <w:rFonts w:ascii="CordiaUPC" w:hAnsi="CordiaUPC" w:cs="CordiaUPC" w:hint="cs"/>
          <w:sz w:val="32"/>
          <w:szCs w:val="32"/>
          <w:cs/>
        </w:rPr>
        <w:t xml:space="preserve">รุ่น </w:t>
      </w:r>
      <w:r w:rsidRPr="008D24AC">
        <w:rPr>
          <w:rFonts w:ascii="CordiaUPC" w:hAnsi="CordiaUPC" w:cs="CordiaUPC"/>
          <w:b/>
          <w:bCs/>
          <w:sz w:val="32"/>
          <w:szCs w:val="32"/>
        </w:rPr>
        <w:t>Hilux Travo-e</w:t>
      </w:r>
    </w:p>
    <w:p w14:paraId="1A34F2C2" w14:textId="56E0B006" w:rsidR="00E8548D" w:rsidRPr="001E3D4C" w:rsidRDefault="00E8548D" w:rsidP="00965623">
      <w:pPr>
        <w:spacing w:after="0" w:line="240" w:lineRule="auto"/>
        <w:rPr>
          <w:rFonts w:ascii="CordiaUPC" w:hAnsi="CordiaUPC" w:cs="CordiaUPC"/>
          <w:b/>
          <w:bCs/>
          <w:sz w:val="24"/>
          <w:szCs w:val="24"/>
          <w:u w:val="single"/>
        </w:rPr>
      </w:pPr>
    </w:p>
    <w:p w14:paraId="1B7EC8C7" w14:textId="77777777" w:rsidR="00053288" w:rsidRPr="008D24AC" w:rsidRDefault="00053288" w:rsidP="00965623">
      <w:pPr>
        <w:spacing w:after="0" w:line="240" w:lineRule="auto"/>
        <w:jc w:val="center"/>
        <w:rPr>
          <w:rFonts w:ascii="CordiaUPC" w:hAnsi="CordiaUPC" w:cs="CordiaUPC"/>
          <w:b/>
          <w:bCs/>
          <w:i/>
          <w:iCs/>
          <w:sz w:val="56"/>
          <w:szCs w:val="56"/>
        </w:rPr>
      </w:pPr>
      <w:r w:rsidRPr="008D24AC">
        <w:rPr>
          <w:rFonts w:ascii="CordiaUPC" w:hAnsi="CordiaUPC" w:cs="CordiaUPC" w:hint="cs"/>
          <w:b/>
          <w:bCs/>
          <w:i/>
          <w:iCs/>
          <w:sz w:val="56"/>
          <w:szCs w:val="56"/>
          <w:cs/>
        </w:rPr>
        <w:t>โรงงานประกอบรถยนต์</w:t>
      </w:r>
      <w:r w:rsidRPr="008D24AC">
        <w:rPr>
          <w:rFonts w:ascii="CordiaUPC" w:hAnsi="CordiaUPC" w:cs="CordiaUPC"/>
          <w:b/>
          <w:bCs/>
          <w:i/>
          <w:iCs/>
          <w:sz w:val="56"/>
          <w:szCs w:val="56"/>
          <w:cs/>
        </w:rPr>
        <w:t xml:space="preserve"> </w:t>
      </w:r>
      <w:r w:rsidRPr="008D24AC">
        <w:rPr>
          <w:rFonts w:ascii="CordiaUPC" w:hAnsi="CordiaUPC" w:cs="CordiaUPC" w:hint="cs"/>
          <w:b/>
          <w:bCs/>
          <w:i/>
          <w:iCs/>
          <w:sz w:val="56"/>
          <w:szCs w:val="56"/>
          <w:cs/>
        </w:rPr>
        <w:t>โตโยต้า</w:t>
      </w:r>
      <w:r w:rsidRPr="008D24AC">
        <w:rPr>
          <w:rFonts w:ascii="CordiaUPC" w:hAnsi="CordiaUPC" w:cs="CordiaUPC"/>
          <w:b/>
          <w:bCs/>
          <w:i/>
          <w:iCs/>
          <w:sz w:val="56"/>
          <w:szCs w:val="56"/>
          <w:cs/>
        </w:rPr>
        <w:t xml:space="preserve"> </w:t>
      </w:r>
      <w:r w:rsidRPr="008D24AC">
        <w:rPr>
          <w:rFonts w:ascii="CordiaUPC" w:hAnsi="CordiaUPC" w:cs="CordiaUPC" w:hint="cs"/>
          <w:b/>
          <w:bCs/>
          <w:i/>
          <w:iCs/>
          <w:sz w:val="56"/>
          <w:szCs w:val="56"/>
          <w:cs/>
        </w:rPr>
        <w:t>บ้านโพธิ์</w:t>
      </w:r>
    </w:p>
    <w:p w14:paraId="301B817D" w14:textId="3A052502" w:rsidR="007C74ED" w:rsidRPr="00053288" w:rsidRDefault="006B4072" w:rsidP="008D24AC">
      <w:pPr>
        <w:spacing w:after="0" w:line="240" w:lineRule="auto"/>
        <w:ind w:firstLine="720"/>
        <w:jc w:val="thaiDistribute"/>
        <w:rPr>
          <w:rFonts w:ascii="CordiaUPC" w:hAnsi="CordiaUPC" w:cs="CordiaUPC"/>
          <w:b/>
          <w:bCs/>
          <w:sz w:val="48"/>
          <w:szCs w:val="48"/>
          <w:u w:val="single"/>
        </w:rPr>
      </w:pPr>
      <w:r w:rsidRPr="006B4072">
        <w:rPr>
          <w:rFonts w:ascii="CordiaUPC" w:hAnsi="CordiaUPC" w:cs="CordiaUPC" w:hint="cs"/>
          <w:sz w:val="32"/>
          <w:szCs w:val="32"/>
          <w:cs/>
        </w:rPr>
        <w:t>โรงงานประกอบรถยนต์แห่งที่</w:t>
      </w:r>
      <w:r w:rsidRPr="006B4072">
        <w:rPr>
          <w:rFonts w:ascii="CordiaUPC" w:hAnsi="CordiaUPC" w:cs="CordiaUPC"/>
          <w:sz w:val="32"/>
          <w:szCs w:val="32"/>
          <w:cs/>
        </w:rPr>
        <w:t xml:space="preserve"> </w:t>
      </w:r>
      <w:r w:rsidR="00E50A67">
        <w:rPr>
          <w:rFonts w:ascii="CordiaUPC" w:hAnsi="CordiaUPC" w:cs="CordiaUPC"/>
          <w:sz w:val="32"/>
          <w:szCs w:val="32"/>
        </w:rPr>
        <w:t>3</w:t>
      </w:r>
      <w:r w:rsidRPr="006B4072">
        <w:rPr>
          <w:rFonts w:ascii="CordiaUPC" w:hAnsi="CordiaUPC" w:cs="CordiaUPC"/>
          <w:sz w:val="32"/>
          <w:szCs w:val="32"/>
          <w:cs/>
        </w:rPr>
        <w:t xml:space="preserve"> </w:t>
      </w:r>
      <w:r w:rsidRPr="006B4072">
        <w:rPr>
          <w:rFonts w:ascii="CordiaUPC" w:hAnsi="CordiaUPC" w:cs="CordiaUPC" w:hint="cs"/>
          <w:sz w:val="32"/>
          <w:szCs w:val="32"/>
          <w:cs/>
        </w:rPr>
        <w:t>ของบริษัท</w:t>
      </w:r>
      <w:r w:rsidRPr="006B4072">
        <w:rPr>
          <w:rFonts w:ascii="CordiaUPC" w:hAnsi="CordiaUPC" w:cs="CordiaUPC"/>
          <w:sz w:val="32"/>
          <w:szCs w:val="32"/>
          <w:cs/>
        </w:rPr>
        <w:t xml:space="preserve"> </w:t>
      </w:r>
      <w:r w:rsidRPr="006B4072">
        <w:rPr>
          <w:rFonts w:ascii="CordiaUPC" w:hAnsi="CordiaUPC" w:cs="CordiaUPC" w:hint="cs"/>
          <w:sz w:val="32"/>
          <w:szCs w:val="32"/>
          <w:cs/>
        </w:rPr>
        <w:t>โตโยต้า</w:t>
      </w:r>
      <w:r w:rsidRPr="006B4072">
        <w:rPr>
          <w:rFonts w:ascii="CordiaUPC" w:hAnsi="CordiaUPC" w:cs="CordiaUPC"/>
          <w:sz w:val="32"/>
          <w:szCs w:val="32"/>
          <w:cs/>
        </w:rPr>
        <w:t xml:space="preserve"> </w:t>
      </w:r>
      <w:r w:rsidRPr="006B4072">
        <w:rPr>
          <w:rFonts w:ascii="CordiaUPC" w:hAnsi="CordiaUPC" w:cs="CordiaUPC" w:hint="cs"/>
          <w:sz w:val="32"/>
          <w:szCs w:val="32"/>
          <w:cs/>
        </w:rPr>
        <w:t>มอเตอร์</w:t>
      </w:r>
      <w:r w:rsidRPr="006B4072">
        <w:rPr>
          <w:rFonts w:ascii="CordiaUPC" w:hAnsi="CordiaUPC" w:cs="CordiaUPC"/>
          <w:sz w:val="32"/>
          <w:szCs w:val="32"/>
          <w:cs/>
        </w:rPr>
        <w:t xml:space="preserve"> </w:t>
      </w:r>
      <w:r w:rsidRPr="006B4072">
        <w:rPr>
          <w:rFonts w:ascii="CordiaUPC" w:hAnsi="CordiaUPC" w:cs="CordiaUPC" w:hint="cs"/>
          <w:sz w:val="32"/>
          <w:szCs w:val="32"/>
          <w:cs/>
        </w:rPr>
        <w:t>ประเทศไทย</w:t>
      </w:r>
      <w:r w:rsidRPr="006B4072">
        <w:rPr>
          <w:rFonts w:ascii="CordiaUPC" w:hAnsi="CordiaUPC" w:cs="CordiaUPC"/>
          <w:sz w:val="32"/>
          <w:szCs w:val="32"/>
          <w:cs/>
        </w:rPr>
        <w:t xml:space="preserve"> </w:t>
      </w:r>
      <w:r w:rsidRPr="006B4072">
        <w:rPr>
          <w:rFonts w:ascii="CordiaUPC" w:hAnsi="CordiaUPC" w:cs="CordiaUPC" w:hint="cs"/>
          <w:sz w:val="32"/>
          <w:szCs w:val="32"/>
          <w:cs/>
        </w:rPr>
        <w:t>จำกัด</w:t>
      </w:r>
      <w:r w:rsidR="00D74966">
        <w:rPr>
          <w:rFonts w:ascii="CordiaUPC" w:hAnsi="CordiaUPC" w:cs="CordiaUPC"/>
          <w:sz w:val="32"/>
          <w:szCs w:val="32"/>
          <w:cs/>
        </w:rPr>
        <w:t xml:space="preserve"> </w:t>
      </w:r>
      <w:r w:rsidR="00D74966">
        <w:rPr>
          <w:rFonts w:ascii="CordiaUPC" w:hAnsi="CordiaUPC" w:cs="CordiaUPC" w:hint="cs"/>
          <w:sz w:val="32"/>
          <w:szCs w:val="32"/>
          <w:cs/>
        </w:rPr>
        <w:t>ตั้งอยู่</w:t>
      </w:r>
      <w:r w:rsidR="00D74966" w:rsidRPr="00D74966">
        <w:rPr>
          <w:rFonts w:ascii="CordiaUPC" w:hAnsi="CordiaUPC" w:cs="CordiaUPC" w:hint="cs"/>
          <w:sz w:val="32"/>
          <w:szCs w:val="32"/>
          <w:cs/>
        </w:rPr>
        <w:t>ที่</w:t>
      </w:r>
      <w:r w:rsidR="00D74966" w:rsidRPr="00D74966">
        <w:rPr>
          <w:rFonts w:ascii="CordiaUPC" w:hAnsi="CordiaUPC" w:cs="CordiaUPC"/>
          <w:sz w:val="32"/>
          <w:szCs w:val="32"/>
          <w:cs/>
        </w:rPr>
        <w:t xml:space="preserve"> </w:t>
      </w:r>
      <w:r w:rsidR="00D74966" w:rsidRPr="00D74966">
        <w:rPr>
          <w:rFonts w:ascii="CordiaUPC" w:hAnsi="CordiaUPC" w:cs="CordiaUPC" w:hint="cs"/>
          <w:sz w:val="32"/>
          <w:szCs w:val="32"/>
          <w:cs/>
        </w:rPr>
        <w:t>อ</w:t>
      </w:r>
      <w:r w:rsidR="00D74966" w:rsidRPr="00D74966">
        <w:rPr>
          <w:rFonts w:ascii="CordiaUPC" w:hAnsi="CordiaUPC" w:cs="CordiaUPC"/>
          <w:sz w:val="32"/>
          <w:szCs w:val="32"/>
          <w:cs/>
        </w:rPr>
        <w:t>.</w:t>
      </w:r>
      <w:r w:rsidR="00D74966" w:rsidRPr="00D74966">
        <w:rPr>
          <w:rFonts w:ascii="CordiaUPC" w:hAnsi="CordiaUPC" w:cs="CordiaUPC" w:hint="cs"/>
          <w:sz w:val="32"/>
          <w:szCs w:val="32"/>
          <w:cs/>
        </w:rPr>
        <w:t>บ้านโพธิ์</w:t>
      </w:r>
      <w:r w:rsidR="00E50A67">
        <w:rPr>
          <w:rFonts w:ascii="CordiaUPC" w:hAnsi="CordiaUPC" w:cs="CordiaUPC"/>
          <w:sz w:val="32"/>
          <w:szCs w:val="32"/>
        </w:rPr>
        <w:t xml:space="preserve"> </w:t>
      </w:r>
      <w:r w:rsidR="001E3D4C">
        <w:rPr>
          <w:rFonts w:ascii="CordiaUPC" w:hAnsi="CordiaUPC" w:cs="CordiaUPC"/>
          <w:sz w:val="32"/>
          <w:szCs w:val="32"/>
          <w:cs/>
        </w:rPr>
        <w:br/>
      </w:r>
      <w:r w:rsidR="00D74966" w:rsidRPr="00D74966">
        <w:rPr>
          <w:rFonts w:ascii="CordiaUPC" w:hAnsi="CordiaUPC" w:cs="CordiaUPC" w:hint="cs"/>
          <w:sz w:val="32"/>
          <w:szCs w:val="32"/>
          <w:cs/>
        </w:rPr>
        <w:t>จ</w:t>
      </w:r>
      <w:r w:rsidR="00D74966" w:rsidRPr="00D74966">
        <w:rPr>
          <w:rFonts w:ascii="CordiaUPC" w:hAnsi="CordiaUPC" w:cs="CordiaUPC"/>
          <w:sz w:val="32"/>
          <w:szCs w:val="32"/>
          <w:cs/>
        </w:rPr>
        <w:t>.</w:t>
      </w:r>
      <w:r w:rsidR="00D74966" w:rsidRPr="00D74966">
        <w:rPr>
          <w:rFonts w:ascii="CordiaUPC" w:hAnsi="CordiaUPC" w:cs="CordiaUPC" w:hint="cs"/>
          <w:sz w:val="32"/>
          <w:szCs w:val="32"/>
          <w:cs/>
        </w:rPr>
        <w:t>ฉะเชิงเทรา</w:t>
      </w:r>
      <w:r w:rsidR="00D74966" w:rsidRPr="00D74966">
        <w:rPr>
          <w:rFonts w:ascii="CordiaUPC" w:hAnsi="CordiaUPC" w:cs="CordiaUPC"/>
          <w:sz w:val="32"/>
          <w:szCs w:val="32"/>
          <w:cs/>
        </w:rPr>
        <w:t xml:space="preserve"> </w:t>
      </w:r>
      <w:r w:rsidR="00D74966" w:rsidRPr="00D74966">
        <w:rPr>
          <w:rFonts w:ascii="CordiaUPC" w:hAnsi="CordiaUPC" w:cs="CordiaUPC" w:hint="cs"/>
          <w:sz w:val="32"/>
          <w:szCs w:val="32"/>
          <w:cs/>
        </w:rPr>
        <w:t>บนเนื้อที่กว่า</w:t>
      </w:r>
      <w:r w:rsidR="00D74966" w:rsidRPr="00D74966">
        <w:rPr>
          <w:rFonts w:ascii="CordiaUPC" w:hAnsi="CordiaUPC" w:cs="CordiaUPC"/>
          <w:sz w:val="32"/>
          <w:szCs w:val="32"/>
          <w:cs/>
        </w:rPr>
        <w:t xml:space="preserve"> </w:t>
      </w:r>
      <w:r w:rsidR="00E50A67">
        <w:rPr>
          <w:rFonts w:ascii="CordiaUPC" w:hAnsi="CordiaUPC" w:cs="CordiaUPC"/>
          <w:sz w:val="32"/>
          <w:szCs w:val="32"/>
        </w:rPr>
        <w:t>1</w:t>
      </w:r>
      <w:r w:rsidR="00D74966" w:rsidRPr="00D74966">
        <w:rPr>
          <w:rFonts w:ascii="CordiaUPC" w:hAnsi="CordiaUPC" w:cs="CordiaUPC"/>
          <w:sz w:val="32"/>
          <w:szCs w:val="32"/>
        </w:rPr>
        <w:t>,</w:t>
      </w:r>
      <w:r w:rsidR="00E50A67">
        <w:rPr>
          <w:rFonts w:ascii="CordiaUPC" w:hAnsi="CordiaUPC" w:cs="CordiaUPC"/>
          <w:sz w:val="32"/>
          <w:szCs w:val="32"/>
        </w:rPr>
        <w:t>500</w:t>
      </w:r>
      <w:r w:rsidR="00D74966" w:rsidRPr="00D74966">
        <w:rPr>
          <w:rFonts w:ascii="CordiaUPC" w:hAnsi="CordiaUPC" w:cs="CordiaUPC"/>
          <w:sz w:val="32"/>
          <w:szCs w:val="32"/>
          <w:cs/>
        </w:rPr>
        <w:t xml:space="preserve"> </w:t>
      </w:r>
      <w:r w:rsidR="00D74966" w:rsidRPr="00D74966">
        <w:rPr>
          <w:rFonts w:ascii="CordiaUPC" w:hAnsi="CordiaUPC" w:cs="CordiaUPC" w:hint="cs"/>
          <w:sz w:val="32"/>
          <w:szCs w:val="32"/>
          <w:cs/>
        </w:rPr>
        <w:t>ไร่</w:t>
      </w:r>
      <w:r w:rsidR="00523417">
        <w:rPr>
          <w:rFonts w:ascii="CordiaUPC" w:hAnsi="CordiaUPC" w:cs="CordiaUPC" w:hint="cs"/>
          <w:sz w:val="32"/>
          <w:szCs w:val="32"/>
          <w:cs/>
        </w:rPr>
        <w:t xml:space="preserve"> </w:t>
      </w:r>
      <w:r w:rsidR="00523417" w:rsidRPr="00523417">
        <w:rPr>
          <w:rFonts w:ascii="CordiaUPC" w:hAnsi="CordiaUPC" w:cs="CordiaUPC" w:hint="cs"/>
          <w:sz w:val="32"/>
          <w:szCs w:val="32"/>
          <w:cs/>
        </w:rPr>
        <w:t>โดยเริ่มเปิดสายการผลิตเมื่อวันที่</w:t>
      </w:r>
      <w:r w:rsidR="00523417" w:rsidRPr="00523417">
        <w:rPr>
          <w:rFonts w:ascii="CordiaUPC" w:hAnsi="CordiaUPC" w:cs="CordiaUPC"/>
          <w:sz w:val="32"/>
          <w:szCs w:val="32"/>
          <w:cs/>
        </w:rPr>
        <w:t xml:space="preserve"> </w:t>
      </w:r>
      <w:r w:rsidR="00E50A67">
        <w:rPr>
          <w:rFonts w:ascii="CordiaUPC" w:hAnsi="CordiaUPC" w:cs="CordiaUPC"/>
          <w:sz w:val="32"/>
          <w:szCs w:val="32"/>
        </w:rPr>
        <w:t>12</w:t>
      </w:r>
      <w:r w:rsidR="00523417" w:rsidRPr="00523417">
        <w:rPr>
          <w:rFonts w:ascii="CordiaUPC" w:hAnsi="CordiaUPC" w:cs="CordiaUPC"/>
          <w:sz w:val="32"/>
          <w:szCs w:val="32"/>
          <w:cs/>
        </w:rPr>
        <w:t xml:space="preserve"> </w:t>
      </w:r>
      <w:r w:rsidR="00523417" w:rsidRPr="00523417">
        <w:rPr>
          <w:rFonts w:ascii="CordiaUPC" w:hAnsi="CordiaUPC" w:cs="CordiaUPC" w:hint="cs"/>
          <w:sz w:val="32"/>
          <w:szCs w:val="32"/>
          <w:cs/>
        </w:rPr>
        <w:t>มกราคม</w:t>
      </w:r>
      <w:r w:rsidR="00523417" w:rsidRPr="00523417">
        <w:rPr>
          <w:rFonts w:ascii="CordiaUPC" w:hAnsi="CordiaUPC" w:cs="CordiaUPC"/>
          <w:sz w:val="32"/>
          <w:szCs w:val="32"/>
          <w:cs/>
        </w:rPr>
        <w:t xml:space="preserve"> </w:t>
      </w:r>
      <w:r w:rsidR="00E50A67">
        <w:rPr>
          <w:rFonts w:ascii="CordiaUPC" w:hAnsi="CordiaUPC" w:cs="CordiaUPC"/>
          <w:sz w:val="32"/>
          <w:szCs w:val="32"/>
        </w:rPr>
        <w:t>2550</w:t>
      </w:r>
      <w:r w:rsidR="00523417" w:rsidRPr="00523417">
        <w:rPr>
          <w:rFonts w:ascii="CordiaUPC" w:hAnsi="CordiaUPC" w:cs="CordiaUPC"/>
          <w:sz w:val="32"/>
          <w:szCs w:val="32"/>
          <w:cs/>
        </w:rPr>
        <w:t xml:space="preserve"> </w:t>
      </w:r>
      <w:r w:rsidR="00523417" w:rsidRPr="00523417">
        <w:rPr>
          <w:rFonts w:ascii="CordiaUPC" w:hAnsi="CordiaUPC" w:cs="CordiaUPC" w:hint="cs"/>
          <w:sz w:val="32"/>
          <w:szCs w:val="32"/>
          <w:cs/>
        </w:rPr>
        <w:t>มีกำลังการผลิตในระยะแรก</w:t>
      </w:r>
      <w:r w:rsidR="00523417" w:rsidRPr="00523417">
        <w:rPr>
          <w:rFonts w:ascii="CordiaUPC" w:hAnsi="CordiaUPC" w:cs="CordiaUPC"/>
          <w:sz w:val="32"/>
          <w:szCs w:val="32"/>
          <w:cs/>
        </w:rPr>
        <w:t xml:space="preserve"> </w:t>
      </w:r>
      <w:r w:rsidR="001E3D4C">
        <w:rPr>
          <w:rFonts w:ascii="CordiaUPC" w:hAnsi="CordiaUPC" w:cs="CordiaUPC"/>
          <w:sz w:val="32"/>
          <w:szCs w:val="32"/>
        </w:rPr>
        <w:t>1</w:t>
      </w:r>
      <w:r w:rsidR="00523417" w:rsidRPr="00523417">
        <w:rPr>
          <w:rFonts w:ascii="CordiaUPC" w:hAnsi="CordiaUPC" w:cs="CordiaUPC"/>
          <w:sz w:val="32"/>
          <w:szCs w:val="32"/>
          <w:cs/>
        </w:rPr>
        <w:t>00</w:t>
      </w:r>
      <w:r w:rsidR="00523417" w:rsidRPr="00523417">
        <w:rPr>
          <w:rFonts w:ascii="CordiaUPC" w:hAnsi="CordiaUPC" w:cs="CordiaUPC"/>
          <w:sz w:val="32"/>
          <w:szCs w:val="32"/>
        </w:rPr>
        <w:t>,</w:t>
      </w:r>
      <w:r w:rsidR="00000BB9">
        <w:rPr>
          <w:rFonts w:ascii="CordiaUPC" w:hAnsi="CordiaUPC" w:cs="CordiaUPC"/>
          <w:sz w:val="32"/>
          <w:szCs w:val="32"/>
        </w:rPr>
        <w:t>000</w:t>
      </w:r>
      <w:r w:rsidR="00523417" w:rsidRPr="00523417">
        <w:rPr>
          <w:rFonts w:ascii="CordiaUPC" w:hAnsi="CordiaUPC" w:cs="CordiaUPC"/>
          <w:sz w:val="32"/>
          <w:szCs w:val="32"/>
          <w:cs/>
        </w:rPr>
        <w:t xml:space="preserve"> </w:t>
      </w:r>
      <w:r w:rsidR="00523417" w:rsidRPr="00523417">
        <w:rPr>
          <w:rFonts w:ascii="CordiaUPC" w:hAnsi="CordiaUPC" w:cs="CordiaUPC" w:hint="cs"/>
          <w:sz w:val="32"/>
          <w:szCs w:val="32"/>
          <w:cs/>
        </w:rPr>
        <w:t>คันต่อปี</w:t>
      </w:r>
      <w:r w:rsidR="00523417" w:rsidRPr="00523417">
        <w:rPr>
          <w:rFonts w:ascii="CordiaUPC" w:hAnsi="CordiaUPC" w:cs="CordiaUPC"/>
          <w:sz w:val="32"/>
          <w:szCs w:val="32"/>
          <w:cs/>
        </w:rPr>
        <w:t xml:space="preserve"> </w:t>
      </w:r>
      <w:r w:rsidR="00523417" w:rsidRPr="00523417">
        <w:rPr>
          <w:rFonts w:ascii="CordiaUPC" w:hAnsi="CordiaUPC" w:cs="CordiaUPC" w:hint="cs"/>
          <w:sz w:val="32"/>
          <w:szCs w:val="32"/>
          <w:cs/>
        </w:rPr>
        <w:t>ทำการประกอบรถกระบะ</w:t>
      </w:r>
      <w:r w:rsidR="00523417" w:rsidRPr="00523417">
        <w:rPr>
          <w:rFonts w:ascii="CordiaUPC" w:hAnsi="CordiaUPC" w:cs="CordiaUPC"/>
          <w:sz w:val="32"/>
          <w:szCs w:val="32"/>
          <w:cs/>
        </w:rPr>
        <w:t xml:space="preserve"> </w:t>
      </w:r>
      <w:r w:rsidR="00523417" w:rsidRPr="00523417">
        <w:rPr>
          <w:rFonts w:ascii="CordiaUPC" w:hAnsi="CordiaUPC" w:cs="CordiaUPC" w:hint="cs"/>
          <w:sz w:val="32"/>
          <w:szCs w:val="32"/>
          <w:cs/>
        </w:rPr>
        <w:t>ไฮลักซ์</w:t>
      </w:r>
      <w:r w:rsidR="00523417" w:rsidRPr="00523417">
        <w:rPr>
          <w:rFonts w:ascii="CordiaUPC" w:hAnsi="CordiaUPC" w:cs="CordiaUPC"/>
          <w:sz w:val="32"/>
          <w:szCs w:val="32"/>
          <w:cs/>
        </w:rPr>
        <w:t xml:space="preserve"> </w:t>
      </w:r>
      <w:r w:rsidR="00523417" w:rsidRPr="00523417">
        <w:rPr>
          <w:rFonts w:ascii="CordiaUPC" w:hAnsi="CordiaUPC" w:cs="CordiaUPC" w:hint="cs"/>
          <w:sz w:val="32"/>
          <w:szCs w:val="32"/>
          <w:cs/>
        </w:rPr>
        <w:t>เพื่อตลาดภายในประเทศและการส่งออก</w:t>
      </w:r>
      <w:r w:rsidR="00A9749E">
        <w:rPr>
          <w:rFonts w:ascii="CordiaUPC" w:hAnsi="CordiaUPC" w:cs="CordiaUPC" w:hint="cs"/>
          <w:sz w:val="32"/>
          <w:szCs w:val="32"/>
          <w:cs/>
        </w:rPr>
        <w:t xml:space="preserve"> </w:t>
      </w:r>
      <w:r w:rsidR="00C1405B" w:rsidRPr="00C1405B">
        <w:rPr>
          <w:rFonts w:ascii="CordiaUPC" w:hAnsi="CordiaUPC" w:cs="CordiaUPC" w:hint="cs"/>
          <w:sz w:val="32"/>
          <w:szCs w:val="32"/>
          <w:cs/>
        </w:rPr>
        <w:t>โดยโรงงานบ้านโพธิ์</w:t>
      </w:r>
      <w:r w:rsidR="00C1405B" w:rsidRPr="00C1405B">
        <w:rPr>
          <w:rFonts w:ascii="CordiaUPC" w:hAnsi="CordiaUPC" w:cs="CordiaUPC"/>
          <w:sz w:val="32"/>
          <w:szCs w:val="32"/>
          <w:cs/>
        </w:rPr>
        <w:t xml:space="preserve"> </w:t>
      </w:r>
      <w:r w:rsidR="00C1405B" w:rsidRPr="00C1405B">
        <w:rPr>
          <w:rFonts w:ascii="CordiaUPC" w:hAnsi="CordiaUPC" w:cs="CordiaUPC" w:hint="cs"/>
          <w:sz w:val="32"/>
          <w:szCs w:val="32"/>
          <w:cs/>
        </w:rPr>
        <w:t>เป็น</w:t>
      </w:r>
      <w:r w:rsidR="00C1405B" w:rsidRPr="007C74ED">
        <w:rPr>
          <w:rFonts w:ascii="CordiaUPC" w:hAnsi="CordiaUPC" w:cs="CordiaUPC" w:hint="cs"/>
          <w:b/>
          <w:bCs/>
          <w:sz w:val="32"/>
          <w:szCs w:val="32"/>
          <w:cs/>
        </w:rPr>
        <w:t>โรงงานแห่งความยั่งยืนติด</w:t>
      </w:r>
      <w:r w:rsidR="00C1405B" w:rsidRPr="007C74ED">
        <w:rPr>
          <w:rFonts w:ascii="CordiaUPC" w:hAnsi="CordiaUPC" w:cs="CordiaUPC"/>
          <w:b/>
          <w:bCs/>
          <w:sz w:val="32"/>
          <w:szCs w:val="32"/>
          <w:cs/>
        </w:rPr>
        <w:t xml:space="preserve"> </w:t>
      </w:r>
      <w:r w:rsidR="00E50A67">
        <w:rPr>
          <w:rFonts w:ascii="CordiaUPC" w:hAnsi="CordiaUPC" w:cs="CordiaUPC"/>
          <w:b/>
          <w:bCs/>
          <w:sz w:val="32"/>
          <w:szCs w:val="32"/>
        </w:rPr>
        <w:t>1</w:t>
      </w:r>
      <w:r w:rsidR="00C1405B" w:rsidRPr="007C74ED">
        <w:rPr>
          <w:rFonts w:ascii="CordiaUPC" w:hAnsi="CordiaUPC" w:cs="CordiaUPC"/>
          <w:b/>
          <w:bCs/>
          <w:sz w:val="32"/>
          <w:szCs w:val="32"/>
          <w:cs/>
        </w:rPr>
        <w:t xml:space="preserve"> </w:t>
      </w:r>
      <w:r w:rsidR="00C1405B" w:rsidRPr="007C74ED">
        <w:rPr>
          <w:rFonts w:ascii="CordiaUPC" w:hAnsi="CordiaUPC" w:cs="CordiaUPC" w:hint="cs"/>
          <w:b/>
          <w:bCs/>
          <w:sz w:val="32"/>
          <w:szCs w:val="32"/>
          <w:cs/>
        </w:rPr>
        <w:t>ใน</w:t>
      </w:r>
      <w:r w:rsidR="00C1405B" w:rsidRPr="007C74ED">
        <w:rPr>
          <w:rFonts w:ascii="CordiaUPC" w:hAnsi="CordiaUPC" w:cs="CordiaUPC"/>
          <w:b/>
          <w:bCs/>
          <w:sz w:val="32"/>
          <w:szCs w:val="32"/>
          <w:cs/>
        </w:rPr>
        <w:t xml:space="preserve"> </w:t>
      </w:r>
      <w:r w:rsidR="00E50A67">
        <w:rPr>
          <w:rFonts w:ascii="CordiaUPC" w:hAnsi="CordiaUPC" w:cs="CordiaUPC"/>
          <w:b/>
          <w:bCs/>
          <w:sz w:val="32"/>
          <w:szCs w:val="32"/>
        </w:rPr>
        <w:t>5</w:t>
      </w:r>
      <w:r w:rsidR="00C1405B" w:rsidRPr="007C74ED">
        <w:rPr>
          <w:rFonts w:ascii="CordiaUPC" w:hAnsi="CordiaUPC" w:cs="CordiaUPC"/>
          <w:b/>
          <w:bCs/>
          <w:sz w:val="32"/>
          <w:szCs w:val="32"/>
          <w:cs/>
        </w:rPr>
        <w:t xml:space="preserve"> </w:t>
      </w:r>
      <w:r w:rsidR="00C1405B" w:rsidRPr="007C74ED">
        <w:rPr>
          <w:rFonts w:ascii="CordiaUPC" w:hAnsi="CordiaUPC" w:cs="CordiaUPC" w:hint="cs"/>
          <w:b/>
          <w:bCs/>
          <w:sz w:val="32"/>
          <w:szCs w:val="32"/>
          <w:cs/>
        </w:rPr>
        <w:t>อันดับ</w:t>
      </w:r>
      <w:r w:rsidR="00C1405B" w:rsidRPr="007C74ED">
        <w:rPr>
          <w:rFonts w:ascii="CordiaUPC" w:hAnsi="CordiaUPC" w:cs="CordiaUPC"/>
          <w:b/>
          <w:bCs/>
          <w:sz w:val="32"/>
          <w:szCs w:val="32"/>
          <w:cs/>
        </w:rPr>
        <w:t xml:space="preserve"> </w:t>
      </w:r>
      <w:r w:rsidR="00C1405B" w:rsidRPr="007C74ED">
        <w:rPr>
          <w:rFonts w:ascii="CordiaUPC" w:hAnsi="CordiaUPC" w:cs="CordiaUPC" w:hint="cs"/>
          <w:b/>
          <w:bCs/>
          <w:sz w:val="32"/>
          <w:szCs w:val="32"/>
          <w:cs/>
        </w:rPr>
        <w:t>จากโตโยต้าทั่วโลก</w:t>
      </w:r>
      <w:r w:rsidR="00C1405B" w:rsidRPr="00C1405B">
        <w:rPr>
          <w:rFonts w:ascii="CordiaUPC" w:hAnsi="CordiaUPC" w:cs="CordiaUPC"/>
          <w:sz w:val="32"/>
          <w:szCs w:val="32"/>
          <w:cs/>
        </w:rPr>
        <w:t xml:space="preserve"> </w:t>
      </w:r>
      <w:r w:rsidR="00C1405B" w:rsidRPr="00C1405B">
        <w:rPr>
          <w:rFonts w:ascii="CordiaUPC" w:hAnsi="CordiaUPC" w:cs="CordiaUPC" w:hint="cs"/>
          <w:sz w:val="32"/>
          <w:szCs w:val="32"/>
          <w:cs/>
        </w:rPr>
        <w:t>ด้วยเทคโนโลยีล้ำสมัยที่มีกระบวนการผลิตรถยนต์</w:t>
      </w:r>
      <w:r w:rsidR="00C1405B" w:rsidRPr="00C1405B">
        <w:rPr>
          <w:rFonts w:ascii="CordiaUPC" w:hAnsi="CordiaUPC" w:cs="CordiaUPC"/>
          <w:sz w:val="32"/>
          <w:szCs w:val="32"/>
          <w:cs/>
        </w:rPr>
        <w:t xml:space="preserve"> </w:t>
      </w:r>
      <w:r w:rsidR="00C1405B" w:rsidRPr="00C1405B">
        <w:rPr>
          <w:rFonts w:ascii="CordiaUPC" w:hAnsi="CordiaUPC" w:cs="CordiaUPC" w:hint="cs"/>
          <w:sz w:val="32"/>
          <w:szCs w:val="32"/>
          <w:cs/>
        </w:rPr>
        <w:t>ภายใต้มาตรฐาน</w:t>
      </w:r>
      <w:r w:rsidR="00C1405B" w:rsidRPr="00C1405B">
        <w:rPr>
          <w:rFonts w:ascii="CordiaUPC" w:hAnsi="CordiaUPC" w:cs="CordiaUPC"/>
          <w:sz w:val="32"/>
          <w:szCs w:val="32"/>
          <w:cs/>
        </w:rPr>
        <w:t xml:space="preserve"> </w:t>
      </w:r>
      <w:r w:rsidR="00C1405B" w:rsidRPr="007C74ED">
        <w:rPr>
          <w:rFonts w:ascii="CordiaUPC" w:hAnsi="CordiaUPC" w:cs="CordiaUPC"/>
          <w:b/>
          <w:bCs/>
          <w:sz w:val="32"/>
          <w:szCs w:val="32"/>
        </w:rPr>
        <w:t>TOYOTA PRODUCTION SYSTEM</w:t>
      </w:r>
      <w:r w:rsidR="00C1405B" w:rsidRPr="007C74ED">
        <w:rPr>
          <w:rFonts w:ascii="CordiaUPC" w:hAnsi="CordiaUPC" w:cs="CordiaUPC"/>
          <w:sz w:val="32"/>
          <w:szCs w:val="32"/>
        </w:rPr>
        <w:t xml:space="preserve">  </w:t>
      </w:r>
      <w:r w:rsidR="00C1405B">
        <w:rPr>
          <w:rFonts w:ascii="CordiaUPC" w:hAnsi="CordiaUPC" w:cs="CordiaUPC" w:hint="cs"/>
          <w:sz w:val="32"/>
          <w:szCs w:val="32"/>
          <w:cs/>
        </w:rPr>
        <w:t>ประกอบ</w:t>
      </w:r>
      <w:r w:rsidR="00C1405B" w:rsidRPr="00C1405B">
        <w:rPr>
          <w:rFonts w:ascii="CordiaUPC" w:hAnsi="CordiaUPC" w:cs="CordiaUPC" w:hint="cs"/>
          <w:sz w:val="32"/>
          <w:szCs w:val="32"/>
          <w:cs/>
        </w:rPr>
        <w:t>ด้วย</w:t>
      </w:r>
      <w:r w:rsidR="00C1405B" w:rsidRPr="00C1405B">
        <w:rPr>
          <w:rFonts w:ascii="CordiaUPC" w:hAnsi="CordiaUPC" w:cs="CordiaUPC"/>
          <w:sz w:val="32"/>
          <w:szCs w:val="32"/>
          <w:cs/>
        </w:rPr>
        <w:t xml:space="preserve"> </w:t>
      </w:r>
      <w:r w:rsidR="00E50A67">
        <w:rPr>
          <w:rFonts w:ascii="CordiaUPC" w:hAnsi="CordiaUPC" w:cs="CordiaUPC"/>
          <w:sz w:val="32"/>
          <w:szCs w:val="32"/>
        </w:rPr>
        <w:t>6</w:t>
      </w:r>
      <w:r w:rsidR="00C1405B" w:rsidRPr="00C1405B">
        <w:rPr>
          <w:rFonts w:ascii="CordiaUPC" w:hAnsi="CordiaUPC" w:cs="CordiaUPC"/>
          <w:sz w:val="32"/>
          <w:szCs w:val="32"/>
          <w:cs/>
        </w:rPr>
        <w:t xml:space="preserve"> </w:t>
      </w:r>
      <w:r w:rsidR="00C1405B" w:rsidRPr="00C1405B">
        <w:rPr>
          <w:rFonts w:ascii="CordiaUPC" w:hAnsi="CordiaUPC" w:cs="CordiaUPC" w:hint="cs"/>
          <w:sz w:val="32"/>
          <w:szCs w:val="32"/>
          <w:cs/>
        </w:rPr>
        <w:t>สายการผลิตหลัก</w:t>
      </w:r>
      <w:r w:rsidR="007C74ED">
        <w:rPr>
          <w:rFonts w:ascii="CordiaUPC" w:hAnsi="CordiaUPC" w:cs="CordiaUPC" w:hint="cs"/>
          <w:sz w:val="32"/>
          <w:szCs w:val="32"/>
          <w:cs/>
        </w:rPr>
        <w:t xml:space="preserve"> </w:t>
      </w:r>
      <w:r w:rsidR="007C74ED" w:rsidRPr="007C74ED">
        <w:rPr>
          <w:rFonts w:ascii="CordiaUPC" w:hAnsi="CordiaUPC" w:cs="CordiaUPC" w:hint="cs"/>
          <w:sz w:val="32"/>
          <w:szCs w:val="32"/>
          <w:cs/>
        </w:rPr>
        <w:t>พร้อมทั้งนำเทคโนโลยีดิจิทัลอย่าง</w:t>
      </w:r>
      <w:r w:rsidR="007C74ED" w:rsidRPr="007C74ED">
        <w:rPr>
          <w:rFonts w:ascii="CordiaUPC" w:hAnsi="CordiaUPC" w:cs="CordiaUPC" w:hint="cs"/>
          <w:b/>
          <w:bCs/>
          <w:sz w:val="32"/>
          <w:szCs w:val="32"/>
          <w:cs/>
        </w:rPr>
        <w:t>ระบบอี</w:t>
      </w:r>
      <w:r w:rsidR="007C74ED" w:rsidRPr="007C74ED">
        <w:rPr>
          <w:rFonts w:ascii="CordiaUPC" w:hAnsi="CordiaUPC" w:cs="CordiaUPC"/>
          <w:b/>
          <w:bCs/>
          <w:sz w:val="32"/>
          <w:szCs w:val="32"/>
          <w:cs/>
        </w:rPr>
        <w:t>-</w:t>
      </w:r>
      <w:r w:rsidR="007C74ED" w:rsidRPr="007C74ED">
        <w:rPr>
          <w:rFonts w:ascii="CordiaUPC" w:hAnsi="CordiaUPC" w:cs="CordiaUPC" w:hint="cs"/>
          <w:b/>
          <w:bCs/>
          <w:sz w:val="32"/>
          <w:szCs w:val="32"/>
          <w:cs/>
        </w:rPr>
        <w:t>คัมบัง</w:t>
      </w:r>
      <w:r w:rsidR="007C74ED" w:rsidRPr="007C74ED">
        <w:rPr>
          <w:rFonts w:ascii="CordiaUPC" w:hAnsi="CordiaUPC" w:cs="CordiaUPC"/>
          <w:b/>
          <w:bCs/>
          <w:sz w:val="32"/>
          <w:szCs w:val="32"/>
          <w:cs/>
        </w:rPr>
        <w:t xml:space="preserve"> (</w:t>
      </w:r>
      <w:r w:rsidR="007C74ED" w:rsidRPr="007C74ED">
        <w:rPr>
          <w:rFonts w:ascii="CordiaUPC" w:hAnsi="CordiaUPC" w:cs="CordiaUPC"/>
          <w:b/>
          <w:bCs/>
          <w:sz w:val="32"/>
          <w:szCs w:val="32"/>
        </w:rPr>
        <w:t xml:space="preserve">E-KANBAN) </w:t>
      </w:r>
      <w:r w:rsidR="007C74ED" w:rsidRPr="007C74ED">
        <w:rPr>
          <w:rFonts w:ascii="CordiaUPC" w:hAnsi="CordiaUPC" w:cs="CordiaUPC" w:hint="cs"/>
          <w:sz w:val="32"/>
          <w:szCs w:val="32"/>
          <w:cs/>
        </w:rPr>
        <w:t>มาใช้ในการบริหารจัดการสินค้าคงคลังและระบบขนส่งแบบเรียลไทม์</w:t>
      </w:r>
      <w:r w:rsidR="007C74ED" w:rsidRPr="007C74ED">
        <w:rPr>
          <w:rFonts w:ascii="CordiaUPC" w:hAnsi="CordiaUPC" w:cs="CordiaUPC"/>
          <w:sz w:val="32"/>
          <w:szCs w:val="32"/>
          <w:cs/>
        </w:rPr>
        <w:t xml:space="preserve"> </w:t>
      </w:r>
      <w:r w:rsidR="007C74ED" w:rsidRPr="007C74ED">
        <w:rPr>
          <w:rFonts w:ascii="CordiaUPC" w:hAnsi="CordiaUPC" w:cs="CordiaUPC" w:hint="cs"/>
          <w:sz w:val="32"/>
          <w:szCs w:val="32"/>
          <w:cs/>
        </w:rPr>
        <w:t>ช่วยให้การผลิตเป็นไปอย่างต่อเนื่อง</w:t>
      </w:r>
      <w:r w:rsidR="007C74ED" w:rsidRPr="007C74ED">
        <w:rPr>
          <w:rFonts w:ascii="CordiaUPC" w:hAnsi="CordiaUPC" w:cs="CordiaUPC"/>
          <w:sz w:val="32"/>
          <w:szCs w:val="32"/>
          <w:cs/>
        </w:rPr>
        <w:t xml:space="preserve"> </w:t>
      </w:r>
      <w:r w:rsidR="007C74ED" w:rsidRPr="007C74ED">
        <w:rPr>
          <w:rFonts w:ascii="CordiaUPC" w:hAnsi="CordiaUPC" w:cs="CordiaUPC" w:hint="cs"/>
          <w:sz w:val="32"/>
          <w:szCs w:val="32"/>
          <w:cs/>
        </w:rPr>
        <w:t>ลดต้นทุน</w:t>
      </w:r>
      <w:r w:rsidR="007C74ED" w:rsidRPr="007C74ED">
        <w:rPr>
          <w:rFonts w:ascii="CordiaUPC" w:hAnsi="CordiaUPC" w:cs="CordiaUPC"/>
          <w:sz w:val="32"/>
          <w:szCs w:val="32"/>
          <w:cs/>
        </w:rPr>
        <w:t xml:space="preserve"> </w:t>
      </w:r>
      <w:r w:rsidR="007C74ED" w:rsidRPr="007C74ED">
        <w:rPr>
          <w:rFonts w:ascii="CordiaUPC" w:hAnsi="CordiaUPC" w:cs="CordiaUPC" w:hint="cs"/>
          <w:sz w:val="32"/>
          <w:szCs w:val="32"/>
          <w:cs/>
        </w:rPr>
        <w:t>เพิ่มประสิทธิภาพ</w:t>
      </w:r>
      <w:r w:rsidR="007C74ED" w:rsidRPr="007C74ED">
        <w:rPr>
          <w:rFonts w:ascii="CordiaUPC" w:hAnsi="CordiaUPC" w:cs="CordiaUPC"/>
          <w:sz w:val="32"/>
          <w:szCs w:val="32"/>
          <w:cs/>
        </w:rPr>
        <w:t xml:space="preserve"> </w:t>
      </w:r>
      <w:r w:rsidR="007C74ED" w:rsidRPr="007C74ED">
        <w:rPr>
          <w:rFonts w:ascii="CordiaUPC" w:hAnsi="CordiaUPC" w:cs="CordiaUPC" w:hint="cs"/>
          <w:sz w:val="32"/>
          <w:szCs w:val="32"/>
          <w:cs/>
        </w:rPr>
        <w:t>และใช้ทรัพยากรได้อย่างคุ้มค่าสูงสุด</w:t>
      </w:r>
    </w:p>
    <w:p w14:paraId="0B6C722B" w14:textId="7F18059A" w:rsidR="00C00C40" w:rsidRPr="00053288" w:rsidRDefault="00C00C40" w:rsidP="00053288">
      <w:pPr>
        <w:pStyle w:val="ListParagraph"/>
        <w:numPr>
          <w:ilvl w:val="0"/>
          <w:numId w:val="43"/>
        </w:numPr>
        <w:spacing w:before="100" w:beforeAutospacing="1" w:after="0" w:line="240" w:lineRule="auto"/>
        <w:outlineLvl w:val="1"/>
        <w:rPr>
          <w:rFonts w:asciiTheme="minorBidi" w:eastAsia="Times New Roman" w:hAnsiTheme="minorBidi"/>
          <w:b/>
          <w:bCs/>
          <w:sz w:val="36"/>
          <w:szCs w:val="36"/>
          <w:u w:val="single"/>
        </w:rPr>
      </w:pPr>
      <w:r w:rsidRPr="00053288">
        <w:rPr>
          <w:rFonts w:asciiTheme="minorBidi" w:eastAsia="Times New Roman" w:hAnsiTheme="minorBidi"/>
          <w:b/>
          <w:bCs/>
          <w:sz w:val="36"/>
          <w:szCs w:val="36"/>
          <w:u w:val="single"/>
          <w:cs/>
        </w:rPr>
        <w:lastRenderedPageBreak/>
        <w:t>ระบบการผลิตแบบโตโยต้า (</w:t>
      </w:r>
      <w:r w:rsidRPr="00053288">
        <w:rPr>
          <w:rFonts w:asciiTheme="minorBidi" w:eastAsia="Times New Roman" w:hAnsiTheme="minorBidi"/>
          <w:b/>
          <w:bCs/>
          <w:sz w:val="36"/>
          <w:szCs w:val="36"/>
          <w:u w:val="single"/>
        </w:rPr>
        <w:t>TPS)</w:t>
      </w:r>
      <w:r w:rsidR="00965623" w:rsidRPr="00965623">
        <w:rPr>
          <w:rFonts w:asciiTheme="minorBidi" w:eastAsia="Times New Roman" w:hAnsiTheme="minorBidi"/>
          <w:b/>
          <w:bCs/>
          <w:sz w:val="36"/>
          <w:szCs w:val="36"/>
        </w:rPr>
        <w:t xml:space="preserve"> </w:t>
      </w:r>
      <w:r w:rsidR="00965623" w:rsidRPr="00965623">
        <w:rPr>
          <w:rFonts w:asciiTheme="minorBidi" w:eastAsia="Times New Roman" w:hAnsiTheme="minorBidi" w:hint="cs"/>
          <w:b/>
          <w:bCs/>
          <w:sz w:val="36"/>
          <w:szCs w:val="36"/>
          <w:cs/>
        </w:rPr>
        <w:t>ระบบการผลิต</w:t>
      </w:r>
      <w:r w:rsidR="00965623">
        <w:rPr>
          <w:rFonts w:asciiTheme="minorBidi" w:eastAsia="Times New Roman" w:hAnsiTheme="minorBidi" w:hint="cs"/>
          <w:b/>
          <w:bCs/>
          <w:sz w:val="36"/>
          <w:szCs w:val="36"/>
          <w:cs/>
        </w:rPr>
        <w:t>ที่ได้รับการยอมรับระดับโลก</w:t>
      </w:r>
    </w:p>
    <w:p w14:paraId="461F8B42" w14:textId="29DE9426" w:rsidR="00460048" w:rsidRDefault="00C00C40" w:rsidP="00965623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sz w:val="32"/>
          <w:szCs w:val="32"/>
        </w:rPr>
      </w:pPr>
      <w:r w:rsidRPr="00C00C40">
        <w:rPr>
          <w:rFonts w:asciiTheme="minorBidi" w:eastAsia="Times New Roman" w:hAnsiTheme="minorBidi"/>
          <w:sz w:val="32"/>
          <w:szCs w:val="32"/>
          <w:cs/>
        </w:rPr>
        <w:t>คุณภาพสูง ต้นทุนเหมาะสม ระยะเวลาดำเนินการสั้น</w:t>
      </w:r>
      <w:r>
        <w:rPr>
          <w:rFonts w:asciiTheme="minorBidi" w:eastAsia="Times New Roman" w:hAnsiTheme="minorBidi" w:hint="cs"/>
          <w:b/>
          <w:bCs/>
          <w:sz w:val="32"/>
          <w:szCs w:val="32"/>
          <w:cs/>
        </w:rPr>
        <w:t xml:space="preserve"> </w:t>
      </w:r>
      <w:r w:rsidRPr="00C00C40">
        <w:rPr>
          <w:rFonts w:asciiTheme="minorBidi" w:eastAsia="Times New Roman" w:hAnsiTheme="minorBidi"/>
          <w:sz w:val="32"/>
          <w:szCs w:val="32"/>
          <w:cs/>
        </w:rPr>
        <w:t xml:space="preserve">ประกอบด้วย </w:t>
      </w:r>
      <w:r w:rsidRPr="00C00C40">
        <w:rPr>
          <w:rFonts w:asciiTheme="minorBidi" w:eastAsia="Times New Roman" w:hAnsiTheme="minorBidi"/>
          <w:sz w:val="32"/>
          <w:szCs w:val="32"/>
        </w:rPr>
        <w:t xml:space="preserve">2 </w:t>
      </w:r>
      <w:r w:rsidRPr="00C00C40">
        <w:rPr>
          <w:rFonts w:asciiTheme="minorBidi" w:eastAsia="Times New Roman" w:hAnsiTheme="minorBidi"/>
          <w:sz w:val="32"/>
          <w:szCs w:val="32"/>
          <w:cs/>
        </w:rPr>
        <w:t>เสาหลัก คือ</w:t>
      </w:r>
    </w:p>
    <w:p w14:paraId="70F7512D" w14:textId="77777777" w:rsidR="00460048" w:rsidRPr="00460048" w:rsidRDefault="00C00C40" w:rsidP="00460048">
      <w:pPr>
        <w:pStyle w:val="ListParagraph"/>
        <w:numPr>
          <w:ilvl w:val="0"/>
          <w:numId w:val="40"/>
        </w:numPr>
        <w:spacing w:after="100" w:afterAutospacing="1" w:line="240" w:lineRule="auto"/>
        <w:outlineLvl w:val="1"/>
        <w:rPr>
          <w:rFonts w:asciiTheme="minorBidi" w:eastAsia="Times New Roman" w:hAnsiTheme="minorBidi"/>
          <w:b/>
          <w:bCs/>
          <w:sz w:val="32"/>
          <w:szCs w:val="32"/>
        </w:rPr>
      </w:pPr>
      <w:r w:rsidRPr="00460048">
        <w:rPr>
          <w:rFonts w:asciiTheme="minorBidi" w:eastAsia="Times New Roman" w:hAnsiTheme="minorBidi"/>
          <w:b/>
          <w:bCs/>
          <w:sz w:val="32"/>
          <w:szCs w:val="32"/>
        </w:rPr>
        <w:t>JUST IN TIME</w:t>
      </w:r>
      <w:r w:rsidRPr="00460048">
        <w:rPr>
          <w:rFonts w:asciiTheme="minorBidi" w:eastAsia="Times New Roman" w:hAnsiTheme="minorBidi"/>
          <w:sz w:val="32"/>
          <w:szCs w:val="32"/>
        </w:rPr>
        <w:t xml:space="preserve"> </w:t>
      </w:r>
      <w:r w:rsidRPr="00460048">
        <w:rPr>
          <w:rFonts w:asciiTheme="minorBidi" w:eastAsia="Times New Roman" w:hAnsiTheme="minorBidi"/>
          <w:sz w:val="32"/>
          <w:szCs w:val="32"/>
          <w:cs/>
        </w:rPr>
        <w:t>คือ การผลิตรถยนต์ตรงตามเวลาและปริมาณตาม</w:t>
      </w:r>
      <w:r w:rsidR="00460048">
        <w:rPr>
          <w:rFonts w:asciiTheme="minorBidi" w:eastAsia="Times New Roman" w:hAnsiTheme="minorBidi"/>
          <w:sz w:val="32"/>
          <w:szCs w:val="32"/>
          <w:cs/>
        </w:rPr>
        <w:t xml:space="preserve">ความต้องการของลูกค้าเท่านั้น </w:t>
      </w:r>
    </w:p>
    <w:p w14:paraId="177AB22D" w14:textId="77777777" w:rsidR="00460048" w:rsidRPr="00460048" w:rsidRDefault="00C00C40" w:rsidP="008D24AC">
      <w:pPr>
        <w:pStyle w:val="ListParagraph"/>
        <w:numPr>
          <w:ilvl w:val="0"/>
          <w:numId w:val="40"/>
        </w:numPr>
        <w:spacing w:after="0" w:line="240" w:lineRule="auto"/>
        <w:outlineLvl w:val="1"/>
        <w:rPr>
          <w:rFonts w:asciiTheme="minorBidi" w:eastAsia="Times New Roman" w:hAnsiTheme="minorBidi"/>
          <w:b/>
          <w:bCs/>
          <w:sz w:val="32"/>
          <w:szCs w:val="32"/>
        </w:rPr>
      </w:pPr>
      <w:r w:rsidRPr="00460048">
        <w:rPr>
          <w:rFonts w:asciiTheme="minorBidi" w:eastAsia="Times New Roman" w:hAnsiTheme="minorBidi"/>
          <w:b/>
          <w:bCs/>
          <w:sz w:val="32"/>
          <w:szCs w:val="32"/>
        </w:rPr>
        <w:t>JIDOKA</w:t>
      </w:r>
      <w:r w:rsidRPr="00460048">
        <w:rPr>
          <w:rFonts w:asciiTheme="minorBidi" w:eastAsia="Times New Roman" w:hAnsiTheme="minorBidi"/>
          <w:sz w:val="32"/>
          <w:szCs w:val="32"/>
        </w:rPr>
        <w:t xml:space="preserve"> </w:t>
      </w:r>
      <w:r w:rsidRPr="00460048">
        <w:rPr>
          <w:rFonts w:asciiTheme="minorBidi" w:eastAsia="Times New Roman" w:hAnsiTheme="minorBidi"/>
          <w:sz w:val="32"/>
          <w:szCs w:val="32"/>
          <w:cs/>
        </w:rPr>
        <w:t xml:space="preserve">คือ การรับประกันคุณภาพ ที่ทุกฝ่ายทั้งโตโยต้าและผู้ผลิตชิ้นส่วนต้องปฏิบัติตามมาตรฐานที่กำหนดไว้โดยไม่มีข้อยกเว้น </w:t>
      </w:r>
    </w:p>
    <w:p w14:paraId="3E9F2AAD" w14:textId="48EBF8F8" w:rsidR="00C00C40" w:rsidRPr="00460048" w:rsidRDefault="00C00C40" w:rsidP="008D24AC">
      <w:pPr>
        <w:spacing w:after="100" w:afterAutospacing="1" w:line="240" w:lineRule="auto"/>
        <w:ind w:firstLine="360"/>
        <w:outlineLvl w:val="1"/>
        <w:rPr>
          <w:rFonts w:asciiTheme="minorBidi" w:eastAsia="Times New Roman" w:hAnsiTheme="minorBidi"/>
          <w:b/>
          <w:bCs/>
          <w:sz w:val="32"/>
          <w:szCs w:val="32"/>
        </w:rPr>
      </w:pPr>
      <w:r w:rsidRPr="00460048">
        <w:rPr>
          <w:rFonts w:asciiTheme="minorBidi" w:eastAsia="Times New Roman" w:hAnsiTheme="minorBidi"/>
          <w:sz w:val="32"/>
          <w:szCs w:val="32"/>
          <w:cs/>
        </w:rPr>
        <w:t>อีกทั้งโตโยต้าตรวจกระบวนการผลิตทุกขั้นตอนด้วย</w:t>
      </w:r>
      <w:r w:rsidR="00221B02">
        <w:rPr>
          <w:rFonts w:asciiTheme="minorBidi" w:eastAsia="Times New Roman" w:hAnsiTheme="minorBidi"/>
          <w:sz w:val="32"/>
          <w:szCs w:val="32"/>
        </w:rPr>
        <w:t xml:space="preserve"> </w:t>
      </w:r>
      <w:r w:rsidRPr="00460048">
        <w:rPr>
          <w:rFonts w:asciiTheme="minorBidi" w:eastAsia="Times New Roman" w:hAnsiTheme="minorBidi"/>
          <w:b/>
          <w:bCs/>
          <w:sz w:val="32"/>
          <w:szCs w:val="32"/>
          <w:cs/>
        </w:rPr>
        <w:t>ระบบ</w:t>
      </w:r>
      <w:r w:rsidRPr="00460048">
        <w:rPr>
          <w:rFonts w:asciiTheme="minorBidi" w:eastAsia="Times New Roman" w:hAnsiTheme="minorBidi"/>
          <w:b/>
          <w:bCs/>
          <w:sz w:val="32"/>
          <w:szCs w:val="32"/>
        </w:rPr>
        <w:t xml:space="preserve"> POKAYOKE</w:t>
      </w:r>
      <w:r w:rsidRPr="00460048">
        <w:rPr>
          <w:rFonts w:asciiTheme="minorBidi" w:eastAsia="Times New Roman" w:hAnsiTheme="minorBidi"/>
          <w:sz w:val="32"/>
          <w:szCs w:val="32"/>
        </w:rPr>
        <w:t xml:space="preserve"> </w:t>
      </w:r>
      <w:r w:rsidRPr="00460048">
        <w:rPr>
          <w:rFonts w:asciiTheme="minorBidi" w:eastAsia="Times New Roman" w:hAnsiTheme="minorBidi"/>
          <w:sz w:val="32"/>
          <w:szCs w:val="32"/>
          <w:cs/>
        </w:rPr>
        <w:t>ซึ่งเป็นระบบอัตโนมัติที่คอยตรวจจับสิ่งผิดปกติหรือข้อผิดพลาด</w:t>
      </w:r>
    </w:p>
    <w:p w14:paraId="179CFBD3" w14:textId="597525A0" w:rsidR="00C00C40" w:rsidRPr="00C00C40" w:rsidRDefault="00053288" w:rsidP="008D24AC">
      <w:pPr>
        <w:spacing w:before="100" w:beforeAutospacing="1" w:after="0" w:line="240" w:lineRule="auto"/>
        <w:outlineLvl w:val="1"/>
        <w:rPr>
          <w:rFonts w:ascii="CordiaUPC" w:eastAsia="Times New Roman" w:hAnsi="CordiaUPC" w:cs="CordiaUPC"/>
          <w:b/>
          <w:bCs/>
          <w:sz w:val="36"/>
          <w:szCs w:val="36"/>
          <w:u w:val="single"/>
        </w:rPr>
      </w:pPr>
      <w:r>
        <w:rPr>
          <w:rFonts w:ascii="CordiaUPC" w:eastAsia="Times New Roman" w:hAnsi="CordiaUPC" w:cs="CordiaUPC"/>
          <w:b/>
          <w:bCs/>
          <w:sz w:val="36"/>
          <w:szCs w:val="36"/>
          <w:u w:val="single"/>
        </w:rPr>
        <w:t xml:space="preserve">2. </w:t>
      </w:r>
      <w:r w:rsidR="00C00C40" w:rsidRPr="00C00C40">
        <w:rPr>
          <w:rFonts w:ascii="CordiaUPC" w:eastAsia="Times New Roman" w:hAnsi="CordiaUPC" w:cs="CordiaUPC"/>
          <w:b/>
          <w:bCs/>
          <w:sz w:val="36"/>
          <w:szCs w:val="36"/>
          <w:u w:val="single"/>
          <w:cs/>
        </w:rPr>
        <w:t>กระบวนการผลิตรถยนต์</w:t>
      </w:r>
    </w:p>
    <w:p w14:paraId="43353D2B" w14:textId="02F01DE3" w:rsidR="00C00C40" w:rsidRPr="00C00C40" w:rsidRDefault="00C00C40" w:rsidP="008D24AC">
      <w:pPr>
        <w:pStyle w:val="ListParagraph"/>
        <w:numPr>
          <w:ilvl w:val="0"/>
          <w:numId w:val="39"/>
        </w:numPr>
        <w:spacing w:after="100" w:afterAutospacing="1" w:line="240" w:lineRule="auto"/>
        <w:outlineLvl w:val="2"/>
        <w:rPr>
          <w:rFonts w:ascii="CordiaUPC" w:eastAsia="Times New Roman" w:hAnsi="CordiaUPC" w:cs="CordiaUPC"/>
          <w:b/>
          <w:bCs/>
          <w:sz w:val="32"/>
          <w:szCs w:val="32"/>
        </w:rPr>
      </w:pPr>
      <w:r w:rsidRPr="00C00C40">
        <w:rPr>
          <w:rFonts w:ascii="CordiaUPC" w:eastAsia="Times New Roman" w:hAnsi="CordiaUPC" w:cs="CordiaUPC"/>
          <w:b/>
          <w:bCs/>
          <w:sz w:val="32"/>
          <w:szCs w:val="32"/>
          <w:cs/>
        </w:rPr>
        <w:t>โรงปั๊มชิ้นส่วน</w:t>
      </w:r>
      <w:r>
        <w:rPr>
          <w:rFonts w:ascii="CordiaUPC" w:eastAsia="Times New Roman" w:hAnsi="CordiaUPC" w:cs="CordiaUPC" w:hint="cs"/>
          <w:b/>
          <w:bCs/>
          <w:sz w:val="32"/>
          <w:szCs w:val="32"/>
          <w:cs/>
        </w:rPr>
        <w:t xml:space="preserve"> </w:t>
      </w:r>
      <w:r w:rsidRPr="00C00C40">
        <w:rPr>
          <w:rFonts w:ascii="CordiaUPC" w:eastAsia="Times New Roman" w:hAnsi="CordiaUPC" w:cs="CordiaUPC"/>
          <w:sz w:val="32"/>
          <w:szCs w:val="32"/>
          <w:cs/>
        </w:rPr>
        <w:t xml:space="preserve">ผลิตชิ้นส่วนตัวถังโดยการขึ้นรูปทั้งขนาดเล็กและขนาดใหญ่ด้วยเทคโนโลยีที่ทันสมัย ความสามารถในการผลิตสูงถึง </w:t>
      </w:r>
      <w:r w:rsidRPr="00C00C40">
        <w:rPr>
          <w:rFonts w:ascii="CordiaUPC" w:eastAsia="Times New Roman" w:hAnsi="CordiaUPC" w:cs="CordiaUPC"/>
          <w:sz w:val="32"/>
          <w:szCs w:val="32"/>
        </w:rPr>
        <w:t xml:space="preserve">2,380 </w:t>
      </w:r>
      <w:r w:rsidRPr="00C00C40">
        <w:rPr>
          <w:rFonts w:ascii="CordiaUPC" w:eastAsia="Times New Roman" w:hAnsi="CordiaUPC" w:cs="CordiaUPC"/>
          <w:sz w:val="32"/>
          <w:szCs w:val="32"/>
          <w:cs/>
        </w:rPr>
        <w:t>ชิ้นต่อชั่วโมง ทั้งนี้โรงงานปั๊มชิ้นส่วนตัวถังยังมีระบบการควบคุมคุณภาพที่ดีเยี่ยม ภายใต้แนวคิดที่คำนึงถึงคุณภาพเป็นหลักในทุกกระบวนการผลิต</w:t>
      </w:r>
    </w:p>
    <w:p w14:paraId="7D088C12" w14:textId="0241E346" w:rsidR="00C00C40" w:rsidRPr="00C00C40" w:rsidRDefault="00C00C40" w:rsidP="00C00C40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outlineLvl w:val="2"/>
        <w:rPr>
          <w:rFonts w:ascii="CordiaUPC" w:eastAsia="Times New Roman" w:hAnsi="CordiaUPC" w:cs="CordiaUPC"/>
          <w:b/>
          <w:bCs/>
          <w:sz w:val="32"/>
          <w:szCs w:val="32"/>
        </w:rPr>
      </w:pPr>
      <w:r w:rsidRPr="00C00C40">
        <w:rPr>
          <w:rFonts w:ascii="CordiaUPC" w:eastAsia="Times New Roman" w:hAnsi="CordiaUPC" w:cs="CordiaUPC"/>
          <w:b/>
          <w:bCs/>
          <w:sz w:val="32"/>
          <w:szCs w:val="32"/>
          <w:cs/>
        </w:rPr>
        <w:t>โรงเชื่อมตัวถัง</w:t>
      </w:r>
      <w:r>
        <w:rPr>
          <w:rFonts w:ascii="CordiaUPC" w:eastAsia="Times New Roman" w:hAnsi="CordiaUPC" w:cs="CordiaUPC" w:hint="cs"/>
          <w:b/>
          <w:bCs/>
          <w:sz w:val="32"/>
          <w:szCs w:val="32"/>
          <w:cs/>
        </w:rPr>
        <w:t xml:space="preserve"> </w:t>
      </w:r>
      <w:r w:rsidRPr="00C00C40">
        <w:rPr>
          <w:rFonts w:ascii="CordiaUPC" w:eastAsia="Times New Roman" w:hAnsi="CordiaUPC" w:cs="CordiaUPC"/>
          <w:sz w:val="32"/>
          <w:szCs w:val="32"/>
          <w:cs/>
        </w:rPr>
        <w:t>เชื่อมโครงสร้างตัวถังด้วยระบบหุ่นยนต์แทนกลที่ควบคุมด้วยระบบคอมพิวเตอร์สำหรับการเชื่อมโครงสร้างตัวถัง เพื่อให้มีความถูกต้องและแม่นยำสูงสุด อีกทั้งยังช่วยลดการใช้พลังงานได้อย่างเต็มประสิทธิภาพ</w:t>
      </w:r>
    </w:p>
    <w:p w14:paraId="2277D694" w14:textId="6C253D3F" w:rsidR="00C00C40" w:rsidRPr="00C00C40" w:rsidRDefault="00C00C40" w:rsidP="00C00C40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outlineLvl w:val="2"/>
        <w:rPr>
          <w:rFonts w:ascii="CordiaUPC" w:eastAsia="Times New Roman" w:hAnsi="CordiaUPC" w:cs="CordiaUPC"/>
          <w:b/>
          <w:bCs/>
          <w:sz w:val="32"/>
          <w:szCs w:val="32"/>
        </w:rPr>
      </w:pPr>
      <w:r w:rsidRPr="00C00C40">
        <w:rPr>
          <w:rFonts w:ascii="CordiaUPC" w:eastAsia="Times New Roman" w:hAnsi="CordiaUPC" w:cs="CordiaUPC"/>
          <w:b/>
          <w:bCs/>
          <w:sz w:val="32"/>
          <w:szCs w:val="32"/>
          <w:cs/>
        </w:rPr>
        <w:t>โรงพ่นสี</w:t>
      </w:r>
      <w:r>
        <w:rPr>
          <w:rFonts w:ascii="CordiaUPC" w:eastAsia="Times New Roman" w:hAnsi="CordiaUPC" w:cs="CordiaUPC" w:hint="cs"/>
          <w:b/>
          <w:bCs/>
          <w:sz w:val="32"/>
          <w:szCs w:val="32"/>
          <w:cs/>
        </w:rPr>
        <w:t xml:space="preserve"> </w:t>
      </w:r>
      <w:r w:rsidRPr="00C00C40">
        <w:rPr>
          <w:rFonts w:ascii="CordiaUPC" w:eastAsia="Times New Roman" w:hAnsi="CordiaUPC" w:cs="CordiaUPC"/>
          <w:sz w:val="32"/>
          <w:szCs w:val="32"/>
          <w:cs/>
        </w:rPr>
        <w:t>โตโยต้าเป็นผู้ผลิตรายแรกของประเทศไทยที่ใช้เทคโนโลยีชั้นสูงในการพ่นสีรถยนต์ โดยใช้น้ำเป็นตัวทำละลายซึ่งเป็นมิตรต่อสิ่งแวดล้อม เพราะสามารถลดสารประกอบอินทรีย์ระเหยที่มีผลกระทบต่อระบบหายใจ</w:t>
      </w:r>
    </w:p>
    <w:p w14:paraId="572B9FF8" w14:textId="394D0733" w:rsidR="00C00C40" w:rsidRPr="00C00C40" w:rsidRDefault="00C00C40" w:rsidP="00C00C40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outlineLvl w:val="2"/>
        <w:rPr>
          <w:rFonts w:ascii="CordiaUPC" w:eastAsia="Times New Roman" w:hAnsi="CordiaUPC" w:cs="CordiaUPC"/>
          <w:b/>
          <w:bCs/>
          <w:sz w:val="32"/>
          <w:szCs w:val="32"/>
        </w:rPr>
      </w:pPr>
      <w:r w:rsidRPr="00C00C40">
        <w:rPr>
          <w:rFonts w:ascii="CordiaUPC" w:eastAsia="Times New Roman" w:hAnsi="CordiaUPC" w:cs="CordiaUPC"/>
          <w:b/>
          <w:bCs/>
          <w:sz w:val="32"/>
          <w:szCs w:val="32"/>
          <w:cs/>
        </w:rPr>
        <w:t>โรงฉีดขึ้นรูป</w:t>
      </w:r>
      <w:r>
        <w:rPr>
          <w:rFonts w:ascii="CordiaUPC" w:eastAsia="Times New Roman" w:hAnsi="CordiaUPC" w:cs="CordiaUPC" w:hint="cs"/>
          <w:b/>
          <w:bCs/>
          <w:sz w:val="32"/>
          <w:szCs w:val="32"/>
          <w:cs/>
        </w:rPr>
        <w:t xml:space="preserve"> </w:t>
      </w:r>
      <w:r w:rsidRPr="00C00C40">
        <w:rPr>
          <w:rFonts w:ascii="CordiaUPC" w:eastAsia="Times New Roman" w:hAnsi="CordiaUPC" w:cs="CordiaUPC"/>
          <w:sz w:val="32"/>
          <w:szCs w:val="32"/>
          <w:cs/>
        </w:rPr>
        <w:t xml:space="preserve">โรงฉีดชิ้นส่วนพลาสติกมี </w:t>
      </w:r>
      <w:r w:rsidRPr="00C00C40">
        <w:rPr>
          <w:rFonts w:ascii="CordiaUPC" w:eastAsia="Times New Roman" w:hAnsi="CordiaUPC" w:cs="CordiaUPC"/>
          <w:sz w:val="32"/>
          <w:szCs w:val="32"/>
        </w:rPr>
        <w:t xml:space="preserve">3 </w:t>
      </w:r>
      <w:r w:rsidRPr="00C00C40">
        <w:rPr>
          <w:rFonts w:ascii="CordiaUPC" w:eastAsia="Times New Roman" w:hAnsi="CordiaUPC" w:cs="CordiaUPC"/>
          <w:sz w:val="32"/>
          <w:szCs w:val="32"/>
          <w:cs/>
        </w:rPr>
        <w:t>กระบวนการหลัก คือ กระบวนการฉีดชิ้นส่วนพลาสติก โดยสามารถผลิตชิ้นงานได้เร็วกว่าเครื่องฉีดปกติ กระบวนการผลิตโฟมของคอนโซลรถยนต์ และกระบวนการพ่นสีโดยใช้พนักงานที่มีทักษะสูงในการพ่นสีชิ้นส่วน</w:t>
      </w:r>
    </w:p>
    <w:p w14:paraId="3313E698" w14:textId="76599B7E" w:rsidR="00C00C40" w:rsidRPr="00C00C40" w:rsidRDefault="00C00C40" w:rsidP="00C00C40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outlineLvl w:val="2"/>
        <w:rPr>
          <w:rFonts w:ascii="CordiaUPC" w:eastAsia="Times New Roman" w:hAnsi="CordiaUPC" w:cs="CordiaUPC"/>
          <w:b/>
          <w:bCs/>
          <w:sz w:val="32"/>
          <w:szCs w:val="32"/>
        </w:rPr>
      </w:pPr>
      <w:r w:rsidRPr="00C00C40">
        <w:rPr>
          <w:rFonts w:ascii="CordiaUPC" w:eastAsia="Times New Roman" w:hAnsi="CordiaUPC" w:cs="CordiaUPC"/>
          <w:b/>
          <w:bCs/>
          <w:sz w:val="32"/>
          <w:szCs w:val="32"/>
          <w:cs/>
        </w:rPr>
        <w:t>โรงประกอบรถยนต์</w:t>
      </w:r>
      <w:r>
        <w:rPr>
          <w:rFonts w:ascii="CordiaUPC" w:eastAsia="Times New Roman" w:hAnsi="CordiaUPC" w:cs="CordiaUPC" w:hint="cs"/>
          <w:b/>
          <w:bCs/>
          <w:sz w:val="32"/>
          <w:szCs w:val="32"/>
          <w:cs/>
        </w:rPr>
        <w:t xml:space="preserve"> </w:t>
      </w:r>
      <w:r w:rsidRPr="00C00C40">
        <w:rPr>
          <w:rFonts w:ascii="CordiaUPC" w:eastAsia="Times New Roman" w:hAnsi="CordiaUPC" w:cs="CordiaUPC"/>
          <w:sz w:val="32"/>
          <w:szCs w:val="32"/>
          <w:cs/>
        </w:rPr>
        <w:t>ชิ้นส่วนภายในตัวรถ เช่น ระบบปรับอากาศ เบาะนั่ง เข็มขัดนิรภัย และชิ้นส่วนภายนอกตัวรถ เช่น กันชน ไฟหน้า เครื่องยนต์ รวมไปถึงล้อรถและชิ้นส่วนระบบช่วงล่างของตัวรถ จะถูกประกอบเข้ากับตัวรถที่ผ่านขั้นตอนกระบวนการต่าง ๆ โดยถูกติดตั้งที่โรงประกอบแห่งนี้ พร้อมทั้งทดสอบและตรวจคุณภาพก่อนที่จะส่งให้ลูกค้าต่อไป</w:t>
      </w:r>
    </w:p>
    <w:p w14:paraId="19990387" w14:textId="295C9726" w:rsidR="00C00C40" w:rsidRPr="00C00C40" w:rsidRDefault="00C00C40" w:rsidP="00C00C40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outlineLvl w:val="1"/>
        <w:rPr>
          <w:rFonts w:ascii="CordiaUPC" w:eastAsia="Times New Roman" w:hAnsi="CordiaUPC" w:cs="CordiaUPC"/>
          <w:b/>
          <w:bCs/>
          <w:sz w:val="32"/>
          <w:szCs w:val="32"/>
        </w:rPr>
      </w:pPr>
      <w:r w:rsidRPr="00C00C40">
        <w:rPr>
          <w:rFonts w:ascii="CordiaUPC" w:eastAsia="Times New Roman" w:hAnsi="CordiaUPC" w:cs="CordiaUPC"/>
          <w:b/>
          <w:bCs/>
          <w:sz w:val="32"/>
          <w:szCs w:val="32"/>
          <w:cs/>
        </w:rPr>
        <w:t>ระบบการตรวจสอบคุณภาพ</w:t>
      </w:r>
      <w:r>
        <w:rPr>
          <w:rFonts w:ascii="CordiaUPC" w:eastAsia="Times New Roman" w:hAnsi="CordiaUPC" w:cs="CordiaUPC" w:hint="cs"/>
          <w:b/>
          <w:bCs/>
          <w:sz w:val="32"/>
          <w:szCs w:val="32"/>
          <w:cs/>
        </w:rPr>
        <w:t xml:space="preserve"> </w:t>
      </w:r>
      <w:r w:rsidRPr="00C00C40">
        <w:rPr>
          <w:rFonts w:ascii="CordiaUPC" w:eastAsia="Times New Roman" w:hAnsi="CordiaUPC" w:cs="CordiaUPC"/>
          <w:sz w:val="32"/>
          <w:szCs w:val="32"/>
          <w:cs/>
        </w:rPr>
        <w:t xml:space="preserve">เพื่อให้ได้คุณภาพสูงสุด บริษัท โตโยต้า มอเตอร์ ประเทศไทย จำกัด ได้นำเทคโนโลยีการควบคุมคุณภาพและการตรวจสอบมาใช้ในทุกขั้นตอน ตลอดทั้งกระบวนการผลิตเพื่อให้ได้คุณภาพสูงสุด โดยแบ่งออกเป็น </w:t>
      </w:r>
      <w:r w:rsidRPr="00C00C40">
        <w:rPr>
          <w:rFonts w:ascii="CordiaUPC" w:eastAsia="Times New Roman" w:hAnsi="CordiaUPC" w:cs="CordiaUPC"/>
          <w:sz w:val="32"/>
          <w:szCs w:val="32"/>
        </w:rPr>
        <w:t xml:space="preserve">2 </w:t>
      </w:r>
      <w:r w:rsidRPr="00C00C40">
        <w:rPr>
          <w:rFonts w:ascii="CordiaUPC" w:eastAsia="Times New Roman" w:hAnsi="CordiaUPC" w:cs="CordiaUPC"/>
          <w:sz w:val="32"/>
          <w:szCs w:val="32"/>
          <w:cs/>
        </w:rPr>
        <w:t>ระบบ ดังนี้</w:t>
      </w:r>
    </w:p>
    <w:p w14:paraId="1E291568" w14:textId="230AFD38" w:rsidR="00C00C40" w:rsidRPr="00C00C40" w:rsidRDefault="00053288" w:rsidP="00053288">
      <w:pPr>
        <w:spacing w:after="0" w:line="240" w:lineRule="auto"/>
        <w:ind w:left="1440"/>
        <w:outlineLvl w:val="2"/>
        <w:rPr>
          <w:rFonts w:ascii="CordiaUPC" w:eastAsia="Times New Roman" w:hAnsi="CordiaUPC" w:cs="CordiaUPC"/>
          <w:b/>
          <w:bCs/>
          <w:sz w:val="32"/>
          <w:szCs w:val="32"/>
        </w:rPr>
      </w:pPr>
      <w:r>
        <w:rPr>
          <w:rFonts w:ascii="CordiaUPC" w:eastAsia="Times New Roman" w:hAnsi="CordiaUPC" w:cs="CordiaUPC"/>
          <w:b/>
          <w:bCs/>
          <w:sz w:val="32"/>
          <w:szCs w:val="32"/>
        </w:rPr>
        <w:t>a.</w:t>
      </w:r>
      <w:r w:rsidR="00C00C40" w:rsidRPr="00C00C40">
        <w:rPr>
          <w:rFonts w:ascii="CordiaUPC" w:eastAsia="Times New Roman" w:hAnsi="CordiaUPC" w:cs="CordiaUPC"/>
          <w:b/>
          <w:bCs/>
          <w:sz w:val="32"/>
          <w:szCs w:val="32"/>
        </w:rPr>
        <w:t xml:space="preserve"> </w:t>
      </w:r>
      <w:r w:rsidR="00C00C40" w:rsidRPr="00C00C40">
        <w:rPr>
          <w:rFonts w:ascii="CordiaUPC" w:eastAsia="Times New Roman" w:hAnsi="CordiaUPC" w:cs="CordiaUPC"/>
          <w:b/>
          <w:bCs/>
          <w:sz w:val="32"/>
          <w:szCs w:val="32"/>
          <w:cs/>
        </w:rPr>
        <w:t>การตรวจสอบคุณภาพภายในกระบวนการผลิต</w:t>
      </w:r>
    </w:p>
    <w:p w14:paraId="2926F593" w14:textId="48234182" w:rsidR="00C00C40" w:rsidRDefault="00C00C40" w:rsidP="00053288">
      <w:pPr>
        <w:spacing w:after="0" w:line="240" w:lineRule="auto"/>
        <w:ind w:left="1440"/>
        <w:rPr>
          <w:rFonts w:ascii="CordiaUPC" w:eastAsia="Times New Roman" w:hAnsi="CordiaUPC" w:cs="CordiaUPC"/>
          <w:sz w:val="32"/>
          <w:szCs w:val="32"/>
        </w:rPr>
      </w:pPr>
      <w:r w:rsidRPr="00C00C40">
        <w:rPr>
          <w:rFonts w:ascii="CordiaUPC" w:eastAsia="Times New Roman" w:hAnsi="CordiaUPC" w:cs="CordiaUPC"/>
          <w:sz w:val="32"/>
          <w:szCs w:val="32"/>
          <w:cs/>
        </w:rPr>
        <w:t>การตรวจสอบคุณภาพในแต่ละสถานีการทำงานจะมีระบบการควบคุม เพื่อไม่ให้ปัญหาทางด้านคุณภาพถูกส่งต่อไปยังกระบวนการถัดไป ซึ่งถือเป็นปรัชญาหลักของระบบการผลิตแบบโตโยต้า (</w:t>
      </w:r>
      <w:r w:rsidRPr="00C00C40">
        <w:rPr>
          <w:rFonts w:ascii="CordiaUPC" w:eastAsia="Times New Roman" w:hAnsi="CordiaUPC" w:cs="CordiaUPC"/>
          <w:sz w:val="32"/>
          <w:szCs w:val="32"/>
        </w:rPr>
        <w:t xml:space="preserve">TPS) </w:t>
      </w:r>
      <w:r w:rsidRPr="00C00C40">
        <w:rPr>
          <w:rFonts w:ascii="CordiaUPC" w:eastAsia="Times New Roman" w:hAnsi="CordiaUPC" w:cs="CordiaUPC"/>
          <w:sz w:val="32"/>
          <w:szCs w:val="32"/>
          <w:cs/>
        </w:rPr>
        <w:t>ดังนั้นหากมีสิ่งที่ผิดปกติ อาทิ ข้อผิดพลาดหรือการทำงานที่ไม่เป็นไปตามมาตรฐานที่กำหนด ระบบการผลิตจะหยุดในจุดที่กำหนด เพื่อให้เกิดการแก้ไขอย่างทันท่วงที และส่งมอบชิ้นงานที่มีคุณภาพไปยังกระบวนการถัดไป</w:t>
      </w:r>
    </w:p>
    <w:p w14:paraId="0B94F67D" w14:textId="77777777" w:rsidR="00C00C40" w:rsidRPr="00C00C40" w:rsidRDefault="00C00C40" w:rsidP="00053288">
      <w:pPr>
        <w:spacing w:after="0" w:line="240" w:lineRule="auto"/>
        <w:ind w:left="1440"/>
        <w:rPr>
          <w:rFonts w:ascii="CordiaUPC" w:eastAsia="Times New Roman" w:hAnsi="CordiaUPC" w:cs="CordiaUPC"/>
          <w:sz w:val="32"/>
          <w:szCs w:val="32"/>
        </w:rPr>
      </w:pPr>
    </w:p>
    <w:p w14:paraId="56A7C41E" w14:textId="72E2634A" w:rsidR="00C00C40" w:rsidRPr="00C00C40" w:rsidRDefault="00053288" w:rsidP="00053288">
      <w:pPr>
        <w:spacing w:after="0" w:line="240" w:lineRule="auto"/>
        <w:ind w:left="1440"/>
        <w:outlineLvl w:val="2"/>
        <w:rPr>
          <w:rFonts w:ascii="CordiaUPC" w:eastAsia="Times New Roman" w:hAnsi="CordiaUPC" w:cs="CordiaUPC"/>
          <w:b/>
          <w:bCs/>
          <w:sz w:val="32"/>
          <w:szCs w:val="32"/>
        </w:rPr>
      </w:pPr>
      <w:r>
        <w:rPr>
          <w:rFonts w:ascii="CordiaUPC" w:eastAsia="Times New Roman" w:hAnsi="CordiaUPC" w:cs="CordiaUPC"/>
          <w:b/>
          <w:bCs/>
          <w:sz w:val="32"/>
          <w:szCs w:val="32"/>
        </w:rPr>
        <w:t>b.</w:t>
      </w:r>
      <w:r w:rsidR="00C00C40" w:rsidRPr="00C00C40">
        <w:rPr>
          <w:rFonts w:ascii="CordiaUPC" w:eastAsia="Times New Roman" w:hAnsi="CordiaUPC" w:cs="CordiaUPC"/>
          <w:b/>
          <w:bCs/>
          <w:sz w:val="32"/>
          <w:szCs w:val="32"/>
        </w:rPr>
        <w:t xml:space="preserve"> </w:t>
      </w:r>
      <w:r w:rsidR="00C00C40" w:rsidRPr="00C00C40">
        <w:rPr>
          <w:rFonts w:ascii="CordiaUPC" w:eastAsia="Times New Roman" w:hAnsi="CordiaUPC" w:cs="CordiaUPC"/>
          <w:b/>
          <w:bCs/>
          <w:sz w:val="32"/>
          <w:szCs w:val="32"/>
          <w:cs/>
        </w:rPr>
        <w:t>การตรวจสอบคุณภาพขั้นสุดท้าย</w:t>
      </w:r>
    </w:p>
    <w:p w14:paraId="7807387B" w14:textId="2CE5C20B" w:rsidR="007C74ED" w:rsidRDefault="00C00C40" w:rsidP="00053288">
      <w:pPr>
        <w:spacing w:after="0" w:line="240" w:lineRule="auto"/>
        <w:ind w:left="1440"/>
        <w:rPr>
          <w:rFonts w:ascii="CordiaUPC" w:eastAsia="Times New Roman" w:hAnsi="CordiaUPC" w:cs="CordiaUPC"/>
          <w:sz w:val="32"/>
          <w:szCs w:val="32"/>
        </w:rPr>
      </w:pPr>
      <w:r w:rsidRPr="00C00C40">
        <w:rPr>
          <w:rFonts w:ascii="CordiaUPC" w:eastAsia="Times New Roman" w:hAnsi="CordiaUPC" w:cs="CordiaUPC"/>
          <w:sz w:val="32"/>
          <w:szCs w:val="32"/>
          <w:cs/>
        </w:rPr>
        <w:t>เพื่อให้ได้รถยนต์ที่มีคุณภาพเป็นไปตามมาตรฐาน การตรวจสอบขั้นสุดท้ายจึงเป็นการตรวจสอบอย่างละเอียดและพิถีพิถัน โดยพนักงานที่มีความชำนาญจะทำการตรวจสอบครอบคลุมทุกระบบ ตั้งแต่การประกอบชิ้นส่วน การตั้งค่าการทำงานของระบบต่าง ๆ รวมถึงการทดสอบการขับขี่จริงในสนามทดสอบ เพื่อให้เป็นไปตามมาตรฐานระดับโลก และสร้างความพึงพอใจสูงสุดให้กับลูกค้า</w:t>
      </w:r>
    </w:p>
    <w:p w14:paraId="0551DFB0" w14:textId="77777777" w:rsidR="00965623" w:rsidRDefault="00965623" w:rsidP="00053288">
      <w:pPr>
        <w:spacing w:after="0" w:line="240" w:lineRule="auto"/>
        <w:ind w:left="1440"/>
        <w:rPr>
          <w:rFonts w:ascii="CordiaUPC" w:eastAsia="Times New Roman" w:hAnsi="CordiaUPC" w:cs="CordiaUPC"/>
          <w:sz w:val="32"/>
          <w:szCs w:val="32"/>
        </w:rPr>
      </w:pPr>
    </w:p>
    <w:p w14:paraId="42BAC095" w14:textId="4F6D3DB9" w:rsidR="00C00C40" w:rsidRPr="008D24AC" w:rsidRDefault="00965623" w:rsidP="00965623">
      <w:pPr>
        <w:spacing w:after="0" w:line="240" w:lineRule="auto"/>
        <w:jc w:val="center"/>
        <w:rPr>
          <w:rFonts w:ascii="CordiaUPC" w:eastAsia="Times New Roman" w:hAnsi="CordiaUPC" w:cs="CordiaUPC"/>
          <w:b/>
          <w:bCs/>
          <w:i/>
          <w:iCs/>
          <w:sz w:val="56"/>
          <w:szCs w:val="56"/>
        </w:rPr>
      </w:pPr>
      <w:r w:rsidRPr="008D24AC">
        <w:rPr>
          <w:rFonts w:ascii="CordiaUPC" w:eastAsia="Times New Roman" w:hAnsi="CordiaUPC" w:cs="CordiaUPC" w:hint="cs"/>
          <w:b/>
          <w:bCs/>
          <w:i/>
          <w:iCs/>
          <w:sz w:val="56"/>
          <w:szCs w:val="56"/>
          <w:cs/>
        </w:rPr>
        <w:t>มั่นใจในคุณภาพพร้อมใส่ใจสิ่งแวดล้อม</w:t>
      </w:r>
    </w:p>
    <w:p w14:paraId="5DD65A99" w14:textId="1FDECCC7" w:rsidR="00460048" w:rsidRPr="00460048" w:rsidRDefault="00053288" w:rsidP="00460048">
      <w:pPr>
        <w:spacing w:before="100" w:beforeAutospacing="1" w:after="0" w:line="240" w:lineRule="auto"/>
        <w:outlineLvl w:val="1"/>
        <w:rPr>
          <w:rFonts w:ascii="CordiaUPC" w:eastAsia="Times New Roman" w:hAnsi="CordiaUPC" w:cs="CordiaUPC"/>
          <w:b/>
          <w:bCs/>
          <w:sz w:val="40"/>
          <w:szCs w:val="40"/>
          <w:u w:val="single"/>
        </w:rPr>
      </w:pPr>
      <w:r>
        <w:rPr>
          <w:rFonts w:ascii="CordiaUPC" w:eastAsia="Times New Roman" w:hAnsi="CordiaUPC" w:cs="CordiaUPC"/>
          <w:b/>
          <w:bCs/>
          <w:sz w:val="40"/>
          <w:szCs w:val="40"/>
          <w:u w:val="single"/>
        </w:rPr>
        <w:t xml:space="preserve">3. </w:t>
      </w:r>
      <w:r w:rsidR="00460048" w:rsidRPr="00460048">
        <w:rPr>
          <w:rFonts w:ascii="CordiaUPC" w:eastAsia="Times New Roman" w:hAnsi="CordiaUPC" w:cs="CordiaUPC"/>
          <w:b/>
          <w:bCs/>
          <w:sz w:val="40"/>
          <w:szCs w:val="40"/>
          <w:u w:val="single"/>
          <w:cs/>
        </w:rPr>
        <w:t>เทคโนโลยีเพื่อสิ่งแวดล้อม</w:t>
      </w:r>
    </w:p>
    <w:p w14:paraId="035E7946" w14:textId="5368FF19" w:rsidR="00460048" w:rsidRPr="00460048" w:rsidRDefault="00460048" w:rsidP="008D24AC">
      <w:pPr>
        <w:spacing w:after="100" w:afterAutospacing="1" w:line="240" w:lineRule="auto"/>
        <w:jc w:val="thaiDistribute"/>
        <w:rPr>
          <w:rFonts w:ascii="CordiaUPC" w:eastAsia="Times New Roman" w:hAnsi="CordiaUPC" w:cs="CordiaUPC"/>
          <w:sz w:val="32"/>
          <w:szCs w:val="32"/>
        </w:rPr>
      </w:pPr>
      <w:r w:rsidRPr="00460048">
        <w:rPr>
          <w:rFonts w:ascii="CordiaUPC" w:eastAsia="Times New Roman" w:hAnsi="CordiaUPC" w:cs="CordiaUPC"/>
          <w:sz w:val="32"/>
          <w:szCs w:val="32"/>
          <w:cs/>
        </w:rPr>
        <w:t xml:space="preserve">โรงงานโตโยต้าบ้านโพธิ์ได้รับคัดเลือกให้เป็นโรงงานแห่งความยั่งยืน ติดอันดับ </w:t>
      </w:r>
      <w:r w:rsidRPr="00460048">
        <w:rPr>
          <w:rFonts w:ascii="CordiaUPC" w:eastAsia="Times New Roman" w:hAnsi="CordiaUPC" w:cs="CordiaUPC"/>
          <w:sz w:val="32"/>
          <w:szCs w:val="32"/>
        </w:rPr>
        <w:t xml:space="preserve">1 </w:t>
      </w:r>
      <w:r w:rsidRPr="00460048">
        <w:rPr>
          <w:rFonts w:ascii="CordiaUPC" w:eastAsia="Times New Roman" w:hAnsi="CordiaUPC" w:cs="CordiaUPC"/>
          <w:sz w:val="32"/>
          <w:szCs w:val="32"/>
          <w:cs/>
        </w:rPr>
        <w:t xml:space="preserve">ใน </w:t>
      </w:r>
      <w:r w:rsidRPr="00460048">
        <w:rPr>
          <w:rFonts w:ascii="CordiaUPC" w:eastAsia="Times New Roman" w:hAnsi="CordiaUPC" w:cs="CordiaUPC"/>
          <w:sz w:val="32"/>
          <w:szCs w:val="32"/>
        </w:rPr>
        <w:t xml:space="preserve">5 </w:t>
      </w:r>
      <w:r w:rsidRPr="00460048">
        <w:rPr>
          <w:rFonts w:ascii="CordiaUPC" w:eastAsia="Times New Roman" w:hAnsi="CordiaUPC" w:cs="CordiaUPC"/>
          <w:sz w:val="32"/>
          <w:szCs w:val="32"/>
          <w:cs/>
        </w:rPr>
        <w:t>จากโรงงานโตโยต้าทั้งหมด</w:t>
      </w:r>
      <w:r w:rsidR="0013671C">
        <w:rPr>
          <w:rFonts w:ascii="CordiaUPC" w:eastAsia="Times New Roman" w:hAnsi="CordiaUPC" w:cs="CordiaUPC"/>
          <w:sz w:val="32"/>
          <w:szCs w:val="32"/>
          <w:cs/>
        </w:rPr>
        <w:br/>
      </w:r>
      <w:r w:rsidRPr="00460048">
        <w:rPr>
          <w:rFonts w:ascii="CordiaUPC" w:eastAsia="Times New Roman" w:hAnsi="CordiaUPC" w:cs="CordiaUPC"/>
          <w:sz w:val="32"/>
          <w:szCs w:val="32"/>
          <w:cs/>
        </w:rPr>
        <w:t xml:space="preserve">ทั่วโลก </w:t>
      </w:r>
      <w:r w:rsidR="00695110">
        <w:rPr>
          <w:rFonts w:ascii="CordiaUPC" w:eastAsia="Times New Roman" w:hAnsi="CordiaUPC" w:cs="CordiaUPC" w:hint="cs"/>
          <w:sz w:val="32"/>
          <w:szCs w:val="32"/>
          <w:cs/>
        </w:rPr>
        <w:t>ภายใต้ความมุ่งมั่น</w:t>
      </w:r>
      <w:r w:rsidR="008D24AC">
        <w:rPr>
          <w:rFonts w:ascii="CordiaUPC" w:eastAsia="Times New Roman" w:hAnsi="CordiaUPC" w:cs="CordiaUPC" w:hint="cs"/>
          <w:sz w:val="32"/>
          <w:szCs w:val="32"/>
          <w:cs/>
        </w:rPr>
        <w:t>ที่จะเติบโต</w:t>
      </w:r>
      <w:r w:rsidR="00695110">
        <w:rPr>
          <w:rFonts w:ascii="CordiaUPC" w:eastAsia="Times New Roman" w:hAnsi="CordiaUPC" w:cs="CordiaUPC" w:hint="cs"/>
          <w:sz w:val="32"/>
          <w:szCs w:val="32"/>
          <w:cs/>
        </w:rPr>
        <w:t xml:space="preserve"> ด้วยคุณภาพการผลิตระดับโลก และใช้</w:t>
      </w:r>
      <w:r w:rsidRPr="00460048">
        <w:rPr>
          <w:rFonts w:ascii="CordiaUPC" w:eastAsia="Times New Roman" w:hAnsi="CordiaUPC" w:cs="CordiaUPC"/>
          <w:sz w:val="32"/>
          <w:szCs w:val="32"/>
          <w:cs/>
        </w:rPr>
        <w:t>เทคโนโลยีการผลิตที่เป็นมิตรต่อสิ่งแวดล้อม</w:t>
      </w:r>
    </w:p>
    <w:p w14:paraId="3019EF1E" w14:textId="77777777" w:rsidR="007C74ED" w:rsidRPr="007C74ED" w:rsidRDefault="00C1405B" w:rsidP="00460048">
      <w:pPr>
        <w:pStyle w:val="ListParagraph"/>
        <w:numPr>
          <w:ilvl w:val="0"/>
          <w:numId w:val="38"/>
        </w:numPr>
        <w:spacing w:after="0" w:line="240" w:lineRule="auto"/>
        <w:ind w:left="720"/>
        <w:rPr>
          <w:rFonts w:ascii="CordiaUPC" w:hAnsi="CordiaUPC" w:cs="CordiaUPC"/>
          <w:sz w:val="32"/>
          <w:szCs w:val="32"/>
        </w:rPr>
      </w:pPr>
      <w:r w:rsidRPr="007C74ED">
        <w:rPr>
          <w:rFonts w:ascii="CordiaUPC" w:hAnsi="CordiaUPC" w:cs="CordiaUPC" w:hint="cs"/>
          <w:b/>
          <w:bCs/>
          <w:sz w:val="32"/>
          <w:szCs w:val="32"/>
          <w:cs/>
        </w:rPr>
        <w:t>เทคโนโลยี</w:t>
      </w:r>
      <w:r w:rsidRPr="007C74ED">
        <w:rPr>
          <w:rFonts w:ascii="CordiaUPC" w:hAnsi="CordiaUPC" w:cs="CordiaUPC"/>
          <w:sz w:val="32"/>
          <w:szCs w:val="32"/>
          <w:cs/>
        </w:rPr>
        <w:t xml:space="preserve"> </w:t>
      </w:r>
      <w:r w:rsidRPr="007C74ED">
        <w:rPr>
          <w:rFonts w:ascii="CordiaUPC" w:hAnsi="CordiaUPC" w:cs="CordiaUPC"/>
          <w:b/>
          <w:bCs/>
          <w:sz w:val="32"/>
          <w:szCs w:val="32"/>
        </w:rPr>
        <w:t>WATERBORNE PAINTING SYSTEM</w:t>
      </w:r>
      <w:r w:rsidRPr="007C74ED">
        <w:rPr>
          <w:rFonts w:ascii="CordiaUPC" w:hAnsi="CordiaUPC" w:cs="CordiaUPC"/>
          <w:sz w:val="32"/>
          <w:szCs w:val="32"/>
        </w:rPr>
        <w:t xml:space="preserve"> </w:t>
      </w:r>
      <w:r w:rsidRPr="007C74ED">
        <w:rPr>
          <w:rFonts w:ascii="CordiaUPC" w:hAnsi="CordiaUPC" w:cs="CordiaUPC" w:hint="cs"/>
          <w:sz w:val="32"/>
          <w:szCs w:val="32"/>
          <w:cs/>
        </w:rPr>
        <w:t>คือระบบการพ่นสีที่ใช้น้ำเป็นตัวการทำละลาย</w:t>
      </w:r>
      <w:r w:rsidRPr="007C74ED">
        <w:rPr>
          <w:rFonts w:ascii="CordiaUPC" w:hAnsi="CordiaUPC" w:cs="CordiaUPC"/>
          <w:sz w:val="32"/>
          <w:szCs w:val="32"/>
          <w:cs/>
        </w:rPr>
        <w:t xml:space="preserve"> </w:t>
      </w:r>
      <w:r w:rsidRPr="007C74ED">
        <w:rPr>
          <w:rFonts w:ascii="CordiaUPC" w:hAnsi="CordiaUPC" w:cs="CordiaUPC"/>
          <w:sz w:val="32"/>
          <w:szCs w:val="32"/>
        </w:rPr>
        <w:t xml:space="preserve"> </w:t>
      </w:r>
      <w:r w:rsidRPr="007C74ED">
        <w:rPr>
          <w:rFonts w:ascii="CordiaUPC" w:hAnsi="CordiaUPC" w:cs="CordiaUPC" w:hint="cs"/>
          <w:sz w:val="32"/>
          <w:szCs w:val="32"/>
          <w:cs/>
        </w:rPr>
        <w:t>มีคุณภาพเทียบเท่าการใช้สีผสมทินเนอร์</w:t>
      </w:r>
      <w:r w:rsidRPr="007C74ED">
        <w:rPr>
          <w:rFonts w:ascii="CordiaUPC" w:hAnsi="CordiaUPC" w:cs="CordiaUPC"/>
          <w:sz w:val="32"/>
          <w:szCs w:val="32"/>
          <w:cs/>
        </w:rPr>
        <w:t xml:space="preserve"> </w:t>
      </w:r>
      <w:r w:rsidRPr="007C74ED">
        <w:rPr>
          <w:rFonts w:ascii="CordiaUPC" w:hAnsi="CordiaUPC" w:cs="CordiaUPC" w:hint="cs"/>
          <w:sz w:val="32"/>
          <w:szCs w:val="32"/>
          <w:cs/>
        </w:rPr>
        <w:t>และช่วยลดผลกระทบต่อสิ่งแวดล้อม</w:t>
      </w:r>
      <w:r w:rsidRPr="007C74ED">
        <w:rPr>
          <w:rFonts w:ascii="CordiaUPC" w:hAnsi="CordiaUPC" w:cs="CordiaUPC"/>
          <w:sz w:val="32"/>
          <w:szCs w:val="32"/>
        </w:rPr>
        <w:t xml:space="preserve"> </w:t>
      </w:r>
    </w:p>
    <w:p w14:paraId="36BF3CD8" w14:textId="187A8A57" w:rsidR="00C1405B" w:rsidRPr="007C74ED" w:rsidRDefault="00C1405B" w:rsidP="00460048">
      <w:pPr>
        <w:pStyle w:val="ListParagraph"/>
        <w:numPr>
          <w:ilvl w:val="0"/>
          <w:numId w:val="38"/>
        </w:numPr>
        <w:spacing w:after="0" w:line="240" w:lineRule="auto"/>
        <w:ind w:left="720"/>
        <w:rPr>
          <w:rFonts w:ascii="CordiaUPC" w:hAnsi="CordiaUPC" w:cs="CordiaUPC"/>
          <w:sz w:val="32"/>
          <w:szCs w:val="32"/>
        </w:rPr>
      </w:pPr>
      <w:r w:rsidRPr="007C74ED">
        <w:rPr>
          <w:rFonts w:ascii="CordiaUPC" w:hAnsi="CordiaUPC" w:cs="CordiaUPC"/>
          <w:b/>
          <w:bCs/>
          <w:sz w:val="32"/>
          <w:szCs w:val="32"/>
        </w:rPr>
        <w:t xml:space="preserve">Regenerative thermal </w:t>
      </w:r>
      <w:r w:rsidRPr="007C74ED">
        <w:rPr>
          <w:rFonts w:ascii="CordiaUPC" w:hAnsi="CordiaUPC" w:cs="CordiaUPC" w:hint="cs"/>
          <w:b/>
          <w:bCs/>
          <w:sz w:val="32"/>
          <w:szCs w:val="32"/>
          <w:cs/>
        </w:rPr>
        <w:t>เตาเผาอุณหภูมิสูง</w:t>
      </w:r>
      <w:r w:rsidRPr="007C74ED">
        <w:rPr>
          <w:rFonts w:ascii="CordiaUPC" w:hAnsi="CordiaUPC" w:cs="CordiaUPC"/>
          <w:sz w:val="32"/>
          <w:szCs w:val="32"/>
        </w:rPr>
        <w:t xml:space="preserve"> </w:t>
      </w:r>
      <w:r w:rsidRPr="007C74ED">
        <w:rPr>
          <w:rFonts w:ascii="CordiaUPC" w:hAnsi="CordiaUPC" w:cs="CordiaUPC" w:hint="cs"/>
          <w:sz w:val="32"/>
          <w:szCs w:val="32"/>
          <w:cs/>
        </w:rPr>
        <w:t>ที่ี่ช่วยลดปริมาณสารระเหย</w:t>
      </w:r>
      <w:r w:rsidRPr="007C74ED">
        <w:rPr>
          <w:rFonts w:ascii="CordiaUPC" w:hAnsi="CordiaUPC" w:cs="CordiaUPC"/>
          <w:sz w:val="32"/>
          <w:szCs w:val="32"/>
          <w:cs/>
        </w:rPr>
        <w:t xml:space="preserve"> </w:t>
      </w:r>
      <w:r w:rsidRPr="007C74ED">
        <w:rPr>
          <w:rFonts w:ascii="CordiaUPC" w:hAnsi="CordiaUPC" w:cs="CordiaUPC" w:hint="cs"/>
          <w:sz w:val="32"/>
          <w:szCs w:val="32"/>
          <w:cs/>
        </w:rPr>
        <w:t>ซึ่งก่อให้เกิดมลพิษทางอากาศ</w:t>
      </w:r>
    </w:p>
    <w:p w14:paraId="038BE7FA" w14:textId="77777777" w:rsidR="00460048" w:rsidRDefault="00460048" w:rsidP="00460048">
      <w:pPr>
        <w:pStyle w:val="ListParagraph"/>
        <w:numPr>
          <w:ilvl w:val="0"/>
          <w:numId w:val="38"/>
        </w:numPr>
        <w:spacing w:line="240" w:lineRule="auto"/>
        <w:ind w:left="720"/>
        <w:jc w:val="thaiDistribute"/>
        <w:rPr>
          <w:rFonts w:ascii="CordiaUPC" w:hAnsi="CordiaUPC" w:cs="CordiaUPC"/>
          <w:sz w:val="32"/>
          <w:szCs w:val="32"/>
        </w:rPr>
      </w:pPr>
      <w:r w:rsidRPr="00460048">
        <w:rPr>
          <w:rFonts w:ascii="CordiaUPC" w:hAnsi="CordiaUPC" w:cs="CordiaUPC" w:hint="cs"/>
          <w:b/>
          <w:bCs/>
          <w:sz w:val="32"/>
          <w:szCs w:val="32"/>
          <w:cs/>
        </w:rPr>
        <w:t>การออกแบบ</w:t>
      </w:r>
      <w:r w:rsidR="007C74ED" w:rsidRPr="00460048">
        <w:rPr>
          <w:rFonts w:ascii="CordiaUPC" w:hAnsi="CordiaUPC" w:cs="CordiaUPC" w:hint="cs"/>
          <w:b/>
          <w:bCs/>
          <w:sz w:val="32"/>
          <w:szCs w:val="32"/>
          <w:cs/>
        </w:rPr>
        <w:t>ภายในโรงงาน</w:t>
      </w:r>
      <w:r>
        <w:rPr>
          <w:rFonts w:ascii="CordiaUPC" w:hAnsi="CordiaUPC" w:cs="CordiaUPC" w:hint="cs"/>
          <w:sz w:val="32"/>
          <w:szCs w:val="32"/>
          <w:cs/>
        </w:rPr>
        <w:t xml:space="preserve"> </w:t>
      </w:r>
      <w:r w:rsidR="00C1405B" w:rsidRPr="00C00C40">
        <w:rPr>
          <w:rFonts w:ascii="CordiaUPC" w:hAnsi="CordiaUPC" w:cs="CordiaUPC" w:hint="cs"/>
          <w:sz w:val="32"/>
          <w:szCs w:val="32"/>
          <w:cs/>
        </w:rPr>
        <w:t>ให้ใช้พลังงานจากธรรมชาติด้วยหลังคาโปร่งแสง</w:t>
      </w:r>
      <w:r w:rsidR="00C1405B" w:rsidRPr="00C00C40">
        <w:rPr>
          <w:rFonts w:ascii="CordiaUPC" w:hAnsi="CordiaUPC" w:cs="CordiaUPC"/>
          <w:sz w:val="32"/>
          <w:szCs w:val="32"/>
          <w:cs/>
        </w:rPr>
        <w:t xml:space="preserve"> </w:t>
      </w:r>
      <w:r w:rsidR="00C1405B" w:rsidRPr="00C00C40">
        <w:rPr>
          <w:rFonts w:ascii="CordiaUPC" w:hAnsi="CordiaUPC" w:cs="CordiaUPC" w:hint="cs"/>
          <w:sz w:val="32"/>
          <w:szCs w:val="32"/>
          <w:cs/>
        </w:rPr>
        <w:t>เพื่อลดการเปิดไฟ</w:t>
      </w:r>
      <w:r w:rsidR="00C1405B" w:rsidRPr="00C00C40">
        <w:rPr>
          <w:rFonts w:ascii="CordiaUPC" w:hAnsi="CordiaUPC" w:cs="CordiaUPC"/>
          <w:sz w:val="32"/>
          <w:szCs w:val="32"/>
        </w:rPr>
        <w:t xml:space="preserve"> </w:t>
      </w:r>
    </w:p>
    <w:p w14:paraId="2AFDD7A3" w14:textId="73D9C1B2" w:rsidR="007C74ED" w:rsidRPr="00460048" w:rsidRDefault="00C1405B" w:rsidP="00460048">
      <w:pPr>
        <w:pStyle w:val="ListParagraph"/>
        <w:numPr>
          <w:ilvl w:val="0"/>
          <w:numId w:val="38"/>
        </w:numPr>
        <w:spacing w:line="240" w:lineRule="auto"/>
        <w:ind w:left="720"/>
        <w:jc w:val="thaiDistribute"/>
        <w:rPr>
          <w:rFonts w:ascii="CordiaUPC" w:hAnsi="CordiaUPC" w:cs="CordiaUPC"/>
          <w:sz w:val="32"/>
          <w:szCs w:val="32"/>
        </w:rPr>
      </w:pPr>
      <w:r w:rsidRPr="00460048">
        <w:rPr>
          <w:rFonts w:ascii="CordiaUPC" w:hAnsi="CordiaUPC" w:cs="CordiaUPC" w:hint="cs"/>
          <w:sz w:val="32"/>
          <w:szCs w:val="32"/>
          <w:cs/>
        </w:rPr>
        <w:t>การนำเอาเทคโนโลยี</w:t>
      </w:r>
      <w:r w:rsidRPr="00460048">
        <w:rPr>
          <w:rFonts w:ascii="CordiaUPC" w:hAnsi="CordiaUPC" w:cs="CordiaUPC"/>
          <w:sz w:val="32"/>
          <w:szCs w:val="32"/>
        </w:rPr>
        <w:t xml:space="preserve"> </w:t>
      </w:r>
      <w:r w:rsidRPr="00460048">
        <w:rPr>
          <w:rFonts w:ascii="CordiaUPC" w:hAnsi="CordiaUPC" w:cs="CordiaUPC" w:hint="cs"/>
          <w:sz w:val="32"/>
          <w:szCs w:val="32"/>
          <w:cs/>
        </w:rPr>
        <w:t>มาช่วยลดพลังงานในกระบวนการผลิต</w:t>
      </w:r>
      <w:r w:rsidRPr="00460048">
        <w:rPr>
          <w:rFonts w:ascii="CordiaUPC" w:hAnsi="CordiaUPC" w:cs="CordiaUPC"/>
          <w:sz w:val="32"/>
          <w:szCs w:val="32"/>
        </w:rPr>
        <w:t xml:space="preserve"> </w:t>
      </w:r>
      <w:r w:rsidR="00546A40">
        <w:rPr>
          <w:rFonts w:ascii="CordiaUPC" w:hAnsi="CordiaUPC" w:cs="CordiaUPC" w:hint="cs"/>
          <w:sz w:val="32"/>
          <w:szCs w:val="32"/>
          <w:cs/>
        </w:rPr>
        <w:t>อาทิ</w:t>
      </w:r>
    </w:p>
    <w:p w14:paraId="0FDC5F67" w14:textId="3123E854" w:rsidR="007C74ED" w:rsidRPr="007C74ED" w:rsidRDefault="007C74ED" w:rsidP="00053288">
      <w:pPr>
        <w:pStyle w:val="ListParagraph"/>
        <w:numPr>
          <w:ilvl w:val="0"/>
          <w:numId w:val="41"/>
        </w:numPr>
        <w:spacing w:after="0" w:line="240" w:lineRule="auto"/>
        <w:jc w:val="thaiDistribute"/>
        <w:rPr>
          <w:rFonts w:ascii="CordiaUPC" w:hAnsi="CordiaUPC" w:cs="CordiaUPC"/>
          <w:sz w:val="32"/>
          <w:szCs w:val="32"/>
        </w:rPr>
      </w:pPr>
      <w:r w:rsidRPr="007C74ED">
        <w:rPr>
          <w:rFonts w:ascii="CordiaUPC" w:hAnsi="CordiaUPC" w:cs="CordiaUPC" w:hint="cs"/>
          <w:b/>
          <w:bCs/>
          <w:sz w:val="32"/>
          <w:szCs w:val="32"/>
          <w:cs/>
        </w:rPr>
        <w:t>“</w:t>
      </w:r>
      <w:r w:rsidRPr="007C74ED">
        <w:rPr>
          <w:rFonts w:ascii="CordiaUPC" w:hAnsi="CordiaUPC" w:cs="CordiaUPC"/>
          <w:b/>
          <w:bCs/>
          <w:sz w:val="32"/>
          <w:szCs w:val="32"/>
        </w:rPr>
        <w:t>SERVO MOTOR</w:t>
      </w:r>
      <w:r w:rsidRPr="007C74ED">
        <w:rPr>
          <w:rFonts w:ascii="CordiaUPC" w:hAnsi="CordiaUPC" w:cs="CordiaUPC" w:hint="cs"/>
          <w:b/>
          <w:bCs/>
          <w:sz w:val="32"/>
          <w:szCs w:val="32"/>
          <w:cs/>
        </w:rPr>
        <w:t>”</w:t>
      </w:r>
      <w:r w:rsidRPr="007C74ED">
        <w:rPr>
          <w:rFonts w:ascii="CordiaUPC" w:hAnsi="CordiaUPC" w:cs="CordiaUPC"/>
          <w:sz w:val="32"/>
          <w:szCs w:val="32"/>
        </w:rPr>
        <w:t xml:space="preserve"> </w:t>
      </w:r>
      <w:r w:rsidR="00C1405B" w:rsidRPr="007C74ED">
        <w:rPr>
          <w:rFonts w:ascii="CordiaUPC" w:hAnsi="CordiaUPC" w:cs="CordiaUPC" w:hint="cs"/>
          <w:sz w:val="32"/>
          <w:szCs w:val="32"/>
          <w:cs/>
        </w:rPr>
        <w:t>มอเตอร์ที่ควบคุมการเคลื่อนที่</w:t>
      </w:r>
      <w:r w:rsidRPr="007C74ED">
        <w:rPr>
          <w:rFonts w:ascii="CordiaUPC" w:hAnsi="CordiaUPC" w:cs="CordiaUPC"/>
          <w:b/>
          <w:bCs/>
          <w:sz w:val="32"/>
          <w:szCs w:val="32"/>
        </w:rPr>
        <w:t xml:space="preserve"> </w:t>
      </w:r>
      <w:r w:rsidR="00C1405B" w:rsidRPr="007C74ED">
        <w:rPr>
          <w:rFonts w:ascii="CordiaUPC" w:hAnsi="CordiaUPC" w:cs="CordiaUPC" w:hint="cs"/>
          <w:sz w:val="32"/>
          <w:szCs w:val="32"/>
          <w:cs/>
        </w:rPr>
        <w:t>และปริมาณการใช้ไฟฟ้าของเครื่องจักร</w:t>
      </w:r>
      <w:r w:rsidR="00C1405B" w:rsidRPr="007C74ED">
        <w:rPr>
          <w:rFonts w:ascii="CordiaUPC" w:hAnsi="CordiaUPC" w:cs="CordiaUPC"/>
          <w:sz w:val="32"/>
          <w:szCs w:val="32"/>
        </w:rPr>
        <w:t xml:space="preserve"> </w:t>
      </w:r>
    </w:p>
    <w:p w14:paraId="0590B01E" w14:textId="2073B5BF" w:rsidR="007C74ED" w:rsidRPr="0018260C" w:rsidRDefault="007C74ED" w:rsidP="00460048">
      <w:pPr>
        <w:pStyle w:val="ListParagraph"/>
        <w:numPr>
          <w:ilvl w:val="0"/>
          <w:numId w:val="41"/>
        </w:numPr>
        <w:spacing w:after="0" w:line="240" w:lineRule="auto"/>
        <w:jc w:val="thaiDistribute"/>
        <w:rPr>
          <w:rFonts w:ascii="CordiaUPC" w:hAnsi="CordiaUPC" w:cs="CordiaUPC"/>
          <w:sz w:val="32"/>
          <w:szCs w:val="32"/>
        </w:rPr>
      </w:pPr>
      <w:r w:rsidRPr="007C74ED">
        <w:rPr>
          <w:rFonts w:ascii="CordiaUPC" w:hAnsi="CordiaUPC" w:cs="CordiaUPC" w:hint="cs"/>
          <w:sz w:val="32"/>
          <w:szCs w:val="32"/>
          <w:cs/>
        </w:rPr>
        <w:t>“</w:t>
      </w:r>
      <w:r w:rsidR="00C1405B" w:rsidRPr="007C74ED">
        <w:rPr>
          <w:rFonts w:ascii="CordiaUPC" w:hAnsi="CordiaUPC" w:cs="CordiaUPC" w:hint="cs"/>
          <w:b/>
          <w:bCs/>
          <w:sz w:val="32"/>
          <w:szCs w:val="32"/>
          <w:cs/>
        </w:rPr>
        <w:t>ระบบ</w:t>
      </w:r>
      <w:r w:rsidR="00C1405B" w:rsidRPr="007C74ED">
        <w:rPr>
          <w:rFonts w:ascii="CordiaUPC" w:hAnsi="CordiaUPC" w:cs="CordiaUPC"/>
          <w:b/>
          <w:bCs/>
          <w:sz w:val="32"/>
          <w:szCs w:val="32"/>
          <w:cs/>
        </w:rPr>
        <w:t xml:space="preserve"> </w:t>
      </w:r>
      <w:r w:rsidR="00C1405B" w:rsidRPr="007C74ED">
        <w:rPr>
          <w:rFonts w:ascii="CordiaUPC" w:hAnsi="CordiaUPC" w:cs="CordiaUPC"/>
          <w:b/>
          <w:bCs/>
          <w:sz w:val="32"/>
          <w:szCs w:val="32"/>
        </w:rPr>
        <w:t>KARAKURI</w:t>
      </w:r>
      <w:r w:rsidRPr="007C74ED">
        <w:rPr>
          <w:rFonts w:ascii="CordiaUPC" w:hAnsi="CordiaUPC" w:cs="CordiaUPC" w:hint="cs"/>
          <w:b/>
          <w:bCs/>
          <w:sz w:val="32"/>
          <w:szCs w:val="32"/>
          <w:cs/>
        </w:rPr>
        <w:t>”</w:t>
      </w:r>
      <w:r w:rsidR="00C1405B" w:rsidRPr="007C74ED">
        <w:rPr>
          <w:rFonts w:ascii="CordiaUPC" w:hAnsi="CordiaUPC" w:cs="CordiaUPC"/>
          <w:b/>
          <w:bCs/>
          <w:sz w:val="32"/>
          <w:szCs w:val="32"/>
        </w:rPr>
        <w:t xml:space="preserve"> </w:t>
      </w:r>
      <w:r w:rsidR="00C1405B" w:rsidRPr="0018260C">
        <w:rPr>
          <w:rFonts w:ascii="CordiaUPC" w:hAnsi="CordiaUPC" w:cs="CordiaUPC" w:hint="cs"/>
          <w:sz w:val="32"/>
          <w:szCs w:val="32"/>
          <w:cs/>
        </w:rPr>
        <w:t>การ</w:t>
      </w:r>
      <w:r w:rsidR="00016C79" w:rsidRPr="0018260C">
        <w:rPr>
          <w:rFonts w:ascii="CordiaUPC" w:hAnsi="CordiaUPC" w:cs="CordiaUPC" w:hint="cs"/>
          <w:sz w:val="32"/>
          <w:szCs w:val="32"/>
          <w:cs/>
        </w:rPr>
        <w:t>ใช้กลไก</w:t>
      </w:r>
      <w:r w:rsidR="00C1405B" w:rsidRPr="0018260C">
        <w:rPr>
          <w:rFonts w:ascii="CordiaUPC" w:hAnsi="CordiaUPC" w:cs="CordiaUPC" w:hint="cs"/>
          <w:sz w:val="32"/>
          <w:szCs w:val="32"/>
          <w:cs/>
        </w:rPr>
        <w:t>ลำเลียงชิ้นส่วน</w:t>
      </w:r>
      <w:r w:rsidR="00314425" w:rsidRPr="0018260C">
        <w:rPr>
          <w:rFonts w:ascii="CordiaUPC" w:hAnsi="CordiaUPC" w:cs="CordiaUPC" w:hint="cs"/>
          <w:sz w:val="32"/>
          <w:szCs w:val="32"/>
          <w:cs/>
        </w:rPr>
        <w:t>ในกระบวนการผลิต</w:t>
      </w:r>
      <w:r w:rsidR="00794E01" w:rsidRPr="0018260C">
        <w:rPr>
          <w:rFonts w:ascii="CordiaUPC" w:hAnsi="CordiaUPC" w:cs="CordiaUPC" w:hint="cs"/>
          <w:sz w:val="32"/>
          <w:szCs w:val="32"/>
          <w:cs/>
        </w:rPr>
        <w:t>อย่างง่าย</w:t>
      </w:r>
      <w:r w:rsidR="00314425" w:rsidRPr="0018260C">
        <w:rPr>
          <w:rFonts w:ascii="CordiaUPC" w:hAnsi="CordiaUPC" w:cs="CordiaUPC" w:hint="cs"/>
          <w:sz w:val="32"/>
          <w:szCs w:val="32"/>
          <w:cs/>
        </w:rPr>
        <w:t xml:space="preserve"> </w:t>
      </w:r>
      <w:r w:rsidR="00C1405B" w:rsidRPr="0018260C">
        <w:rPr>
          <w:rFonts w:ascii="CordiaUPC" w:hAnsi="CordiaUPC" w:cs="CordiaUPC" w:hint="cs"/>
          <w:sz w:val="32"/>
          <w:szCs w:val="32"/>
          <w:cs/>
        </w:rPr>
        <w:t>โดย</w:t>
      </w:r>
      <w:r w:rsidR="00794E01" w:rsidRPr="0018260C">
        <w:rPr>
          <w:rFonts w:ascii="CordiaUPC" w:hAnsi="CordiaUPC" w:cs="CordiaUPC" w:hint="cs"/>
          <w:sz w:val="32"/>
          <w:szCs w:val="32"/>
          <w:cs/>
        </w:rPr>
        <w:t>การใช้หลักการฟิสิก</w:t>
      </w:r>
      <w:r w:rsidR="00314425" w:rsidRPr="0018260C">
        <w:rPr>
          <w:rFonts w:ascii="CordiaUPC" w:hAnsi="CordiaUPC" w:cs="CordiaUPC" w:hint="cs"/>
          <w:sz w:val="32"/>
          <w:szCs w:val="32"/>
          <w:cs/>
        </w:rPr>
        <w:t>ส์พื้นฐาน เช่น แรงโน้มถ่วง การหนุนส่งถ่ายกำลัง การใช้คานและรอกใน</w:t>
      </w:r>
      <w:r w:rsidR="0013671C">
        <w:rPr>
          <w:rFonts w:ascii="CordiaUPC" w:hAnsi="CordiaUPC" w:cs="CordiaUPC"/>
          <w:sz w:val="32"/>
          <w:szCs w:val="32"/>
          <w:cs/>
        </w:rPr>
        <w:br/>
      </w:r>
      <w:r w:rsidR="00314425" w:rsidRPr="0018260C">
        <w:rPr>
          <w:rFonts w:ascii="CordiaUPC" w:hAnsi="CordiaUPC" w:cs="CordiaUPC" w:hint="cs"/>
          <w:sz w:val="32"/>
          <w:szCs w:val="32"/>
          <w:cs/>
        </w:rPr>
        <w:t>การทุ่นแรง</w:t>
      </w:r>
      <w:r w:rsidR="00016C79" w:rsidRPr="0018260C">
        <w:rPr>
          <w:rFonts w:ascii="CordiaUPC" w:hAnsi="CordiaUPC" w:cs="CordiaUPC" w:hint="cs"/>
          <w:sz w:val="32"/>
          <w:szCs w:val="32"/>
          <w:cs/>
        </w:rPr>
        <w:t>เพื่อ</w:t>
      </w:r>
      <w:r w:rsidR="00314425" w:rsidRPr="0018260C">
        <w:rPr>
          <w:rFonts w:ascii="CordiaUPC" w:hAnsi="CordiaUPC" w:cs="CordiaUPC" w:hint="cs"/>
          <w:sz w:val="32"/>
          <w:szCs w:val="32"/>
          <w:cs/>
        </w:rPr>
        <w:t>ยก</w:t>
      </w:r>
      <w:r w:rsidR="00016C79" w:rsidRPr="0018260C">
        <w:rPr>
          <w:rFonts w:ascii="CordiaUPC" w:hAnsi="CordiaUPC" w:cs="CordiaUPC" w:hint="cs"/>
          <w:sz w:val="32"/>
          <w:szCs w:val="32"/>
          <w:cs/>
        </w:rPr>
        <w:t>ชิ้นส่วนหนัก เป็นต้น</w:t>
      </w:r>
      <w:r w:rsidR="00C1405B" w:rsidRPr="0018260C">
        <w:rPr>
          <w:rFonts w:ascii="CordiaUPC" w:hAnsi="CordiaUPC" w:cs="CordiaUPC"/>
          <w:sz w:val="32"/>
          <w:szCs w:val="32"/>
        </w:rPr>
        <w:t xml:space="preserve"> </w:t>
      </w:r>
    </w:p>
    <w:p w14:paraId="1320013F" w14:textId="2D54920D" w:rsidR="007C74ED" w:rsidRPr="007C74ED" w:rsidRDefault="00C1405B" w:rsidP="00460048">
      <w:pPr>
        <w:pStyle w:val="ListParagraph"/>
        <w:numPr>
          <w:ilvl w:val="0"/>
          <w:numId w:val="41"/>
        </w:numPr>
        <w:spacing w:after="0" w:line="240" w:lineRule="auto"/>
        <w:jc w:val="thaiDistribute"/>
        <w:rPr>
          <w:rFonts w:ascii="CordiaUPC" w:hAnsi="CordiaUPC" w:cs="CordiaUPC"/>
          <w:sz w:val="32"/>
          <w:szCs w:val="32"/>
        </w:rPr>
      </w:pPr>
      <w:r w:rsidRPr="007C74ED">
        <w:rPr>
          <w:rFonts w:ascii="CordiaUPC" w:hAnsi="CordiaUPC" w:cs="CordiaUPC" w:hint="cs"/>
          <w:b/>
          <w:bCs/>
          <w:sz w:val="32"/>
          <w:szCs w:val="32"/>
          <w:cs/>
        </w:rPr>
        <w:t>เครื่องยกชิ้นส่วนรถยนต์</w:t>
      </w:r>
      <w:r w:rsidRPr="007C74ED">
        <w:rPr>
          <w:rFonts w:ascii="CordiaUPC" w:hAnsi="CordiaUPC" w:cs="CordiaUPC"/>
          <w:sz w:val="32"/>
          <w:szCs w:val="32"/>
          <w:cs/>
        </w:rPr>
        <w:t xml:space="preserve"> </w:t>
      </w:r>
      <w:r w:rsidR="007C74ED" w:rsidRPr="007C74ED">
        <w:rPr>
          <w:rFonts w:ascii="CordiaUPC" w:hAnsi="CordiaUPC" w:cs="CordiaUPC" w:hint="cs"/>
          <w:sz w:val="32"/>
          <w:szCs w:val="32"/>
          <w:cs/>
        </w:rPr>
        <w:t>“</w:t>
      </w:r>
      <w:r w:rsidR="007C74ED" w:rsidRPr="007C74ED">
        <w:rPr>
          <w:rFonts w:ascii="CordiaUPC" w:hAnsi="CordiaUPC" w:cs="CordiaUPC"/>
          <w:b/>
          <w:bCs/>
          <w:sz w:val="32"/>
          <w:szCs w:val="32"/>
        </w:rPr>
        <w:t>Regenerative Lifter</w:t>
      </w:r>
      <w:r w:rsidR="007C74ED" w:rsidRPr="007C74ED">
        <w:rPr>
          <w:rFonts w:ascii="CordiaUPC" w:hAnsi="CordiaUPC" w:cs="CordiaUPC" w:hint="cs"/>
          <w:b/>
          <w:bCs/>
          <w:sz w:val="32"/>
          <w:szCs w:val="32"/>
          <w:cs/>
        </w:rPr>
        <w:t>”</w:t>
      </w:r>
      <w:r w:rsidR="007C74ED" w:rsidRPr="007C74ED">
        <w:rPr>
          <w:rFonts w:ascii="CordiaUPC" w:hAnsi="CordiaUPC" w:cs="CordiaUPC"/>
          <w:sz w:val="32"/>
          <w:szCs w:val="32"/>
        </w:rPr>
        <w:t xml:space="preserve"> </w:t>
      </w:r>
      <w:r w:rsidRPr="007C74ED">
        <w:rPr>
          <w:rFonts w:ascii="CordiaUPC" w:hAnsi="CordiaUPC" w:cs="CordiaUPC" w:hint="cs"/>
          <w:sz w:val="32"/>
          <w:szCs w:val="32"/>
          <w:cs/>
        </w:rPr>
        <w:t>ที่มีการกักเก็บพลังงาน</w:t>
      </w:r>
      <w:r w:rsidRPr="007C74ED">
        <w:rPr>
          <w:rFonts w:ascii="CordiaUPC" w:hAnsi="CordiaUPC" w:cs="CordiaUPC"/>
          <w:sz w:val="32"/>
          <w:szCs w:val="32"/>
          <w:cs/>
        </w:rPr>
        <w:t xml:space="preserve"> </w:t>
      </w:r>
      <w:r w:rsidRPr="007C74ED">
        <w:rPr>
          <w:rFonts w:ascii="CordiaUPC" w:hAnsi="CordiaUPC" w:cs="CordiaUPC" w:hint="cs"/>
          <w:sz w:val="32"/>
          <w:szCs w:val="32"/>
          <w:cs/>
        </w:rPr>
        <w:t>จากการเคลื่อนที่</w:t>
      </w:r>
      <w:r w:rsidRPr="007C74ED">
        <w:rPr>
          <w:rFonts w:ascii="CordiaUPC" w:hAnsi="CordiaUPC" w:cs="CordiaUPC"/>
          <w:sz w:val="32"/>
          <w:szCs w:val="32"/>
          <w:cs/>
        </w:rPr>
        <w:t xml:space="preserve"> </w:t>
      </w:r>
      <w:r w:rsidR="0013671C">
        <w:rPr>
          <w:rFonts w:ascii="CordiaUPC" w:hAnsi="CordiaUPC" w:cs="CordiaUPC"/>
          <w:sz w:val="32"/>
          <w:szCs w:val="32"/>
          <w:cs/>
        </w:rPr>
        <w:br/>
      </w:r>
      <w:r w:rsidR="007C74ED" w:rsidRPr="007C74ED">
        <w:rPr>
          <w:rFonts w:ascii="CordiaUPC" w:hAnsi="CordiaUPC" w:cs="CordiaUPC" w:hint="cs"/>
          <w:sz w:val="32"/>
          <w:szCs w:val="32"/>
          <w:cs/>
        </w:rPr>
        <w:t>มาแปลงเป็</w:t>
      </w:r>
      <w:r w:rsidRPr="007C74ED">
        <w:rPr>
          <w:rFonts w:ascii="CordiaUPC" w:hAnsi="CordiaUPC" w:cs="CordiaUPC" w:hint="cs"/>
          <w:sz w:val="32"/>
          <w:szCs w:val="32"/>
          <w:cs/>
        </w:rPr>
        <w:t>นไฟฟ้า</w:t>
      </w:r>
      <w:r w:rsidRPr="007C74ED">
        <w:rPr>
          <w:rFonts w:ascii="CordiaUPC" w:hAnsi="CordiaUPC" w:cs="CordiaUPC"/>
          <w:sz w:val="32"/>
          <w:szCs w:val="32"/>
        </w:rPr>
        <w:t xml:space="preserve"> </w:t>
      </w:r>
    </w:p>
    <w:p w14:paraId="1A743378" w14:textId="77777777" w:rsidR="00C00C40" w:rsidRDefault="00C1405B" w:rsidP="00460048">
      <w:pPr>
        <w:pStyle w:val="ListParagraph"/>
        <w:numPr>
          <w:ilvl w:val="0"/>
          <w:numId w:val="41"/>
        </w:numPr>
        <w:spacing w:after="0" w:line="240" w:lineRule="auto"/>
        <w:jc w:val="thaiDistribute"/>
        <w:rPr>
          <w:rFonts w:ascii="CordiaUPC" w:hAnsi="CordiaUPC" w:cs="CordiaUPC"/>
          <w:sz w:val="32"/>
          <w:szCs w:val="32"/>
        </w:rPr>
      </w:pPr>
      <w:r w:rsidRPr="007C74ED">
        <w:rPr>
          <w:rFonts w:ascii="CordiaUPC" w:hAnsi="CordiaUPC" w:cs="CordiaUPC" w:hint="cs"/>
          <w:b/>
          <w:bCs/>
          <w:sz w:val="32"/>
          <w:szCs w:val="32"/>
          <w:cs/>
        </w:rPr>
        <w:t>ระบบลำเลียงชิ้นส่วนรถยนต์แบบยืดหยุ่น</w:t>
      </w:r>
      <w:r w:rsidRPr="007C74ED">
        <w:rPr>
          <w:rFonts w:ascii="CordiaUPC" w:hAnsi="CordiaUPC" w:cs="CordiaUPC" w:hint="cs"/>
          <w:sz w:val="32"/>
          <w:szCs w:val="32"/>
          <w:cs/>
        </w:rPr>
        <w:t xml:space="preserve"> </w:t>
      </w:r>
      <w:r w:rsidR="007C74ED" w:rsidRPr="007C74ED">
        <w:rPr>
          <w:rFonts w:ascii="CordiaUPC" w:hAnsi="CordiaUPC" w:cs="CordiaUPC" w:hint="cs"/>
          <w:sz w:val="32"/>
          <w:szCs w:val="32"/>
          <w:cs/>
        </w:rPr>
        <w:t>“</w:t>
      </w:r>
      <w:r w:rsidR="007C74ED" w:rsidRPr="007C74ED">
        <w:rPr>
          <w:rFonts w:ascii="CordiaUPC" w:hAnsi="CordiaUPC" w:cs="CordiaUPC"/>
          <w:b/>
          <w:bCs/>
          <w:sz w:val="32"/>
          <w:szCs w:val="32"/>
        </w:rPr>
        <w:t>Friction Dolly</w:t>
      </w:r>
      <w:r w:rsidR="007C74ED" w:rsidRPr="007C74ED">
        <w:rPr>
          <w:rFonts w:ascii="CordiaUPC" w:hAnsi="CordiaUPC" w:cs="CordiaUPC" w:hint="cs"/>
          <w:b/>
          <w:bCs/>
          <w:sz w:val="32"/>
          <w:szCs w:val="32"/>
          <w:cs/>
        </w:rPr>
        <w:t>”</w:t>
      </w:r>
      <w:r w:rsidR="007C74ED" w:rsidRPr="007C74ED">
        <w:rPr>
          <w:rFonts w:ascii="CordiaUPC" w:hAnsi="CordiaUPC" w:cs="CordiaUPC"/>
          <w:sz w:val="32"/>
          <w:szCs w:val="32"/>
        </w:rPr>
        <w:t xml:space="preserve"> </w:t>
      </w:r>
      <w:r w:rsidRPr="007C74ED">
        <w:rPr>
          <w:rFonts w:ascii="CordiaUPC" w:hAnsi="CordiaUPC" w:cs="CordiaUPC" w:hint="cs"/>
          <w:sz w:val="32"/>
          <w:szCs w:val="32"/>
          <w:cs/>
        </w:rPr>
        <w:t>ที่สามารถปรับเปลี่ยนรูปแบบให้เข้ากับการผลิต</w:t>
      </w:r>
      <w:r w:rsidRPr="007C74ED">
        <w:rPr>
          <w:rFonts w:ascii="CordiaUPC" w:hAnsi="CordiaUPC" w:cs="CordiaUPC"/>
          <w:sz w:val="32"/>
          <w:szCs w:val="32"/>
        </w:rPr>
        <w:t xml:space="preserve"> </w:t>
      </w:r>
      <w:r w:rsidRPr="007C74ED">
        <w:rPr>
          <w:rFonts w:ascii="CordiaUPC" w:hAnsi="CordiaUPC" w:cs="CordiaUPC" w:hint="cs"/>
          <w:sz w:val="32"/>
          <w:szCs w:val="32"/>
          <w:cs/>
        </w:rPr>
        <w:t>โดยใช้พลังงานตามความเหมาะสม</w:t>
      </w:r>
    </w:p>
    <w:p w14:paraId="05EFC0A1" w14:textId="267CF037" w:rsidR="00460048" w:rsidRDefault="00C1405B" w:rsidP="00460048">
      <w:pPr>
        <w:pStyle w:val="ListParagraph"/>
        <w:numPr>
          <w:ilvl w:val="0"/>
          <w:numId w:val="41"/>
        </w:numPr>
        <w:spacing w:after="0" w:line="240" w:lineRule="auto"/>
        <w:jc w:val="thaiDistribute"/>
        <w:rPr>
          <w:rFonts w:ascii="CordiaUPC" w:hAnsi="CordiaUPC" w:cs="CordiaUPC"/>
          <w:sz w:val="32"/>
          <w:szCs w:val="32"/>
        </w:rPr>
      </w:pPr>
      <w:r w:rsidRPr="00C00C40">
        <w:rPr>
          <w:rFonts w:ascii="CordiaUPC" w:hAnsi="CordiaUPC" w:cs="CordiaUPC" w:hint="cs"/>
          <w:sz w:val="32"/>
          <w:szCs w:val="32"/>
          <w:cs/>
        </w:rPr>
        <w:t>ในส่วนของการจัดการน้ำในโรงงาน</w:t>
      </w:r>
      <w:r w:rsidR="007C74ED" w:rsidRPr="00C00C40">
        <w:rPr>
          <w:rFonts w:ascii="CordiaUPC" w:hAnsi="CordiaUPC" w:cs="CordiaUPC" w:hint="cs"/>
          <w:sz w:val="32"/>
          <w:szCs w:val="32"/>
          <w:cs/>
        </w:rPr>
        <w:t xml:space="preserve"> </w:t>
      </w:r>
      <w:r w:rsidRPr="00C00C40">
        <w:rPr>
          <w:rFonts w:ascii="CordiaUPC" w:hAnsi="CordiaUPC" w:cs="CordiaUPC" w:hint="cs"/>
          <w:sz w:val="32"/>
          <w:szCs w:val="32"/>
          <w:cs/>
        </w:rPr>
        <w:t>มี</w:t>
      </w:r>
      <w:r w:rsidRPr="00546A40">
        <w:rPr>
          <w:rFonts w:ascii="CordiaUPC" w:hAnsi="CordiaUPC" w:cs="CordiaUPC" w:hint="cs"/>
          <w:b/>
          <w:bCs/>
          <w:sz w:val="32"/>
          <w:szCs w:val="32"/>
          <w:cs/>
        </w:rPr>
        <w:t>ระบบบำบัดน้ำเสีย</w:t>
      </w:r>
      <w:r w:rsidRPr="00C00C40">
        <w:rPr>
          <w:rFonts w:ascii="CordiaUPC" w:hAnsi="CordiaUPC" w:cs="CordiaUPC" w:hint="cs"/>
          <w:sz w:val="32"/>
          <w:szCs w:val="32"/>
          <w:cs/>
        </w:rPr>
        <w:t>เพื่อนำมาใช้หมุนเวียนในโรงงานรวมถึงการใช้</w:t>
      </w:r>
      <w:r w:rsidRPr="00546A40">
        <w:rPr>
          <w:rFonts w:ascii="CordiaUPC" w:hAnsi="CordiaUPC" w:cs="CordiaUPC" w:hint="cs"/>
          <w:b/>
          <w:bCs/>
          <w:sz w:val="32"/>
          <w:szCs w:val="32"/>
          <w:cs/>
        </w:rPr>
        <w:t>ระบบ</w:t>
      </w:r>
      <w:r w:rsidRPr="00546A40">
        <w:rPr>
          <w:rFonts w:ascii="CordiaUPC" w:hAnsi="CordiaUPC" w:cs="CordiaUPC"/>
          <w:b/>
          <w:bCs/>
          <w:sz w:val="32"/>
          <w:szCs w:val="32"/>
          <w:cs/>
        </w:rPr>
        <w:t xml:space="preserve"> </w:t>
      </w:r>
      <w:r w:rsidRPr="00546A40">
        <w:rPr>
          <w:rFonts w:ascii="CordiaUPC" w:hAnsi="CordiaUPC" w:cs="CordiaUPC"/>
          <w:b/>
          <w:bCs/>
          <w:sz w:val="32"/>
          <w:szCs w:val="32"/>
        </w:rPr>
        <w:t>RO</w:t>
      </w:r>
      <w:r w:rsidRPr="00C00C40">
        <w:rPr>
          <w:rFonts w:ascii="CordiaUPC" w:hAnsi="CordiaUPC" w:cs="CordiaUPC"/>
          <w:sz w:val="32"/>
          <w:szCs w:val="32"/>
        </w:rPr>
        <w:t xml:space="preserve"> </w:t>
      </w:r>
      <w:r w:rsidRPr="00C00C40">
        <w:rPr>
          <w:rFonts w:ascii="CordiaUPC" w:hAnsi="CordiaUPC" w:cs="CordiaUPC" w:hint="cs"/>
          <w:sz w:val="32"/>
          <w:szCs w:val="32"/>
          <w:cs/>
        </w:rPr>
        <w:t>เพื่อผลิตน้ำสะอาดแทนการใช้น้ำประปาแบบปกติ</w:t>
      </w:r>
      <w:r w:rsidRPr="00C00C40">
        <w:rPr>
          <w:rFonts w:ascii="CordiaUPC" w:hAnsi="CordiaUPC" w:cs="CordiaUPC"/>
          <w:sz w:val="32"/>
          <w:szCs w:val="32"/>
        </w:rPr>
        <w:t xml:space="preserve"> </w:t>
      </w:r>
    </w:p>
    <w:p w14:paraId="78D59433" w14:textId="18CCDABA" w:rsidR="00A9749E" w:rsidRPr="00C00C40" w:rsidRDefault="00C1405B" w:rsidP="00460048">
      <w:pPr>
        <w:pStyle w:val="ListParagraph"/>
        <w:numPr>
          <w:ilvl w:val="0"/>
          <w:numId w:val="41"/>
        </w:numPr>
        <w:spacing w:after="0" w:line="240" w:lineRule="auto"/>
        <w:jc w:val="thaiDistribute"/>
        <w:rPr>
          <w:rFonts w:ascii="CordiaUPC" w:hAnsi="CordiaUPC" w:cs="CordiaUPC"/>
          <w:sz w:val="32"/>
          <w:szCs w:val="32"/>
        </w:rPr>
      </w:pPr>
      <w:r w:rsidRPr="00C00C40">
        <w:rPr>
          <w:rFonts w:ascii="CordiaUPC" w:hAnsi="CordiaUPC" w:cs="CordiaUPC" w:hint="cs"/>
          <w:sz w:val="32"/>
          <w:szCs w:val="32"/>
          <w:cs/>
        </w:rPr>
        <w:t>การนำพลังงานมาหมุนเวียนใหม่ๆ</w:t>
      </w:r>
      <w:r w:rsidRPr="00C00C40">
        <w:rPr>
          <w:rFonts w:ascii="CordiaUPC" w:hAnsi="CordiaUPC" w:cs="CordiaUPC"/>
          <w:sz w:val="32"/>
          <w:szCs w:val="32"/>
          <w:cs/>
        </w:rPr>
        <w:t xml:space="preserve"> </w:t>
      </w:r>
      <w:r w:rsidR="007C74ED" w:rsidRPr="00C00C40">
        <w:rPr>
          <w:rFonts w:ascii="CordiaUPC" w:hAnsi="CordiaUPC" w:cs="CordiaUPC" w:hint="cs"/>
          <w:sz w:val="32"/>
          <w:szCs w:val="32"/>
          <w:cs/>
        </w:rPr>
        <w:t>จาก</w:t>
      </w:r>
      <w:r w:rsidR="007C74ED" w:rsidRPr="00C00C40">
        <w:rPr>
          <w:rFonts w:ascii="CordiaUPC" w:hAnsi="CordiaUPC" w:cs="CordiaUPC"/>
          <w:sz w:val="32"/>
          <w:szCs w:val="32"/>
          <w:cs/>
        </w:rPr>
        <w:t xml:space="preserve"> </w:t>
      </w:r>
      <w:r w:rsidR="007C74ED" w:rsidRPr="00C00C40">
        <w:rPr>
          <w:rFonts w:ascii="CordiaUPC" w:hAnsi="CordiaUPC" w:cs="CordiaUPC"/>
          <w:b/>
          <w:bCs/>
          <w:sz w:val="32"/>
          <w:szCs w:val="32"/>
        </w:rPr>
        <w:t xml:space="preserve">SOLAR CELL </w:t>
      </w:r>
      <w:r w:rsidR="007C74ED" w:rsidRPr="00C00C40">
        <w:rPr>
          <w:rFonts w:ascii="CordiaUPC" w:hAnsi="CordiaUPC" w:cs="CordiaUPC" w:hint="cs"/>
          <w:b/>
          <w:bCs/>
          <w:sz w:val="32"/>
          <w:szCs w:val="32"/>
          <w:cs/>
        </w:rPr>
        <w:t>และ</w:t>
      </w:r>
      <w:r w:rsidR="007C74ED" w:rsidRPr="00C00C40">
        <w:rPr>
          <w:rFonts w:ascii="CordiaUPC" w:hAnsi="CordiaUPC" w:cs="CordiaUPC"/>
          <w:b/>
          <w:bCs/>
          <w:sz w:val="32"/>
          <w:szCs w:val="32"/>
          <w:cs/>
        </w:rPr>
        <w:t xml:space="preserve"> </w:t>
      </w:r>
      <w:r w:rsidR="007C74ED" w:rsidRPr="00C00C40">
        <w:rPr>
          <w:rFonts w:ascii="CordiaUPC" w:hAnsi="CordiaUPC" w:cs="CordiaUPC"/>
          <w:b/>
          <w:bCs/>
          <w:sz w:val="32"/>
          <w:szCs w:val="32"/>
        </w:rPr>
        <w:t>ROOF TOP</w:t>
      </w:r>
      <w:r w:rsidR="007C74ED" w:rsidRPr="00C00C40">
        <w:rPr>
          <w:rFonts w:ascii="CordiaUPC" w:hAnsi="CordiaUPC" w:cs="CordiaUPC" w:hint="cs"/>
          <w:b/>
          <w:bCs/>
          <w:sz w:val="32"/>
          <w:szCs w:val="32"/>
          <w:cs/>
        </w:rPr>
        <w:t xml:space="preserve"> </w:t>
      </w:r>
      <w:r w:rsidRPr="00C00C40">
        <w:rPr>
          <w:rFonts w:ascii="CordiaUPC" w:hAnsi="CordiaUPC" w:cs="CordiaUPC" w:hint="cs"/>
          <w:sz w:val="32"/>
          <w:szCs w:val="32"/>
          <w:cs/>
        </w:rPr>
        <w:t>มาทดแทนการใช้พลังงานในโรงงาน</w:t>
      </w:r>
      <w:r w:rsidRPr="00C00C40">
        <w:rPr>
          <w:rFonts w:ascii="CordiaUPC" w:hAnsi="CordiaUPC" w:cs="CordiaUPC"/>
          <w:sz w:val="32"/>
          <w:szCs w:val="32"/>
        </w:rPr>
        <w:t xml:space="preserve"> </w:t>
      </w:r>
      <w:r w:rsidR="007C74ED" w:rsidRPr="00C00C40">
        <w:rPr>
          <w:rFonts w:ascii="CordiaUPC" w:hAnsi="CordiaUPC" w:cs="CordiaUPC" w:hint="cs"/>
          <w:sz w:val="32"/>
          <w:szCs w:val="32"/>
          <w:cs/>
        </w:rPr>
        <w:t xml:space="preserve"> </w:t>
      </w:r>
    </w:p>
    <w:p w14:paraId="4750580E" w14:textId="77777777" w:rsidR="00965623" w:rsidRDefault="00965623" w:rsidP="00546A40">
      <w:pPr>
        <w:spacing w:after="0"/>
        <w:ind w:firstLine="720"/>
        <w:jc w:val="thaiDistribute"/>
        <w:rPr>
          <w:rFonts w:ascii="CordiaUPC" w:hAnsi="CordiaUPC" w:cs="CordiaUPC"/>
          <w:szCs w:val="22"/>
        </w:rPr>
      </w:pPr>
    </w:p>
    <w:p w14:paraId="6A75D71C" w14:textId="77777777" w:rsidR="00314425" w:rsidRDefault="00314425" w:rsidP="00546A40">
      <w:pPr>
        <w:spacing w:after="0"/>
        <w:ind w:firstLine="720"/>
        <w:jc w:val="thaiDistribute"/>
        <w:rPr>
          <w:rFonts w:ascii="CordiaUPC" w:hAnsi="CordiaUPC" w:cs="CordiaUPC"/>
          <w:szCs w:val="22"/>
        </w:rPr>
      </w:pPr>
    </w:p>
    <w:p w14:paraId="7D7468A1" w14:textId="77777777" w:rsidR="00314425" w:rsidRDefault="00314425" w:rsidP="00546A40">
      <w:pPr>
        <w:spacing w:after="0"/>
        <w:ind w:firstLine="720"/>
        <w:jc w:val="thaiDistribute"/>
        <w:rPr>
          <w:rFonts w:ascii="CordiaUPC" w:hAnsi="CordiaUPC" w:cs="CordiaUPC"/>
          <w:szCs w:val="22"/>
        </w:rPr>
      </w:pPr>
    </w:p>
    <w:p w14:paraId="0307A642" w14:textId="77777777" w:rsidR="00314425" w:rsidRDefault="00314425" w:rsidP="00546A40">
      <w:pPr>
        <w:spacing w:after="0"/>
        <w:ind w:firstLine="720"/>
        <w:jc w:val="thaiDistribute"/>
        <w:rPr>
          <w:rFonts w:ascii="CordiaUPC" w:hAnsi="CordiaUPC" w:cs="CordiaUPC"/>
          <w:szCs w:val="22"/>
        </w:rPr>
      </w:pPr>
    </w:p>
    <w:p w14:paraId="2F2F4F17" w14:textId="77777777" w:rsidR="00314425" w:rsidRDefault="00314425" w:rsidP="00546A40">
      <w:pPr>
        <w:spacing w:after="0"/>
        <w:ind w:firstLine="720"/>
        <w:jc w:val="thaiDistribute"/>
        <w:rPr>
          <w:rFonts w:ascii="CordiaUPC" w:hAnsi="CordiaUPC" w:cs="CordiaUPC"/>
          <w:szCs w:val="22"/>
        </w:rPr>
      </w:pPr>
    </w:p>
    <w:p w14:paraId="431C713A" w14:textId="77777777" w:rsidR="00314425" w:rsidRDefault="00314425" w:rsidP="00546A40">
      <w:pPr>
        <w:spacing w:after="0"/>
        <w:ind w:firstLine="720"/>
        <w:jc w:val="thaiDistribute"/>
        <w:rPr>
          <w:rFonts w:ascii="CordiaUPC" w:hAnsi="CordiaUPC" w:cs="CordiaUPC"/>
          <w:szCs w:val="22"/>
        </w:rPr>
      </w:pPr>
    </w:p>
    <w:p w14:paraId="38073664" w14:textId="012F3161" w:rsidR="00546A40" w:rsidRDefault="00546A40" w:rsidP="00546A40">
      <w:pPr>
        <w:spacing w:after="0"/>
        <w:ind w:firstLine="720"/>
        <w:jc w:val="thaiDistribute"/>
        <w:rPr>
          <w:rFonts w:asciiTheme="minorBidi" w:hAnsiTheme="minorBidi" w:cs="Cordia New"/>
          <w:b/>
          <w:bCs/>
          <w:sz w:val="36"/>
          <w:szCs w:val="36"/>
        </w:rPr>
      </w:pPr>
      <w:r w:rsidRPr="00965623">
        <w:rPr>
          <w:rFonts w:asciiTheme="minorBidi" w:hAnsiTheme="minorBidi" w:cs="Cordia New" w:hint="cs"/>
          <w:b/>
          <w:bCs/>
          <w:sz w:val="36"/>
          <w:szCs w:val="36"/>
          <w:cs/>
        </w:rPr>
        <w:t>นอกจากนั้น</w:t>
      </w:r>
      <w:r w:rsidRPr="00965623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965623">
        <w:rPr>
          <w:rFonts w:asciiTheme="minorBidi" w:hAnsiTheme="minorBidi" w:cs="Cordia New" w:hint="cs"/>
          <w:b/>
          <w:bCs/>
          <w:sz w:val="36"/>
          <w:szCs w:val="36"/>
          <w:cs/>
        </w:rPr>
        <w:t>โตโยต้ายังให้ความสำคัญกับการดูแลสิ่งแวดล้อม</w:t>
      </w:r>
      <w:r w:rsidRPr="00965623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965623">
        <w:rPr>
          <w:rFonts w:asciiTheme="minorBidi" w:hAnsiTheme="minorBidi" w:cs="Cordia New" w:hint="cs"/>
          <w:b/>
          <w:bCs/>
          <w:sz w:val="36"/>
          <w:szCs w:val="36"/>
          <w:cs/>
        </w:rPr>
        <w:t>ผ่านศูนย์การเรียนรู้ความหลากหลายทางชีวภาพ</w:t>
      </w:r>
      <w:r w:rsidRPr="00965623">
        <w:rPr>
          <w:rFonts w:asciiTheme="minorBidi" w:hAnsiTheme="minorBidi" w:cs="Cordia New"/>
          <w:b/>
          <w:bCs/>
          <w:sz w:val="36"/>
          <w:szCs w:val="36"/>
          <w:cs/>
        </w:rPr>
        <w:t xml:space="preserve"> “</w:t>
      </w:r>
      <w:r w:rsidRPr="00965623">
        <w:rPr>
          <w:rFonts w:asciiTheme="minorBidi" w:hAnsiTheme="minorBidi" w:cs="Cordia New" w:hint="cs"/>
          <w:b/>
          <w:bCs/>
          <w:sz w:val="36"/>
          <w:szCs w:val="36"/>
          <w:cs/>
        </w:rPr>
        <w:t>ชีวพนาเวศ</w:t>
      </w:r>
      <w:r w:rsidRPr="00965623">
        <w:rPr>
          <w:rFonts w:asciiTheme="minorBidi" w:hAnsiTheme="minorBidi" w:cs="Cordia New" w:hint="eastAsia"/>
          <w:b/>
          <w:bCs/>
          <w:sz w:val="36"/>
          <w:szCs w:val="36"/>
          <w:cs/>
        </w:rPr>
        <w:t>”</w:t>
      </w:r>
      <w:r w:rsidRPr="00965623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965623">
        <w:rPr>
          <w:rFonts w:asciiTheme="minorBidi" w:hAnsiTheme="minorBidi" w:cs="Cordia New" w:hint="cs"/>
          <w:b/>
          <w:bCs/>
          <w:sz w:val="36"/>
          <w:szCs w:val="36"/>
          <w:cs/>
        </w:rPr>
        <w:t>ที่มุ่งสร้างความตระหนักด้านการอนุรักษ์ทรัพยากรธรรมชาติ</w:t>
      </w:r>
      <w:r w:rsidRPr="00965623">
        <w:rPr>
          <w:rFonts w:asciiTheme="minorBidi" w:hAnsiTheme="minorBidi" w:cs="Cordia New"/>
          <w:b/>
          <w:bCs/>
          <w:sz w:val="36"/>
          <w:szCs w:val="36"/>
          <w:cs/>
        </w:rPr>
        <w:t xml:space="preserve"> </w:t>
      </w:r>
      <w:r w:rsidRPr="00965623">
        <w:rPr>
          <w:rFonts w:asciiTheme="minorBidi" w:hAnsiTheme="minorBidi" w:cs="Cordia New" w:hint="cs"/>
          <w:b/>
          <w:bCs/>
          <w:sz w:val="36"/>
          <w:szCs w:val="36"/>
          <w:cs/>
        </w:rPr>
        <w:t xml:space="preserve">ควบคู่กับการดำเนิน “โครงการโซลาร์ฟาร์ม” ขนาดใหญ่ ที่สามารถผลิตพลังงานสะอาดและช่วยลดการปล่อยก๊าซคาร์บอนไดออกไซด์ได้อย่างมีนัยสำคัญ </w:t>
      </w:r>
    </w:p>
    <w:p w14:paraId="2D92E8CA" w14:textId="77777777" w:rsidR="00546A40" w:rsidRDefault="00546A40" w:rsidP="00803A2E">
      <w:pPr>
        <w:spacing w:after="0"/>
        <w:jc w:val="thaiDistribute"/>
        <w:rPr>
          <w:rFonts w:asciiTheme="minorBidi" w:hAnsiTheme="minorBidi" w:cs="Cordia New"/>
          <w:b/>
          <w:bCs/>
          <w:sz w:val="32"/>
          <w:szCs w:val="32"/>
        </w:rPr>
      </w:pPr>
    </w:p>
    <w:p w14:paraId="4063C413" w14:textId="5F2DBD3A" w:rsidR="00112E61" w:rsidRPr="00803A2E" w:rsidRDefault="00053288" w:rsidP="00803A2E">
      <w:pPr>
        <w:spacing w:after="0"/>
        <w:jc w:val="thaiDistribute"/>
        <w:rPr>
          <w:rFonts w:ascii="CordiaUPC" w:hAnsi="CordiaUPC" w:cs="CordiaUPC"/>
          <w:b/>
          <w:bCs/>
          <w:sz w:val="40"/>
          <w:szCs w:val="40"/>
          <w:u w:val="single"/>
        </w:rPr>
      </w:pPr>
      <w:r>
        <w:rPr>
          <w:rFonts w:ascii="CordiaUPC" w:hAnsi="CordiaUPC" w:cs="CordiaUPC"/>
          <w:b/>
          <w:bCs/>
          <w:sz w:val="40"/>
          <w:szCs w:val="40"/>
          <w:u w:val="single"/>
        </w:rPr>
        <w:t xml:space="preserve">4. </w:t>
      </w:r>
      <w:r w:rsidR="00112E61" w:rsidRPr="00803A2E">
        <w:rPr>
          <w:rFonts w:ascii="CordiaUPC" w:hAnsi="CordiaUPC" w:cs="CordiaUPC" w:hint="cs"/>
          <w:b/>
          <w:bCs/>
          <w:sz w:val="40"/>
          <w:szCs w:val="40"/>
          <w:u w:val="single"/>
          <w:cs/>
        </w:rPr>
        <w:t>ศูนย์การเรียนรู้ความหลากหลายทางชีวภาพและความยั่งยืน</w:t>
      </w:r>
      <w:r w:rsidR="00112E61" w:rsidRPr="00803A2E">
        <w:rPr>
          <w:rFonts w:ascii="CordiaUPC" w:hAnsi="CordiaUPC" w:cs="CordiaUPC"/>
          <w:b/>
          <w:bCs/>
          <w:sz w:val="40"/>
          <w:szCs w:val="40"/>
          <w:u w:val="single"/>
          <w:cs/>
        </w:rPr>
        <w:t xml:space="preserve"> </w:t>
      </w:r>
      <w:r w:rsidR="00112E61" w:rsidRPr="00803A2E">
        <w:rPr>
          <w:rFonts w:ascii="CordiaUPC" w:hAnsi="CordiaUPC" w:cs="CordiaUPC" w:hint="eastAsia"/>
          <w:b/>
          <w:bCs/>
          <w:sz w:val="40"/>
          <w:szCs w:val="40"/>
          <w:u w:val="single"/>
          <w:cs/>
        </w:rPr>
        <w:t>“</w:t>
      </w:r>
      <w:r w:rsidR="00112E61" w:rsidRPr="00803A2E">
        <w:rPr>
          <w:rFonts w:ascii="CordiaUPC" w:hAnsi="CordiaUPC" w:cs="CordiaUPC" w:hint="cs"/>
          <w:b/>
          <w:bCs/>
          <w:sz w:val="40"/>
          <w:szCs w:val="40"/>
          <w:u w:val="single"/>
          <w:cs/>
        </w:rPr>
        <w:t>ชีวพนาเวศ</w:t>
      </w:r>
      <w:r w:rsidR="00112E61" w:rsidRPr="00803A2E">
        <w:rPr>
          <w:rFonts w:ascii="CordiaUPC" w:hAnsi="CordiaUPC" w:cs="CordiaUPC" w:hint="eastAsia"/>
          <w:b/>
          <w:bCs/>
          <w:sz w:val="40"/>
          <w:szCs w:val="40"/>
          <w:u w:val="single"/>
          <w:cs/>
        </w:rPr>
        <w:t>”</w:t>
      </w:r>
      <w:r w:rsidR="00112E61" w:rsidRPr="00803A2E">
        <w:rPr>
          <w:rFonts w:ascii="CordiaUPC" w:hAnsi="CordiaUPC" w:cs="CordiaUPC"/>
          <w:b/>
          <w:bCs/>
          <w:sz w:val="40"/>
          <w:szCs w:val="40"/>
          <w:u w:val="single"/>
          <w:cs/>
        </w:rPr>
        <w:t xml:space="preserve"> </w:t>
      </w:r>
    </w:p>
    <w:p w14:paraId="12886210" w14:textId="0ADAEE24" w:rsidR="00784307" w:rsidRPr="00601ABE" w:rsidRDefault="00784307" w:rsidP="00784307">
      <w:pPr>
        <w:spacing w:after="0" w:line="240" w:lineRule="auto"/>
        <w:ind w:firstLine="720"/>
        <w:jc w:val="thaiDistribute"/>
        <w:rPr>
          <w:rFonts w:asciiTheme="minorBidi" w:hAnsiTheme="minorBidi" w:cs="Cordia New"/>
          <w:sz w:val="32"/>
          <w:szCs w:val="32"/>
        </w:rPr>
      </w:pPr>
      <w:r w:rsidRPr="00601ABE">
        <w:rPr>
          <w:rFonts w:asciiTheme="minorBidi" w:hAnsiTheme="minorBidi" w:cs="Cordia New" w:hint="cs"/>
          <w:sz w:val="32"/>
          <w:szCs w:val="32"/>
          <w:cs/>
        </w:rPr>
        <w:t>ศูนย์การเรียนรู้ความหลากหลายทางชีวภาพและความยั่งยืน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“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ชีวพนาเวศ</w:t>
      </w:r>
      <w:r w:rsidRPr="00601ABE">
        <w:rPr>
          <w:rFonts w:asciiTheme="minorBidi" w:hAnsiTheme="minorBidi" w:cs="Cordia New" w:hint="eastAsia"/>
          <w:sz w:val="32"/>
          <w:szCs w:val="32"/>
          <w:cs/>
        </w:rPr>
        <w:t>”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ภายในโรงงานโตโยต้าบ้านโพธิ์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จังหวัดฉะเชิงเทรา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จัดตั้งขึ้นในปี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พ</w:t>
      </w:r>
      <w:r w:rsidRPr="00601ABE">
        <w:rPr>
          <w:rFonts w:asciiTheme="minorBidi" w:hAnsiTheme="minorBidi" w:cs="Cordia New"/>
          <w:sz w:val="32"/>
          <w:szCs w:val="32"/>
          <w:cs/>
        </w:rPr>
        <w:t>.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ศ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. </w:t>
      </w:r>
      <w:r w:rsidR="00E50A67">
        <w:rPr>
          <w:rFonts w:asciiTheme="minorBidi" w:hAnsiTheme="minorBidi" w:cs="Cordia New"/>
          <w:sz w:val="32"/>
          <w:szCs w:val="32"/>
        </w:rPr>
        <w:t>2559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เพื่อเป็นแหล่งเรียนรู้ด้านสิ่งแวดล้อมและการอนุรักษ์ความหลากหลายทางชีวภาพ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ผ่านแนวคิด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“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ห้องเรียนธรรมชาติ</w:t>
      </w:r>
      <w:r w:rsidRPr="00601ABE">
        <w:rPr>
          <w:rFonts w:asciiTheme="minorBidi" w:hAnsiTheme="minorBidi" w:cs="Cordia New" w:hint="eastAsia"/>
          <w:sz w:val="32"/>
          <w:szCs w:val="32"/>
          <w:cs/>
        </w:rPr>
        <w:t>”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ที่เปิดโอกาสให้ผู้เรียนได้สัมผัสประสบการณ์จริง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โดยครอบคลุมทั้งการสร้างสมดุลระหว่างอุตสาหกรรมและธรรมชาติ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การใช้ทรัพยากรอย่างคุ้มค่าตามหลัก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E50A67">
        <w:rPr>
          <w:rFonts w:asciiTheme="minorBidi" w:hAnsiTheme="minorBidi" w:cs="Cordia New"/>
          <w:sz w:val="32"/>
          <w:szCs w:val="32"/>
        </w:rPr>
        <w:t>3</w:t>
      </w:r>
      <w:r w:rsidRPr="00601ABE">
        <w:rPr>
          <w:rFonts w:asciiTheme="minorBidi" w:hAnsiTheme="minorBidi"/>
          <w:sz w:val="32"/>
          <w:szCs w:val="32"/>
        </w:rPr>
        <w:t xml:space="preserve">R </w:t>
      </w:r>
      <w:r w:rsidR="00B939A6" w:rsidRPr="00601ABE">
        <w:rPr>
          <w:rFonts w:asciiTheme="minorBidi" w:eastAsia="Times New Roman" w:hAnsiTheme="minorBidi"/>
          <w:sz w:val="32"/>
          <w:szCs w:val="32"/>
        </w:rPr>
        <w:t xml:space="preserve">(Reduce, Reuse, Recycle) 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และการฟื้นฟูระบบนิเวศอย่างยั่งยืน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</w:p>
    <w:p w14:paraId="67662BEC" w14:textId="7E0F559E" w:rsidR="00601ABE" w:rsidRPr="00601ABE" w:rsidRDefault="00601ABE" w:rsidP="00601ABE">
      <w:pPr>
        <w:spacing w:after="0" w:line="240" w:lineRule="auto"/>
        <w:ind w:firstLine="720"/>
        <w:jc w:val="thaiDistribute"/>
        <w:rPr>
          <w:rFonts w:asciiTheme="minorBidi" w:hAnsiTheme="minorBidi" w:cs="Cordia New"/>
          <w:sz w:val="32"/>
          <w:szCs w:val="32"/>
        </w:rPr>
      </w:pPr>
      <w:r w:rsidRPr="00601ABE">
        <w:rPr>
          <w:rFonts w:asciiTheme="minorBidi" w:hAnsiTheme="minorBidi" w:cs="Cordia New" w:hint="cs"/>
          <w:sz w:val="32"/>
          <w:szCs w:val="32"/>
          <w:cs/>
        </w:rPr>
        <w:t>ภายในศูนย์การเรียนรู้ความหลากหลายทางชีวภาพและความยั่งยืน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“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ชีวพนาเวศ</w:t>
      </w:r>
      <w:r w:rsidRPr="00601ABE">
        <w:rPr>
          <w:rFonts w:asciiTheme="minorBidi" w:hAnsiTheme="minorBidi" w:cs="Cordia New" w:hint="eastAsia"/>
          <w:sz w:val="32"/>
          <w:szCs w:val="32"/>
          <w:cs/>
        </w:rPr>
        <w:t>”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ประกอบด้วย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13671C">
        <w:rPr>
          <w:rFonts w:asciiTheme="minorBidi" w:hAnsiTheme="minorBidi" w:cs="Cordia New"/>
          <w:sz w:val="32"/>
          <w:szCs w:val="32"/>
          <w:cs/>
        </w:rPr>
        <w:br/>
      </w:r>
      <w:r w:rsidR="00E50A67">
        <w:rPr>
          <w:rFonts w:asciiTheme="minorBidi" w:hAnsiTheme="minorBidi" w:cs="Cordia New"/>
          <w:sz w:val="32"/>
          <w:szCs w:val="32"/>
        </w:rPr>
        <w:t>6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 w:hint="cs"/>
          <w:sz w:val="32"/>
          <w:szCs w:val="32"/>
          <w:cs/>
        </w:rPr>
        <w:t xml:space="preserve">สถานีการเรียนรู้ </w:t>
      </w:r>
    </w:p>
    <w:p w14:paraId="55AFD8BF" w14:textId="387FFAB3" w:rsidR="00601ABE" w:rsidRPr="00601ABE" w:rsidRDefault="00601ABE" w:rsidP="00601ABE">
      <w:pPr>
        <w:pStyle w:val="ListParagraph"/>
        <w:numPr>
          <w:ilvl w:val="0"/>
          <w:numId w:val="45"/>
        </w:numPr>
        <w:spacing w:after="0" w:line="240" w:lineRule="auto"/>
        <w:jc w:val="thaiDistribute"/>
        <w:rPr>
          <w:rFonts w:asciiTheme="minorBidi" w:hAnsiTheme="minorBidi" w:cs="Cordia New"/>
          <w:b/>
          <w:bCs/>
          <w:sz w:val="32"/>
          <w:szCs w:val="32"/>
        </w:rPr>
      </w:pPr>
      <w:r w:rsidRPr="00601ABE">
        <w:rPr>
          <w:rFonts w:asciiTheme="minorBidi" w:hAnsiTheme="minorBidi" w:cs="Cordia New" w:hint="cs"/>
          <w:b/>
          <w:bCs/>
          <w:sz w:val="32"/>
          <w:szCs w:val="32"/>
          <w:cs/>
        </w:rPr>
        <w:t>สถานีที่</w:t>
      </w:r>
      <w:r w:rsidRPr="00601ABE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="00E50A67">
        <w:rPr>
          <w:rFonts w:asciiTheme="minorBidi" w:hAnsiTheme="minorBidi" w:cs="Cordia New"/>
          <w:b/>
          <w:bCs/>
          <w:sz w:val="32"/>
          <w:szCs w:val="32"/>
        </w:rPr>
        <w:t>1</w:t>
      </w:r>
      <w:r w:rsidRPr="00601ABE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 w:hint="cs"/>
          <w:b/>
          <w:bCs/>
          <w:sz w:val="32"/>
          <w:szCs w:val="32"/>
          <w:cs/>
        </w:rPr>
        <w:t>อีโค่พาวิลเลี่ยน</w:t>
      </w:r>
      <w:r w:rsidR="00E50A67">
        <w:rPr>
          <w:rFonts w:asciiTheme="minorBidi" w:hAnsiTheme="minorBidi" w:cs="Cordia New"/>
          <w:b/>
          <w:bCs/>
          <w:sz w:val="32"/>
          <w:szCs w:val="32"/>
        </w:rPr>
        <w:t xml:space="preserve"> </w:t>
      </w:r>
      <w:r w:rsidRPr="00601ABE">
        <w:rPr>
          <w:rFonts w:asciiTheme="minorBidi" w:hAnsiTheme="minorBidi" w:cs="Cordia New"/>
          <w:b/>
          <w:bCs/>
          <w:sz w:val="32"/>
          <w:szCs w:val="32"/>
          <w:cs/>
        </w:rPr>
        <w:t>(</w:t>
      </w:r>
      <w:r w:rsidRPr="00601ABE">
        <w:rPr>
          <w:rFonts w:asciiTheme="minorBidi" w:hAnsiTheme="minorBidi" w:cs="Cordia New"/>
          <w:b/>
          <w:bCs/>
          <w:sz w:val="32"/>
          <w:szCs w:val="32"/>
        </w:rPr>
        <w:t xml:space="preserve">Eco Pavilion) </w:t>
      </w:r>
    </w:p>
    <w:p w14:paraId="561AF353" w14:textId="1D36BC48" w:rsidR="00601ABE" w:rsidRPr="00601ABE" w:rsidRDefault="00601ABE" w:rsidP="00601ABE">
      <w:pPr>
        <w:pStyle w:val="ListParagraph"/>
        <w:spacing w:after="0" w:line="240" w:lineRule="auto"/>
        <w:jc w:val="thaiDistribute"/>
        <w:rPr>
          <w:rFonts w:asciiTheme="minorBidi" w:hAnsiTheme="minorBidi" w:cs="Cordia New"/>
          <w:b/>
          <w:bCs/>
          <w:sz w:val="32"/>
          <w:szCs w:val="32"/>
        </w:rPr>
      </w:pPr>
      <w:r w:rsidRPr="00601ABE">
        <w:rPr>
          <w:rFonts w:asciiTheme="minorBidi" w:hAnsiTheme="minorBidi" w:cs="Cordia New" w:hint="cs"/>
          <w:sz w:val="32"/>
          <w:szCs w:val="32"/>
          <w:cs/>
        </w:rPr>
        <w:t>เป็นจุดเริ่มต้นของการเรียนรู้ที่ทำหน้าที่ถ่ายทอดภาพรวมและประวัติความเป็นมาของศูนย์การเรียนรู้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E50A67">
        <w:rPr>
          <w:rFonts w:asciiTheme="minorBidi" w:hAnsiTheme="minorBidi" w:cs="Cordia New"/>
          <w:sz w:val="32"/>
          <w:szCs w:val="32"/>
        </w:rPr>
        <w:br/>
      </w:r>
      <w:r w:rsidRPr="00601ABE">
        <w:rPr>
          <w:rFonts w:asciiTheme="minorBidi" w:hAnsiTheme="minorBidi" w:cs="Cordia New"/>
          <w:sz w:val="32"/>
          <w:szCs w:val="32"/>
          <w:cs/>
        </w:rPr>
        <w:t>“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ชีวพนาเวศ</w:t>
      </w:r>
      <w:r w:rsidRPr="00601ABE">
        <w:rPr>
          <w:rFonts w:asciiTheme="minorBidi" w:hAnsiTheme="minorBidi" w:cs="Cordia New" w:hint="eastAsia"/>
          <w:sz w:val="32"/>
          <w:szCs w:val="32"/>
          <w:cs/>
        </w:rPr>
        <w:t>”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ผ่านรูปแบบนิทรรศการ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เพื่อสร้างความเข้าใจพื้นฐานและแรงบันดาลใจให้ผู้เข้าชม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โดยนำเสนอแนวคิดการอนุรักษ์ความหลากหลายทางชีวภาพในระดับสากล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เช่น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/>
          <w:sz w:val="32"/>
          <w:szCs w:val="32"/>
        </w:rPr>
        <w:t xml:space="preserve">OECMs 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ซึ่งเป็นการบริหารจัดการพื้นที่อนุรักษ์นอกเขตคุ้มครองอย่างมีประสิทธิภาพ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ทั้งนี้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ศูนย์ฯ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ยังได้รับการรับรองเป็น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/>
          <w:sz w:val="32"/>
          <w:szCs w:val="32"/>
        </w:rPr>
        <w:t xml:space="preserve">1 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ใน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/>
          <w:sz w:val="32"/>
          <w:szCs w:val="32"/>
        </w:rPr>
        <w:t xml:space="preserve">5 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พื้นที่ต้นแบบของประเทศไทย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สอดคล้องกับเป้าหมายระดับโลกในการเพิ่มพื้นที่อนุรักษ์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/>
          <w:sz w:val="32"/>
          <w:szCs w:val="32"/>
        </w:rPr>
        <w:t xml:space="preserve">30% 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ภายในปี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/>
          <w:sz w:val="32"/>
          <w:szCs w:val="32"/>
        </w:rPr>
        <w:t xml:space="preserve">2030 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พร้อมเชื่อมโยงนโยบายด้านสิ่งแวดล้อมของประเทศกับแนวทางการดำเนินงานของโตโยต้าอย่างเป็นรูปธรรม</w:t>
      </w:r>
    </w:p>
    <w:p w14:paraId="62F58C1F" w14:textId="77777777" w:rsidR="00601ABE" w:rsidRPr="00601ABE" w:rsidRDefault="00601ABE" w:rsidP="00601ABE">
      <w:pPr>
        <w:pStyle w:val="ListParagraph"/>
        <w:spacing w:after="0" w:line="240" w:lineRule="auto"/>
        <w:jc w:val="thaiDistribute"/>
        <w:rPr>
          <w:rFonts w:asciiTheme="minorBidi" w:hAnsiTheme="minorBidi" w:cs="Cordia New"/>
          <w:b/>
          <w:bCs/>
          <w:sz w:val="16"/>
          <w:szCs w:val="16"/>
        </w:rPr>
      </w:pPr>
    </w:p>
    <w:p w14:paraId="010D5A5B" w14:textId="36756721" w:rsidR="00601ABE" w:rsidRPr="00601ABE" w:rsidRDefault="00601ABE" w:rsidP="00601ABE">
      <w:pPr>
        <w:pStyle w:val="ListParagraph"/>
        <w:numPr>
          <w:ilvl w:val="0"/>
          <w:numId w:val="45"/>
        </w:numPr>
        <w:spacing w:after="0" w:line="240" w:lineRule="auto"/>
        <w:jc w:val="thaiDistribute"/>
        <w:rPr>
          <w:rFonts w:asciiTheme="minorBidi" w:hAnsiTheme="minorBidi" w:cs="Cordia New"/>
          <w:b/>
          <w:bCs/>
          <w:sz w:val="32"/>
          <w:szCs w:val="32"/>
        </w:rPr>
      </w:pPr>
      <w:r w:rsidRPr="00601ABE">
        <w:rPr>
          <w:rFonts w:asciiTheme="minorBidi" w:hAnsiTheme="minorBidi" w:cs="Cordia New" w:hint="cs"/>
          <w:b/>
          <w:bCs/>
          <w:sz w:val="32"/>
          <w:szCs w:val="32"/>
          <w:cs/>
        </w:rPr>
        <w:t>สถานีที่</w:t>
      </w:r>
      <w:r w:rsidRPr="00601ABE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="00E50A67">
        <w:rPr>
          <w:rFonts w:asciiTheme="minorBidi" w:hAnsiTheme="minorBidi" w:cs="Cordia New"/>
          <w:b/>
          <w:bCs/>
          <w:sz w:val="32"/>
          <w:szCs w:val="32"/>
        </w:rPr>
        <w:t>2</w:t>
      </w:r>
      <w:r w:rsidRPr="00601ABE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 w:hint="cs"/>
          <w:b/>
          <w:bCs/>
          <w:sz w:val="32"/>
          <w:szCs w:val="32"/>
          <w:cs/>
        </w:rPr>
        <w:t>บ้านโพธิ์โรงงานแห่งความยั่งยืน</w:t>
      </w:r>
      <w:r w:rsidRPr="00601ABE">
        <w:rPr>
          <w:rFonts w:asciiTheme="minorBidi" w:hAnsiTheme="minorBidi" w:cs="Cordia New"/>
          <w:b/>
          <w:bCs/>
          <w:sz w:val="32"/>
          <w:szCs w:val="32"/>
          <w:cs/>
        </w:rPr>
        <w:t xml:space="preserve"> (</w:t>
      </w:r>
      <w:r w:rsidRPr="00601ABE">
        <w:rPr>
          <w:rFonts w:asciiTheme="minorBidi" w:hAnsiTheme="minorBidi" w:cs="Cordia New"/>
          <w:b/>
          <w:bCs/>
          <w:sz w:val="32"/>
          <w:szCs w:val="32"/>
        </w:rPr>
        <w:t xml:space="preserve">Sustainability plant) </w:t>
      </w:r>
    </w:p>
    <w:p w14:paraId="78500768" w14:textId="77777777" w:rsidR="00601ABE" w:rsidRPr="00601ABE" w:rsidRDefault="00601ABE" w:rsidP="00601ABE">
      <w:pPr>
        <w:pStyle w:val="ListParagraph"/>
        <w:spacing w:after="0" w:line="240" w:lineRule="auto"/>
        <w:jc w:val="thaiDistribute"/>
        <w:rPr>
          <w:rFonts w:asciiTheme="minorBidi" w:hAnsiTheme="minorBidi" w:cs="Cordia New"/>
          <w:sz w:val="32"/>
          <w:szCs w:val="32"/>
        </w:rPr>
      </w:pPr>
      <w:r w:rsidRPr="00601ABE">
        <w:rPr>
          <w:rFonts w:asciiTheme="minorBidi" w:hAnsiTheme="minorBidi" w:cs="Cordia New" w:hint="cs"/>
          <w:sz w:val="32"/>
          <w:szCs w:val="32"/>
          <w:cs/>
        </w:rPr>
        <w:t>นำเสนอแนวคิดและเบื้องหลังกระบวนการผลิตรถยนต์ที่เป็นมิตรต่อสิ่งแวดล้อมของโรงงานโตโยต้า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บ้านโพธิ์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ผ่านนิทรรศการที่สะท้อนการบริหารจัดการทรัพยากรอย่างมีประสิทธิภาพในทุกขั้นตอน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ไม่เพียงมุ่งลดผลกระทบต่อสิ่งแวดล้อม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แต่ยังเน้นการใช้ทรัพยากรอย่างคุ้มค่าสูงสุด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ควบคู่กับการสร้างความร่วมมือกับชุมชนและภาคส่วนต่าง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ๆ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เพื่อร่วมกันพัฒนาระบบนิเวศอุตสาหกรรมที่ยั่งยืนอย่างแท้จริง</w:t>
      </w:r>
    </w:p>
    <w:p w14:paraId="31392362" w14:textId="77777777" w:rsidR="00601ABE" w:rsidRPr="00601ABE" w:rsidRDefault="00601ABE" w:rsidP="00601ABE">
      <w:pPr>
        <w:pStyle w:val="ListParagraph"/>
        <w:spacing w:after="0" w:line="240" w:lineRule="auto"/>
        <w:jc w:val="thaiDistribute"/>
        <w:rPr>
          <w:rFonts w:asciiTheme="minorBidi" w:hAnsiTheme="minorBidi" w:cs="Cordia New"/>
          <w:b/>
          <w:bCs/>
          <w:sz w:val="16"/>
          <w:szCs w:val="16"/>
        </w:rPr>
      </w:pPr>
    </w:p>
    <w:p w14:paraId="780F3CB1" w14:textId="77777777" w:rsidR="00601ABE" w:rsidRPr="00601ABE" w:rsidRDefault="00601ABE" w:rsidP="00601ABE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32"/>
          <w:szCs w:val="32"/>
        </w:rPr>
      </w:pPr>
      <w:r w:rsidRPr="00601ABE">
        <w:rPr>
          <w:rFonts w:asciiTheme="minorBidi" w:eastAsia="Times New Roman" w:hAnsiTheme="minorBidi"/>
          <w:b/>
          <w:bCs/>
          <w:sz w:val="32"/>
          <w:szCs w:val="32"/>
          <w:cs/>
        </w:rPr>
        <w:t xml:space="preserve">สถานีที่ </w:t>
      </w:r>
      <w:r w:rsidRPr="00601ABE">
        <w:rPr>
          <w:rFonts w:asciiTheme="minorBidi" w:eastAsia="Times New Roman" w:hAnsiTheme="minorBidi"/>
          <w:b/>
          <w:bCs/>
          <w:sz w:val="32"/>
          <w:szCs w:val="32"/>
        </w:rPr>
        <w:t xml:space="preserve">3 </w:t>
      </w:r>
      <w:r w:rsidRPr="00601ABE">
        <w:rPr>
          <w:rFonts w:asciiTheme="minorBidi" w:eastAsia="Times New Roman" w:hAnsiTheme="minorBidi"/>
          <w:b/>
          <w:bCs/>
          <w:sz w:val="32"/>
          <w:szCs w:val="32"/>
          <w:cs/>
        </w:rPr>
        <w:t>สถานีไบโอโทป (</w:t>
      </w:r>
      <w:r w:rsidRPr="00601ABE">
        <w:rPr>
          <w:rFonts w:asciiTheme="minorBidi" w:eastAsia="Times New Roman" w:hAnsiTheme="minorBidi"/>
          <w:b/>
          <w:bCs/>
          <w:sz w:val="32"/>
          <w:szCs w:val="32"/>
        </w:rPr>
        <w:t>Biotope)</w:t>
      </w:r>
      <w:r w:rsidRPr="00601ABE">
        <w:rPr>
          <w:rFonts w:asciiTheme="minorBidi" w:eastAsia="Times New Roman" w:hAnsiTheme="minorBidi"/>
          <w:sz w:val="32"/>
          <w:szCs w:val="32"/>
        </w:rPr>
        <w:t xml:space="preserve"> </w:t>
      </w:r>
    </w:p>
    <w:p w14:paraId="7B984730" w14:textId="77777777" w:rsidR="00601ABE" w:rsidRPr="00601ABE" w:rsidRDefault="00601ABE" w:rsidP="00601ABE">
      <w:pPr>
        <w:pStyle w:val="ListParagraph"/>
        <w:spacing w:before="100" w:beforeAutospacing="1" w:after="100" w:afterAutospacing="1" w:line="240" w:lineRule="auto"/>
        <w:rPr>
          <w:rFonts w:asciiTheme="minorBidi" w:eastAsia="Times New Roman" w:hAnsiTheme="minorBidi"/>
          <w:sz w:val="32"/>
          <w:szCs w:val="32"/>
        </w:rPr>
      </w:pPr>
      <w:r w:rsidRPr="00601ABE">
        <w:rPr>
          <w:rFonts w:asciiTheme="minorBidi" w:eastAsia="Times New Roman" w:hAnsiTheme="minorBidi"/>
          <w:sz w:val="32"/>
          <w:szCs w:val="32"/>
          <w:cs/>
        </w:rPr>
        <w:t xml:space="preserve">นำเสนอแนวคิดการสร้างระบบนิเวศจำลองที่สะท้อนการอยู่ร่วมกันอย่างสมดุลระหว่างอุตสาหกรรม ชุมชน และธรรมชาติ โดยยึดหลัก </w:t>
      </w:r>
      <w:r w:rsidRPr="00601ABE">
        <w:rPr>
          <w:rFonts w:asciiTheme="minorBidi" w:eastAsia="Times New Roman" w:hAnsiTheme="minorBidi"/>
          <w:sz w:val="32"/>
          <w:szCs w:val="32"/>
        </w:rPr>
        <w:t xml:space="preserve">3R (Reduce, Reuse, Recycle) </w:t>
      </w:r>
      <w:r w:rsidRPr="00601ABE">
        <w:rPr>
          <w:rFonts w:asciiTheme="minorBidi" w:eastAsia="Times New Roman" w:hAnsiTheme="minorBidi"/>
          <w:sz w:val="32"/>
          <w:szCs w:val="32"/>
          <w:cs/>
        </w:rPr>
        <w:t>ในการบริหารจัดการทรัพยากร เช่น การ</w:t>
      </w:r>
      <w:r w:rsidRPr="00601ABE">
        <w:rPr>
          <w:rFonts w:asciiTheme="minorBidi" w:eastAsia="Times New Roman" w:hAnsiTheme="minorBidi" w:hint="cs"/>
          <w:sz w:val="32"/>
          <w:szCs w:val="32"/>
          <w:cs/>
        </w:rPr>
        <w:t>ใช้น้ำที่ผ่านการบำบัดมาใช้ใหม่</w:t>
      </w:r>
      <w:r w:rsidRPr="00601ABE">
        <w:rPr>
          <w:rFonts w:asciiTheme="minorBidi" w:eastAsia="Times New Roman" w:hAnsiTheme="minorBidi"/>
          <w:sz w:val="32"/>
          <w:szCs w:val="32"/>
          <w:cs/>
        </w:rPr>
        <w:t xml:space="preserve">และวัสดุเหลือใช้กลับมาใช้ประโยชน์ใหม่ เพื่อลดของเสียและสร้างมูลค่าเพิ่ม ทั้งยังเป็นต้นแบบของแนวคิด </w:t>
      </w:r>
      <w:r w:rsidRPr="00601ABE">
        <w:rPr>
          <w:rFonts w:asciiTheme="minorBidi" w:eastAsia="Times New Roman" w:hAnsiTheme="minorBidi"/>
          <w:sz w:val="32"/>
          <w:szCs w:val="32"/>
        </w:rPr>
        <w:t xml:space="preserve">Zero Emission </w:t>
      </w:r>
      <w:r w:rsidRPr="00601ABE">
        <w:rPr>
          <w:rFonts w:asciiTheme="minorBidi" w:eastAsia="Times New Roman" w:hAnsiTheme="minorBidi"/>
          <w:sz w:val="32"/>
          <w:szCs w:val="32"/>
          <w:cs/>
        </w:rPr>
        <w:t>ที่ช่วยสร้างความยั่งยืนทั้งด้านสิ่งแวดล้อมและเศรษฐกิจชุมชน</w:t>
      </w:r>
    </w:p>
    <w:p w14:paraId="1BEFE411" w14:textId="708D2FC3" w:rsidR="00601ABE" w:rsidRDefault="00601ABE" w:rsidP="00601ABE">
      <w:pPr>
        <w:pStyle w:val="ListParagraph"/>
        <w:spacing w:before="100" w:beforeAutospacing="1" w:after="100" w:afterAutospacing="1" w:line="240" w:lineRule="auto"/>
        <w:rPr>
          <w:rFonts w:asciiTheme="minorBidi" w:eastAsia="Times New Roman" w:hAnsiTheme="minorBidi"/>
          <w:sz w:val="16"/>
          <w:szCs w:val="16"/>
        </w:rPr>
      </w:pPr>
    </w:p>
    <w:p w14:paraId="736E4299" w14:textId="67FDE409" w:rsidR="00601ABE" w:rsidRDefault="00601ABE" w:rsidP="00601ABE">
      <w:pPr>
        <w:pStyle w:val="ListParagraph"/>
        <w:spacing w:before="100" w:beforeAutospacing="1" w:after="100" w:afterAutospacing="1" w:line="240" w:lineRule="auto"/>
        <w:rPr>
          <w:rFonts w:asciiTheme="minorBidi" w:eastAsia="Times New Roman" w:hAnsiTheme="minorBidi"/>
          <w:sz w:val="16"/>
          <w:szCs w:val="16"/>
        </w:rPr>
      </w:pPr>
    </w:p>
    <w:p w14:paraId="1222223C" w14:textId="42882007" w:rsidR="00601ABE" w:rsidRDefault="00601ABE" w:rsidP="00601ABE">
      <w:pPr>
        <w:pStyle w:val="ListParagraph"/>
        <w:spacing w:before="100" w:beforeAutospacing="1" w:after="100" w:afterAutospacing="1" w:line="240" w:lineRule="auto"/>
        <w:rPr>
          <w:rFonts w:asciiTheme="minorBidi" w:eastAsia="Times New Roman" w:hAnsiTheme="minorBidi"/>
          <w:sz w:val="16"/>
          <w:szCs w:val="16"/>
        </w:rPr>
      </w:pPr>
    </w:p>
    <w:p w14:paraId="7B418A46" w14:textId="77777777" w:rsidR="00601ABE" w:rsidRPr="00601ABE" w:rsidRDefault="00601ABE" w:rsidP="00601ABE">
      <w:pPr>
        <w:pStyle w:val="ListParagraph"/>
        <w:spacing w:before="100" w:beforeAutospacing="1" w:after="100" w:afterAutospacing="1" w:line="240" w:lineRule="auto"/>
        <w:rPr>
          <w:rFonts w:asciiTheme="minorBidi" w:eastAsia="Times New Roman" w:hAnsiTheme="minorBidi"/>
          <w:sz w:val="16"/>
          <w:szCs w:val="16"/>
        </w:rPr>
      </w:pPr>
    </w:p>
    <w:p w14:paraId="5D0D1BBE" w14:textId="0D9F0AE7" w:rsidR="00601ABE" w:rsidRPr="00601ABE" w:rsidRDefault="00601ABE" w:rsidP="00601ABE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32"/>
          <w:szCs w:val="32"/>
        </w:rPr>
      </w:pPr>
      <w:r w:rsidRPr="00601ABE">
        <w:rPr>
          <w:rFonts w:asciiTheme="minorBidi" w:eastAsia="Times New Roman" w:hAnsiTheme="minorBidi"/>
          <w:b/>
          <w:bCs/>
          <w:sz w:val="32"/>
          <w:szCs w:val="32"/>
          <w:cs/>
        </w:rPr>
        <w:t xml:space="preserve">สถานีที่ </w:t>
      </w:r>
      <w:r w:rsidR="00E50A67">
        <w:rPr>
          <w:rFonts w:asciiTheme="minorBidi" w:eastAsia="Times New Roman" w:hAnsiTheme="minorBidi"/>
          <w:b/>
          <w:bCs/>
          <w:sz w:val="32"/>
          <w:szCs w:val="32"/>
        </w:rPr>
        <w:t>4</w:t>
      </w:r>
      <w:r w:rsidRPr="00601ABE">
        <w:rPr>
          <w:rFonts w:asciiTheme="minorBidi" w:eastAsia="Times New Roman" w:hAnsiTheme="minorBidi"/>
          <w:b/>
          <w:bCs/>
          <w:sz w:val="32"/>
          <w:szCs w:val="32"/>
        </w:rPr>
        <w:t xml:space="preserve"> </w:t>
      </w:r>
      <w:r w:rsidRPr="00601ABE">
        <w:rPr>
          <w:rFonts w:asciiTheme="minorBidi" w:eastAsia="Times New Roman" w:hAnsiTheme="minorBidi"/>
          <w:b/>
          <w:bCs/>
          <w:sz w:val="32"/>
          <w:szCs w:val="32"/>
          <w:cs/>
        </w:rPr>
        <w:t>สถานี</w:t>
      </w:r>
      <w:r w:rsidR="00E50A67">
        <w:rPr>
          <w:rFonts w:asciiTheme="minorBidi" w:eastAsia="Times New Roman" w:hAnsiTheme="minorBidi"/>
          <w:b/>
          <w:bCs/>
          <w:sz w:val="32"/>
          <w:szCs w:val="32"/>
        </w:rPr>
        <w:t xml:space="preserve"> </w:t>
      </w:r>
      <w:r w:rsidRPr="00601ABE">
        <w:rPr>
          <w:rFonts w:asciiTheme="minorBidi" w:eastAsia="Times New Roman" w:hAnsiTheme="minorBidi"/>
          <w:b/>
          <w:bCs/>
          <w:sz w:val="32"/>
          <w:szCs w:val="32"/>
        </w:rPr>
        <w:t>Plant in Harmony with Nature</w:t>
      </w:r>
      <w:r w:rsidRPr="00601ABE">
        <w:rPr>
          <w:rFonts w:asciiTheme="minorBidi" w:eastAsia="Times New Roman" w:hAnsiTheme="minorBidi"/>
          <w:sz w:val="32"/>
          <w:szCs w:val="32"/>
        </w:rPr>
        <w:t xml:space="preserve"> </w:t>
      </w:r>
    </w:p>
    <w:p w14:paraId="172466E4" w14:textId="49F172CA" w:rsidR="00601ABE" w:rsidRPr="00601ABE" w:rsidRDefault="00601ABE" w:rsidP="00601ABE">
      <w:pPr>
        <w:pStyle w:val="ListParagraph"/>
        <w:spacing w:before="100" w:beforeAutospacing="1" w:line="240" w:lineRule="auto"/>
        <w:rPr>
          <w:rFonts w:asciiTheme="minorBidi" w:eastAsia="Times New Roman" w:hAnsiTheme="minorBidi"/>
          <w:sz w:val="32"/>
          <w:szCs w:val="32"/>
        </w:rPr>
      </w:pPr>
      <w:r w:rsidRPr="00601ABE">
        <w:rPr>
          <w:rFonts w:asciiTheme="minorBidi" w:eastAsia="Times New Roman" w:hAnsiTheme="minorBidi"/>
          <w:sz w:val="32"/>
          <w:szCs w:val="32"/>
          <w:cs/>
        </w:rPr>
        <w:t>แสดงให้เห็นถึงความสำเร็จในการฟื้นฟูและรักษาความสมดุลของระบบนิเวศภายในพื้นที่โรงงาน โดยใช้สิ่งมีชีวิตอย่างหิ่งห้อยและนกกระจาบทองเป็นตัวชี้วัดความอุดมสมบูรณ์ของสิ่งแวดล้อม สะท้อนถึงการออกแบบพื้นที่ที่เอื้อต่อการอยู่อาศัยของสิ่งมีชีวิตและการฟื้นคืนของห่วงโซ่อาหารในธรรมชาติอย่างยั่งยืน</w:t>
      </w:r>
    </w:p>
    <w:p w14:paraId="6A8C0481" w14:textId="77777777" w:rsidR="00601ABE" w:rsidRPr="00601ABE" w:rsidRDefault="00601ABE" w:rsidP="00601ABE">
      <w:pPr>
        <w:pStyle w:val="ListParagraph"/>
        <w:spacing w:before="100" w:beforeAutospacing="1" w:line="240" w:lineRule="auto"/>
        <w:rPr>
          <w:rFonts w:asciiTheme="minorBidi" w:eastAsia="Times New Roman" w:hAnsiTheme="minorBidi"/>
          <w:sz w:val="16"/>
          <w:szCs w:val="16"/>
        </w:rPr>
      </w:pPr>
    </w:p>
    <w:p w14:paraId="1895B43D" w14:textId="168FD8F7" w:rsidR="00601ABE" w:rsidRPr="00601ABE" w:rsidRDefault="00601ABE" w:rsidP="00601ABE">
      <w:pPr>
        <w:pStyle w:val="ListParagraph"/>
        <w:numPr>
          <w:ilvl w:val="0"/>
          <w:numId w:val="45"/>
        </w:numPr>
        <w:spacing w:before="240" w:after="100" w:afterAutospacing="1" w:line="240" w:lineRule="auto"/>
        <w:rPr>
          <w:rFonts w:asciiTheme="minorBidi" w:eastAsia="Times New Roman" w:hAnsiTheme="minorBidi"/>
          <w:sz w:val="32"/>
          <w:szCs w:val="32"/>
        </w:rPr>
      </w:pPr>
      <w:r w:rsidRPr="00601ABE">
        <w:rPr>
          <w:rFonts w:asciiTheme="minorBidi" w:eastAsia="Times New Roman" w:hAnsiTheme="minorBidi"/>
          <w:b/>
          <w:bCs/>
          <w:sz w:val="32"/>
          <w:szCs w:val="32"/>
          <w:cs/>
        </w:rPr>
        <w:t xml:space="preserve">สถานีที่ </w:t>
      </w:r>
      <w:r w:rsidR="00E50A67">
        <w:rPr>
          <w:rFonts w:asciiTheme="minorBidi" w:eastAsia="Times New Roman" w:hAnsiTheme="minorBidi"/>
          <w:b/>
          <w:bCs/>
          <w:sz w:val="32"/>
          <w:szCs w:val="32"/>
        </w:rPr>
        <w:t>5</w:t>
      </w:r>
      <w:r w:rsidRPr="00601ABE">
        <w:rPr>
          <w:rFonts w:asciiTheme="minorBidi" w:eastAsia="Times New Roman" w:hAnsiTheme="minorBidi"/>
          <w:b/>
          <w:bCs/>
          <w:sz w:val="32"/>
          <w:szCs w:val="32"/>
        </w:rPr>
        <w:t xml:space="preserve"> </w:t>
      </w:r>
      <w:r w:rsidRPr="00601ABE">
        <w:rPr>
          <w:rFonts w:asciiTheme="minorBidi" w:eastAsia="Times New Roman" w:hAnsiTheme="minorBidi"/>
          <w:b/>
          <w:bCs/>
          <w:sz w:val="32"/>
          <w:szCs w:val="32"/>
          <w:cs/>
        </w:rPr>
        <w:t>สถานีป่านิเวศ (</w:t>
      </w:r>
      <w:r w:rsidRPr="00601ABE">
        <w:rPr>
          <w:rFonts w:asciiTheme="minorBidi" w:eastAsia="Times New Roman" w:hAnsiTheme="minorBidi"/>
          <w:b/>
          <w:bCs/>
          <w:sz w:val="32"/>
          <w:szCs w:val="32"/>
        </w:rPr>
        <w:t>Eco Forest)</w:t>
      </w:r>
      <w:r w:rsidRPr="00601ABE">
        <w:rPr>
          <w:rFonts w:asciiTheme="minorBidi" w:eastAsia="Times New Roman" w:hAnsiTheme="minorBidi"/>
          <w:sz w:val="32"/>
          <w:szCs w:val="32"/>
        </w:rPr>
        <w:t xml:space="preserve"> </w:t>
      </w:r>
    </w:p>
    <w:p w14:paraId="423046CD" w14:textId="77777777" w:rsidR="00601ABE" w:rsidRPr="00601ABE" w:rsidRDefault="00601ABE" w:rsidP="00601ABE">
      <w:pPr>
        <w:pStyle w:val="ListParagraph"/>
        <w:spacing w:before="100" w:beforeAutospacing="1" w:after="100" w:afterAutospacing="1" w:line="240" w:lineRule="auto"/>
        <w:rPr>
          <w:rFonts w:asciiTheme="minorBidi" w:eastAsia="Times New Roman" w:hAnsiTheme="minorBidi"/>
          <w:sz w:val="32"/>
          <w:szCs w:val="32"/>
        </w:rPr>
      </w:pPr>
      <w:r w:rsidRPr="00601ABE">
        <w:rPr>
          <w:rFonts w:asciiTheme="minorBidi" w:eastAsia="Times New Roman" w:hAnsiTheme="minorBidi"/>
          <w:sz w:val="32"/>
          <w:szCs w:val="32"/>
          <w:cs/>
        </w:rPr>
        <w:t>ถ่ายทอดแนวคิดการปลูกป่าตามหลักมิยาวากิ ซึ่งเน้นการปลูกพันธุ์ไม้ท้องถิ่นอย่างหลากหลายและหนาแน่น เพื่อเร่งการฟื้นฟูระบบนิเวศให้สมบูรณ์ในระยะเวลาอันสั้น พร้อมสะท้อนพลังความร่วมมือของทุกภาคส่วนในการสร้างพื้นที่สีเขียว และต่อยอดเป็นแหล่งเรียนรู้ด้านความหลากหลายทางชีวภาพที่สามารถขยายผลได้ในวงกว้าง</w:t>
      </w:r>
    </w:p>
    <w:p w14:paraId="5118FA9E" w14:textId="77777777" w:rsidR="00601ABE" w:rsidRPr="00601ABE" w:rsidRDefault="00601ABE" w:rsidP="00601ABE">
      <w:pPr>
        <w:pStyle w:val="ListParagraph"/>
        <w:spacing w:before="100" w:beforeAutospacing="1" w:after="100" w:afterAutospacing="1" w:line="240" w:lineRule="auto"/>
        <w:rPr>
          <w:rFonts w:asciiTheme="minorBidi" w:eastAsia="Times New Roman" w:hAnsiTheme="minorBidi"/>
          <w:sz w:val="16"/>
          <w:szCs w:val="16"/>
        </w:rPr>
      </w:pPr>
    </w:p>
    <w:p w14:paraId="46535890" w14:textId="71183A82" w:rsidR="00601ABE" w:rsidRPr="00601ABE" w:rsidRDefault="00601ABE" w:rsidP="00601ABE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rFonts w:asciiTheme="minorBidi" w:eastAsia="Times New Roman" w:hAnsiTheme="minorBidi"/>
          <w:sz w:val="32"/>
          <w:szCs w:val="32"/>
        </w:rPr>
      </w:pPr>
      <w:r w:rsidRPr="00601ABE">
        <w:rPr>
          <w:rFonts w:asciiTheme="minorBidi" w:eastAsia="Times New Roman" w:hAnsiTheme="minorBidi"/>
          <w:b/>
          <w:bCs/>
          <w:sz w:val="32"/>
          <w:szCs w:val="32"/>
          <w:cs/>
        </w:rPr>
        <w:t xml:space="preserve">สถานีที่ </w:t>
      </w:r>
      <w:r w:rsidR="00E50A67">
        <w:rPr>
          <w:rFonts w:asciiTheme="minorBidi" w:eastAsia="Times New Roman" w:hAnsiTheme="minorBidi"/>
          <w:b/>
          <w:bCs/>
          <w:sz w:val="32"/>
          <w:szCs w:val="32"/>
        </w:rPr>
        <w:t>6</w:t>
      </w:r>
      <w:r w:rsidRPr="00601ABE">
        <w:rPr>
          <w:rFonts w:asciiTheme="minorBidi" w:eastAsia="Times New Roman" w:hAnsiTheme="minorBidi"/>
          <w:b/>
          <w:bCs/>
          <w:sz w:val="32"/>
          <w:szCs w:val="32"/>
        </w:rPr>
        <w:t xml:space="preserve"> </w:t>
      </w:r>
      <w:r w:rsidRPr="00601ABE">
        <w:rPr>
          <w:rFonts w:asciiTheme="minorBidi" w:eastAsia="Times New Roman" w:hAnsiTheme="minorBidi"/>
          <w:b/>
          <w:bCs/>
          <w:sz w:val="32"/>
          <w:szCs w:val="32"/>
          <w:cs/>
        </w:rPr>
        <w:t>อาคารศูนย์การเรียนรู้ฯ ชีวพนาเวศ (</w:t>
      </w:r>
      <w:r w:rsidRPr="00601ABE">
        <w:rPr>
          <w:rFonts w:asciiTheme="minorBidi" w:eastAsia="Times New Roman" w:hAnsiTheme="minorBidi"/>
          <w:b/>
          <w:bCs/>
          <w:sz w:val="32"/>
          <w:szCs w:val="32"/>
        </w:rPr>
        <w:t>Learning Center Building)</w:t>
      </w:r>
      <w:r w:rsidRPr="00601ABE">
        <w:rPr>
          <w:rFonts w:asciiTheme="minorBidi" w:eastAsia="Times New Roman" w:hAnsiTheme="minorBidi"/>
          <w:sz w:val="32"/>
          <w:szCs w:val="32"/>
        </w:rPr>
        <w:t xml:space="preserve"> </w:t>
      </w:r>
    </w:p>
    <w:p w14:paraId="06796C00" w14:textId="77777777" w:rsidR="00601ABE" w:rsidRPr="00601ABE" w:rsidRDefault="00601ABE" w:rsidP="00601ABE">
      <w:pPr>
        <w:pStyle w:val="ListParagraph"/>
        <w:spacing w:before="100" w:beforeAutospacing="1" w:after="100" w:afterAutospacing="1" w:line="240" w:lineRule="auto"/>
        <w:rPr>
          <w:rFonts w:asciiTheme="minorBidi" w:eastAsia="Times New Roman" w:hAnsiTheme="minorBidi"/>
          <w:sz w:val="32"/>
          <w:szCs w:val="32"/>
        </w:rPr>
      </w:pPr>
      <w:r w:rsidRPr="00601ABE">
        <w:rPr>
          <w:rFonts w:asciiTheme="minorBidi" w:eastAsia="Times New Roman" w:hAnsiTheme="minorBidi"/>
          <w:sz w:val="32"/>
          <w:szCs w:val="32"/>
          <w:cs/>
        </w:rPr>
        <w:t>เป็นอาคารสีเขียวมาตรฐานระดับ</w:t>
      </w:r>
      <w:r w:rsidRPr="00601ABE">
        <w:rPr>
          <w:rFonts w:asciiTheme="minorBidi" w:eastAsia="Times New Roman" w:hAnsiTheme="minorBidi" w:hint="cs"/>
          <w:sz w:val="32"/>
          <w:szCs w:val="32"/>
          <w:cs/>
        </w:rPr>
        <w:t xml:space="preserve"> </w:t>
      </w:r>
      <w:r w:rsidRPr="00601ABE">
        <w:rPr>
          <w:rFonts w:asciiTheme="minorBidi" w:eastAsia="Times New Roman" w:hAnsiTheme="minorBidi"/>
          <w:sz w:val="32"/>
          <w:szCs w:val="32"/>
        </w:rPr>
        <w:t xml:space="preserve">Platinum </w:t>
      </w:r>
      <w:r w:rsidRPr="00601ABE">
        <w:rPr>
          <w:rFonts w:asciiTheme="minorBidi" w:eastAsia="Times New Roman" w:hAnsiTheme="minorBidi"/>
          <w:sz w:val="32"/>
          <w:szCs w:val="32"/>
          <w:cs/>
        </w:rPr>
        <w:t>ที่ออกแบบให้เป็น “นิทรรศการมีชีวิต” โดดเด่นด้านการประหยัดพลังงานและการใช้ทรัพยากรอย่างมีประสิทธิภาพ พร้อมเป็นศูนย์กลางการพัฒนาหลักสูตรสิ่งแวดล้อมศึกษาในรูปแบบการเรียนรู้จากประสบการณ์จริง โดยความร่วมมือระหว่างโตโยต้าและหน่วยงานด้านการศึกษา เพื่อปลูกฝังจิตสำนึกด้านสิ่งแวดล้อมให้แก่เยาวชนและสังคมอย่างยั่งยืน</w:t>
      </w:r>
    </w:p>
    <w:p w14:paraId="7B30EDC0" w14:textId="77777777" w:rsidR="00601ABE" w:rsidRPr="00601ABE" w:rsidRDefault="00601ABE" w:rsidP="00601ABE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601ABE">
        <w:rPr>
          <w:rFonts w:asciiTheme="minorBidi" w:hAnsiTheme="minorBidi" w:cs="Cordia New" w:hint="cs"/>
          <w:sz w:val="32"/>
          <w:szCs w:val="32"/>
          <w:cs/>
        </w:rPr>
        <w:t>นอกจากนี้ยังพัฒนาหลักสูตรสิ่งแวดล้อมศึกษาร่วมกับหน่วยงานด้านการศึกษา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เพื่อปลูกฝังจิตสำนึกด้านสิ่งแวดล้อมให้แก่เยาวชนและสังคมในวงกว้าง</w:t>
      </w:r>
      <w:r w:rsidRPr="00601ABE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601ABE">
        <w:rPr>
          <w:rFonts w:asciiTheme="minorBidi" w:hAnsiTheme="minorBidi" w:cs="Cordia New" w:hint="cs"/>
          <w:sz w:val="32"/>
          <w:szCs w:val="32"/>
          <w:cs/>
        </w:rPr>
        <w:t>สะท้อนถึงความมุ่งมั่นของโตโยต้าในการดำเนินธุรกิจควบคู่กับการดูแลสิ่งแวดล้อมอย่างยั่งยืน</w:t>
      </w:r>
    </w:p>
    <w:p w14:paraId="1F89F095" w14:textId="22611319" w:rsidR="00784307" w:rsidRDefault="00784307" w:rsidP="00A9749E">
      <w:pPr>
        <w:spacing w:after="0" w:line="360" w:lineRule="exact"/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1700254D" w14:textId="5C2229A4" w:rsidR="00784307" w:rsidRPr="00546A40" w:rsidRDefault="00053288" w:rsidP="00803A2E">
      <w:pPr>
        <w:spacing w:after="0" w:line="240" w:lineRule="auto"/>
        <w:jc w:val="thaiDistribute"/>
        <w:rPr>
          <w:rFonts w:ascii="CordiaUPC" w:hAnsi="CordiaUPC" w:cs="CordiaUPC"/>
          <w:b/>
          <w:bCs/>
          <w:sz w:val="40"/>
          <w:szCs w:val="40"/>
          <w:u w:val="single"/>
        </w:rPr>
      </w:pPr>
      <w:r>
        <w:rPr>
          <w:rFonts w:ascii="CordiaUPC" w:hAnsi="CordiaUPC" w:cs="CordiaUPC"/>
          <w:b/>
          <w:bCs/>
          <w:sz w:val="40"/>
          <w:szCs w:val="40"/>
          <w:u w:val="single"/>
        </w:rPr>
        <w:t xml:space="preserve">5. </w:t>
      </w:r>
      <w:r w:rsidR="00784307" w:rsidRPr="00546A40">
        <w:rPr>
          <w:rFonts w:ascii="CordiaUPC" w:hAnsi="CordiaUPC" w:cs="CordiaUPC" w:hint="cs"/>
          <w:b/>
          <w:bCs/>
          <w:sz w:val="40"/>
          <w:szCs w:val="40"/>
          <w:u w:val="single"/>
          <w:cs/>
        </w:rPr>
        <w:t xml:space="preserve">โครงการ </w:t>
      </w:r>
      <w:r w:rsidR="00784307" w:rsidRPr="00546A40">
        <w:rPr>
          <w:rFonts w:ascii="CordiaUPC" w:hAnsi="CordiaUPC" w:cs="CordiaUPC"/>
          <w:b/>
          <w:bCs/>
          <w:sz w:val="40"/>
          <w:szCs w:val="40"/>
          <w:u w:val="single"/>
        </w:rPr>
        <w:t xml:space="preserve">Solar Farm </w:t>
      </w:r>
    </w:p>
    <w:p w14:paraId="3E8034B3" w14:textId="653F3677" w:rsidR="00784307" w:rsidRDefault="00784307" w:rsidP="00784307">
      <w:pPr>
        <w:spacing w:after="0" w:line="240" w:lineRule="auto"/>
        <w:ind w:firstLine="720"/>
        <w:jc w:val="thaiDistribute"/>
        <w:rPr>
          <w:rFonts w:asciiTheme="minorBidi" w:hAnsiTheme="minorBidi" w:cs="Cordia New"/>
          <w:sz w:val="32"/>
          <w:szCs w:val="32"/>
        </w:rPr>
      </w:pPr>
      <w:r w:rsidRPr="00784307">
        <w:rPr>
          <w:rFonts w:asciiTheme="minorBidi" w:hAnsiTheme="minorBidi" w:cs="Cordia New" w:hint="cs"/>
          <w:sz w:val="32"/>
          <w:szCs w:val="32"/>
          <w:cs/>
        </w:rPr>
        <w:t>โครงการโซลาร์ฟาร์มของโรงงานโตโยต้า</w:t>
      </w:r>
      <w:r w:rsidRPr="0078430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84307">
        <w:rPr>
          <w:rFonts w:asciiTheme="minorBidi" w:hAnsiTheme="minorBidi" w:cs="Cordia New" w:hint="cs"/>
          <w:sz w:val="32"/>
          <w:szCs w:val="32"/>
          <w:cs/>
        </w:rPr>
        <w:t>บ้านโพธิ์</w:t>
      </w:r>
      <w:r w:rsidRPr="0078430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84307">
        <w:rPr>
          <w:rFonts w:asciiTheme="minorBidi" w:hAnsiTheme="minorBidi" w:cs="Cordia New" w:hint="cs"/>
          <w:sz w:val="32"/>
          <w:szCs w:val="32"/>
          <w:cs/>
        </w:rPr>
        <w:t>เป็นแหล่งผลิตพลังงานไฟฟ้าสะอาดขนาดใหญ่ที่มีบทบาทสำคัญในการขับเคลื่อนการดำเนินธุรกิจอย่างยั่งยืน</w:t>
      </w:r>
      <w:r w:rsidRPr="0078430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84307">
        <w:rPr>
          <w:rFonts w:asciiTheme="minorBidi" w:hAnsiTheme="minorBidi" w:cs="Cordia New" w:hint="cs"/>
          <w:sz w:val="32"/>
          <w:szCs w:val="32"/>
          <w:cs/>
        </w:rPr>
        <w:t>โดยมีกำลังการผลิตติดตั้งรวม</w:t>
      </w:r>
      <w:r w:rsidRPr="00784307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E50A67">
        <w:rPr>
          <w:rFonts w:asciiTheme="minorBidi" w:hAnsiTheme="minorBidi" w:cs="Cordia New"/>
          <w:sz w:val="32"/>
          <w:szCs w:val="32"/>
        </w:rPr>
        <w:t>24</w:t>
      </w:r>
      <w:r w:rsidRPr="00784307">
        <w:rPr>
          <w:rFonts w:asciiTheme="minorBidi" w:hAnsiTheme="minorBidi" w:cs="Cordia New"/>
          <w:sz w:val="32"/>
          <w:szCs w:val="32"/>
          <w:cs/>
        </w:rPr>
        <w:t>.</w:t>
      </w:r>
      <w:r w:rsidR="00E50A67">
        <w:rPr>
          <w:rFonts w:asciiTheme="minorBidi" w:hAnsiTheme="minorBidi" w:cs="Cordia New"/>
          <w:sz w:val="32"/>
          <w:szCs w:val="32"/>
        </w:rPr>
        <w:t>12</w:t>
      </w:r>
      <w:r w:rsidRPr="0078430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84307">
        <w:rPr>
          <w:rFonts w:asciiTheme="minorBidi" w:hAnsiTheme="minorBidi" w:cs="Cordia New" w:hint="cs"/>
          <w:sz w:val="32"/>
          <w:szCs w:val="32"/>
          <w:cs/>
        </w:rPr>
        <w:t>เมกะวัตต์</w:t>
      </w:r>
      <w:r w:rsidRPr="0078430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84307">
        <w:rPr>
          <w:rFonts w:asciiTheme="minorBidi" w:hAnsiTheme="minorBidi" w:cs="Cordia New" w:hint="cs"/>
          <w:sz w:val="32"/>
          <w:szCs w:val="32"/>
          <w:cs/>
        </w:rPr>
        <w:t>สามารถผลิตไฟฟ้าได้ประมาณ</w:t>
      </w:r>
      <w:r w:rsidRPr="00784307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E50A67">
        <w:rPr>
          <w:rFonts w:asciiTheme="minorBidi" w:hAnsiTheme="minorBidi" w:cs="Cordia New"/>
          <w:sz w:val="32"/>
          <w:szCs w:val="32"/>
        </w:rPr>
        <w:t>34</w:t>
      </w:r>
      <w:r w:rsidRPr="00784307">
        <w:rPr>
          <w:rFonts w:asciiTheme="minorBidi" w:hAnsiTheme="minorBidi" w:cs="Cordia New"/>
          <w:sz w:val="32"/>
          <w:szCs w:val="32"/>
        </w:rPr>
        <w:t>,</w:t>
      </w:r>
      <w:r w:rsidR="00E50A67">
        <w:rPr>
          <w:rFonts w:asciiTheme="minorBidi" w:hAnsiTheme="minorBidi" w:cs="Cordia New"/>
          <w:sz w:val="32"/>
          <w:szCs w:val="32"/>
        </w:rPr>
        <w:t>498</w:t>
      </w:r>
      <w:r w:rsidRPr="0078430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84307">
        <w:rPr>
          <w:rFonts w:asciiTheme="minorBidi" w:hAnsiTheme="minorBidi" w:cs="Cordia New" w:hint="cs"/>
          <w:sz w:val="32"/>
          <w:szCs w:val="32"/>
          <w:cs/>
        </w:rPr>
        <w:t>เมกะวัตต์</w:t>
      </w:r>
      <w:r w:rsidRPr="00784307">
        <w:rPr>
          <w:rFonts w:asciiTheme="minorBidi" w:hAnsiTheme="minorBidi" w:cs="Cordia New"/>
          <w:sz w:val="32"/>
          <w:szCs w:val="32"/>
          <w:cs/>
        </w:rPr>
        <w:t>-</w:t>
      </w:r>
      <w:r w:rsidRPr="00784307">
        <w:rPr>
          <w:rFonts w:asciiTheme="minorBidi" w:hAnsiTheme="minorBidi" w:cs="Cordia New" w:hint="cs"/>
          <w:sz w:val="32"/>
          <w:szCs w:val="32"/>
          <w:cs/>
        </w:rPr>
        <w:t>ชั่วโมงต่อปี</w:t>
      </w:r>
      <w:r w:rsidRPr="0078430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84307">
        <w:rPr>
          <w:rFonts w:asciiTheme="minorBidi" w:hAnsiTheme="minorBidi" w:cs="Cordia New" w:hint="cs"/>
          <w:sz w:val="32"/>
          <w:szCs w:val="32"/>
          <w:cs/>
        </w:rPr>
        <w:t>เพียงพอต่อการใช้ไฟฟ้าของภาคครัวเรือนเกือบ</w:t>
      </w:r>
      <w:r w:rsidRPr="00784307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E50A67">
        <w:rPr>
          <w:rFonts w:asciiTheme="minorBidi" w:hAnsiTheme="minorBidi" w:cs="Cordia New"/>
          <w:sz w:val="32"/>
          <w:szCs w:val="32"/>
        </w:rPr>
        <w:t>8</w:t>
      </w:r>
      <w:r w:rsidRPr="00784307">
        <w:rPr>
          <w:rFonts w:asciiTheme="minorBidi" w:hAnsiTheme="minorBidi" w:cs="Cordia New"/>
          <w:sz w:val="32"/>
          <w:szCs w:val="32"/>
        </w:rPr>
        <w:t>,</w:t>
      </w:r>
      <w:r w:rsidR="00E50A67">
        <w:rPr>
          <w:rFonts w:asciiTheme="minorBidi" w:hAnsiTheme="minorBidi" w:cs="Cordia New"/>
          <w:sz w:val="32"/>
          <w:szCs w:val="32"/>
        </w:rPr>
        <w:t>000</w:t>
      </w:r>
      <w:r w:rsidRPr="0078430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84307">
        <w:rPr>
          <w:rFonts w:asciiTheme="minorBidi" w:hAnsiTheme="minorBidi" w:cs="Cordia New" w:hint="cs"/>
          <w:sz w:val="32"/>
          <w:szCs w:val="32"/>
          <w:cs/>
        </w:rPr>
        <w:t>หลังคาเรือน</w:t>
      </w:r>
      <w:r w:rsidRPr="0078430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84307">
        <w:rPr>
          <w:rFonts w:asciiTheme="minorBidi" w:hAnsiTheme="minorBidi" w:cs="Cordia New" w:hint="cs"/>
          <w:sz w:val="32"/>
          <w:szCs w:val="32"/>
          <w:cs/>
        </w:rPr>
        <w:t>บนพื้นที่กว่า</w:t>
      </w:r>
      <w:r w:rsidRPr="00784307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E50A67">
        <w:rPr>
          <w:rFonts w:asciiTheme="minorBidi" w:hAnsiTheme="minorBidi" w:cs="Cordia New"/>
          <w:sz w:val="32"/>
          <w:szCs w:val="32"/>
        </w:rPr>
        <w:t>271</w:t>
      </w:r>
      <w:r w:rsidRPr="00784307">
        <w:rPr>
          <w:rFonts w:asciiTheme="minorBidi" w:hAnsiTheme="minorBidi" w:cs="Cordia New"/>
          <w:sz w:val="32"/>
          <w:szCs w:val="32"/>
        </w:rPr>
        <w:t>,</w:t>
      </w:r>
      <w:r w:rsidR="00E50A67">
        <w:rPr>
          <w:rFonts w:asciiTheme="minorBidi" w:hAnsiTheme="minorBidi" w:cs="Cordia New"/>
          <w:sz w:val="32"/>
          <w:szCs w:val="32"/>
        </w:rPr>
        <w:t>000</w:t>
      </w:r>
      <w:r w:rsidRPr="0078430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84307">
        <w:rPr>
          <w:rFonts w:asciiTheme="minorBidi" w:hAnsiTheme="minorBidi" w:cs="Cordia New" w:hint="cs"/>
          <w:sz w:val="32"/>
          <w:szCs w:val="32"/>
          <w:cs/>
        </w:rPr>
        <w:t>ตารางเมตร</w:t>
      </w:r>
      <w:r w:rsidRPr="0078430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84307">
        <w:rPr>
          <w:rFonts w:asciiTheme="minorBidi" w:hAnsiTheme="minorBidi" w:cs="Cordia New" w:hint="cs"/>
          <w:sz w:val="32"/>
          <w:szCs w:val="32"/>
          <w:cs/>
        </w:rPr>
        <w:t>พร้อมติดตั้งแผงโซลาร์เซลล์มากกว่า</w:t>
      </w:r>
      <w:r w:rsidRPr="00784307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E50A67">
        <w:rPr>
          <w:rFonts w:asciiTheme="minorBidi" w:hAnsiTheme="minorBidi" w:cs="Cordia New"/>
          <w:sz w:val="32"/>
          <w:szCs w:val="32"/>
        </w:rPr>
        <w:t>4</w:t>
      </w:r>
      <w:r w:rsidRPr="00784307">
        <w:rPr>
          <w:rFonts w:asciiTheme="minorBidi" w:hAnsiTheme="minorBidi" w:cs="Cordia New"/>
          <w:sz w:val="32"/>
          <w:szCs w:val="32"/>
          <w:cs/>
        </w:rPr>
        <w:t>0</w:t>
      </w:r>
      <w:r w:rsidRPr="00784307">
        <w:rPr>
          <w:rFonts w:asciiTheme="minorBidi" w:hAnsiTheme="minorBidi" w:cs="Cordia New"/>
          <w:sz w:val="32"/>
          <w:szCs w:val="32"/>
        </w:rPr>
        <w:t>,</w:t>
      </w:r>
      <w:r w:rsidR="00E50A67">
        <w:rPr>
          <w:rFonts w:asciiTheme="minorBidi" w:hAnsiTheme="minorBidi" w:cs="Cordia New"/>
          <w:sz w:val="32"/>
          <w:szCs w:val="32"/>
        </w:rPr>
        <w:t>000</w:t>
      </w:r>
      <w:r w:rsidRPr="0078430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84307">
        <w:rPr>
          <w:rFonts w:asciiTheme="minorBidi" w:hAnsiTheme="minorBidi" w:cs="Cordia New" w:hint="cs"/>
          <w:sz w:val="32"/>
          <w:szCs w:val="32"/>
          <w:cs/>
        </w:rPr>
        <w:t>แผง</w:t>
      </w:r>
      <w:r w:rsidRPr="0078430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84307">
        <w:rPr>
          <w:rFonts w:asciiTheme="minorBidi" w:hAnsiTheme="minorBidi" w:cs="Cordia New" w:hint="cs"/>
          <w:sz w:val="32"/>
          <w:szCs w:val="32"/>
          <w:cs/>
        </w:rPr>
        <w:t>โครงการดังกล่าวช่วยลดการปล่อยก๊าซคาร์บอนไดออกไซด์ได้กว่า</w:t>
      </w:r>
      <w:r w:rsidRPr="00784307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E50A67">
        <w:rPr>
          <w:rFonts w:asciiTheme="minorBidi" w:hAnsiTheme="minorBidi" w:cs="Cordia New"/>
          <w:sz w:val="32"/>
          <w:szCs w:val="32"/>
        </w:rPr>
        <w:t>18</w:t>
      </w:r>
      <w:r w:rsidRPr="00784307">
        <w:rPr>
          <w:rFonts w:asciiTheme="minorBidi" w:hAnsiTheme="minorBidi" w:cs="Cordia New"/>
          <w:sz w:val="32"/>
          <w:szCs w:val="32"/>
        </w:rPr>
        <w:t>,</w:t>
      </w:r>
      <w:r w:rsidR="00E50A67">
        <w:rPr>
          <w:rFonts w:asciiTheme="minorBidi" w:hAnsiTheme="minorBidi" w:cs="Cordia New"/>
          <w:sz w:val="32"/>
          <w:szCs w:val="32"/>
        </w:rPr>
        <w:t>000</w:t>
      </w:r>
      <w:r w:rsidRPr="0078430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84307">
        <w:rPr>
          <w:rFonts w:asciiTheme="minorBidi" w:hAnsiTheme="minorBidi" w:cs="Cordia New" w:hint="cs"/>
          <w:sz w:val="32"/>
          <w:szCs w:val="32"/>
          <w:cs/>
        </w:rPr>
        <w:t>ตันต่อปี</w:t>
      </w:r>
      <w:r w:rsidRPr="0078430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84307">
        <w:rPr>
          <w:rFonts w:asciiTheme="minorBidi" w:hAnsiTheme="minorBidi" w:cs="Cordia New" w:hint="cs"/>
          <w:sz w:val="32"/>
          <w:szCs w:val="32"/>
          <w:cs/>
        </w:rPr>
        <w:t>หรือเทียบเท่ากับการปลูกต้นไม้ประมาณ</w:t>
      </w:r>
      <w:r w:rsidRPr="00784307">
        <w:rPr>
          <w:rFonts w:asciiTheme="minorBidi" w:hAnsiTheme="minorBidi" w:cs="Cordia New"/>
          <w:sz w:val="32"/>
          <w:szCs w:val="32"/>
          <w:cs/>
        </w:rPr>
        <w:t xml:space="preserve"> </w:t>
      </w:r>
      <w:r w:rsidR="00E50A67">
        <w:rPr>
          <w:rFonts w:asciiTheme="minorBidi" w:hAnsiTheme="minorBidi" w:cs="Cordia New"/>
          <w:sz w:val="32"/>
          <w:szCs w:val="32"/>
        </w:rPr>
        <w:t>2</w:t>
      </w:r>
      <w:r w:rsidRPr="00784307">
        <w:rPr>
          <w:rFonts w:asciiTheme="minorBidi" w:hAnsiTheme="minorBidi" w:cs="Cordia New"/>
          <w:sz w:val="32"/>
          <w:szCs w:val="32"/>
          <w:cs/>
        </w:rPr>
        <w:t>.</w:t>
      </w:r>
      <w:r w:rsidR="00E50A67">
        <w:rPr>
          <w:rFonts w:asciiTheme="minorBidi" w:hAnsiTheme="minorBidi" w:cs="Cordia New"/>
          <w:sz w:val="32"/>
          <w:szCs w:val="32"/>
        </w:rPr>
        <w:t>28</w:t>
      </w:r>
      <w:r w:rsidRPr="0078430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84307">
        <w:rPr>
          <w:rFonts w:asciiTheme="minorBidi" w:hAnsiTheme="minorBidi" w:cs="Cordia New" w:hint="cs"/>
          <w:sz w:val="32"/>
          <w:szCs w:val="32"/>
          <w:cs/>
        </w:rPr>
        <w:t>ล้านต้น</w:t>
      </w:r>
      <w:r w:rsidRPr="00784307">
        <w:rPr>
          <w:rFonts w:asciiTheme="minorBidi" w:hAnsiTheme="minorBidi" w:cs="Cordia New"/>
          <w:sz w:val="32"/>
          <w:szCs w:val="32"/>
          <w:cs/>
        </w:rPr>
        <w:t xml:space="preserve"> </w:t>
      </w:r>
      <w:r w:rsidRPr="00784307">
        <w:rPr>
          <w:rFonts w:asciiTheme="minorBidi" w:hAnsiTheme="minorBidi" w:cs="Cordia New" w:hint="cs"/>
          <w:sz w:val="32"/>
          <w:szCs w:val="32"/>
          <w:cs/>
        </w:rPr>
        <w:t>สะท้อนถึงความมุ่งมั่นของโตโยต้าในการลดผลกระทบต่อสิ่งแวดล้อมและส่งเสริมการใช้พลังงานสะอาดอย่างเป็นรูปธรรม</w:t>
      </w:r>
      <w:r>
        <w:rPr>
          <w:rFonts w:asciiTheme="minorBidi" w:hAnsiTheme="minorBidi" w:cs="Cordia New" w:hint="cs"/>
          <w:sz w:val="32"/>
          <w:szCs w:val="32"/>
          <w:cs/>
        </w:rPr>
        <w:t xml:space="preserve"> </w:t>
      </w:r>
    </w:p>
    <w:p w14:paraId="4659C536" w14:textId="77777777" w:rsidR="00784307" w:rsidRDefault="00784307" w:rsidP="00A9749E">
      <w:pPr>
        <w:spacing w:after="0" w:line="360" w:lineRule="exact"/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5BCECD94" w14:textId="77777777" w:rsidR="00314425" w:rsidRDefault="00314425" w:rsidP="00A9749E">
      <w:pPr>
        <w:spacing w:after="0" w:line="360" w:lineRule="exact"/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61C1B368" w14:textId="77777777" w:rsidR="00314425" w:rsidRDefault="00314425" w:rsidP="00A9749E">
      <w:pPr>
        <w:spacing w:after="0" w:line="360" w:lineRule="exact"/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7F825D26" w14:textId="77777777" w:rsidR="00314425" w:rsidRDefault="00314425" w:rsidP="00A9749E">
      <w:pPr>
        <w:spacing w:after="0" w:line="360" w:lineRule="exact"/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776180CC" w14:textId="77777777" w:rsidR="00314425" w:rsidRDefault="00314425" w:rsidP="00A9749E">
      <w:pPr>
        <w:spacing w:after="0" w:line="360" w:lineRule="exact"/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26985067" w14:textId="77777777" w:rsidR="00314425" w:rsidRDefault="00314425" w:rsidP="00A9749E">
      <w:pPr>
        <w:spacing w:after="0" w:line="360" w:lineRule="exact"/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15D4A1EE" w14:textId="77777777" w:rsidR="00314425" w:rsidRPr="000967FD" w:rsidRDefault="00314425" w:rsidP="00A9749E">
      <w:pPr>
        <w:spacing w:after="0" w:line="360" w:lineRule="exact"/>
        <w:ind w:firstLine="720"/>
        <w:jc w:val="thaiDistribute"/>
        <w:rPr>
          <w:rFonts w:asciiTheme="minorBidi" w:hAnsiTheme="minorBidi"/>
          <w:sz w:val="32"/>
          <w:szCs w:val="32"/>
        </w:rPr>
      </w:pPr>
    </w:p>
    <w:p w14:paraId="7B2F78BC" w14:textId="12101CA2" w:rsidR="00A9749E" w:rsidRPr="00E8548D" w:rsidRDefault="006E5F0C" w:rsidP="006F30F0">
      <w:pPr>
        <w:spacing w:after="0" w:line="276" w:lineRule="auto"/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6E5F0C">
        <w:rPr>
          <w:rFonts w:asciiTheme="minorBidi" w:hAnsiTheme="minorBidi" w:cs="Cordia New" w:hint="cs"/>
          <w:b/>
          <w:bCs/>
          <w:sz w:val="32"/>
          <w:szCs w:val="32"/>
          <w:cs/>
        </w:rPr>
        <w:lastRenderedPageBreak/>
        <w:t>นาย</w:t>
      </w:r>
      <w:r w:rsidR="00053288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สมคิด </w:t>
      </w:r>
      <w:r w:rsidR="00053288" w:rsidRPr="00053288">
        <w:rPr>
          <w:rFonts w:asciiTheme="minorBidi" w:hAnsiTheme="minorBidi" w:cs="Cordia New" w:hint="cs"/>
          <w:b/>
          <w:bCs/>
          <w:sz w:val="32"/>
          <w:szCs w:val="32"/>
          <w:cs/>
        </w:rPr>
        <w:t>ประดิษฐกำจรชัย</w:t>
      </w:r>
      <w:r w:rsidRPr="006E5F0C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6E5F0C">
        <w:rPr>
          <w:rFonts w:asciiTheme="minorBidi" w:hAnsiTheme="minorBidi" w:cs="Cordia New" w:hint="cs"/>
          <w:b/>
          <w:bCs/>
          <w:sz w:val="32"/>
          <w:szCs w:val="32"/>
          <w:cs/>
        </w:rPr>
        <w:t>รองกรรมการผู้จัดการใหญ่</w:t>
      </w:r>
      <w:r w:rsidRPr="006E5F0C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6E5F0C">
        <w:rPr>
          <w:rFonts w:asciiTheme="minorBidi" w:hAnsiTheme="minorBidi" w:cs="Cordia New" w:hint="cs"/>
          <w:b/>
          <w:bCs/>
          <w:sz w:val="32"/>
          <w:szCs w:val="32"/>
          <w:cs/>
        </w:rPr>
        <w:t>บริษัท</w:t>
      </w:r>
      <w:r w:rsidRPr="006E5F0C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6E5F0C">
        <w:rPr>
          <w:rFonts w:asciiTheme="minorBidi" w:hAnsiTheme="minorBidi" w:cs="Cordia New" w:hint="cs"/>
          <w:b/>
          <w:bCs/>
          <w:sz w:val="32"/>
          <w:szCs w:val="32"/>
          <w:cs/>
        </w:rPr>
        <w:t>โตโยต้า</w:t>
      </w:r>
      <w:r w:rsidRPr="006E5F0C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6E5F0C">
        <w:rPr>
          <w:rFonts w:asciiTheme="minorBidi" w:hAnsiTheme="minorBidi" w:cs="Cordia New" w:hint="cs"/>
          <w:b/>
          <w:bCs/>
          <w:sz w:val="32"/>
          <w:szCs w:val="32"/>
          <w:cs/>
        </w:rPr>
        <w:t>มอเตอร์</w:t>
      </w:r>
      <w:r w:rsidRPr="006E5F0C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6E5F0C">
        <w:rPr>
          <w:rFonts w:asciiTheme="minorBidi" w:hAnsiTheme="minorBidi" w:cs="Cordia New" w:hint="cs"/>
          <w:b/>
          <w:bCs/>
          <w:sz w:val="32"/>
          <w:szCs w:val="32"/>
          <w:cs/>
        </w:rPr>
        <w:t>ประเทศไทย</w:t>
      </w:r>
      <w:r w:rsidRPr="006E5F0C">
        <w:rPr>
          <w:rFonts w:asciiTheme="minorBidi" w:hAnsiTheme="minorBidi" w:cs="Cordia New"/>
          <w:b/>
          <w:bCs/>
          <w:sz w:val="32"/>
          <w:szCs w:val="32"/>
          <w:cs/>
        </w:rPr>
        <w:t xml:space="preserve"> </w:t>
      </w:r>
      <w:r w:rsidRPr="006E5F0C">
        <w:rPr>
          <w:rFonts w:asciiTheme="minorBidi" w:hAnsiTheme="minorBidi" w:cs="Cordia New" w:hint="cs"/>
          <w:b/>
          <w:bCs/>
          <w:sz w:val="32"/>
          <w:szCs w:val="32"/>
          <w:cs/>
        </w:rPr>
        <w:t>จำกัด</w:t>
      </w:r>
      <w:r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 </w:t>
      </w:r>
      <w:r w:rsidRPr="00E8548D">
        <w:rPr>
          <w:rFonts w:asciiTheme="minorBidi" w:hAnsiTheme="minorBidi" w:cs="Cordia New" w:hint="cs"/>
          <w:b/>
          <w:bCs/>
          <w:sz w:val="32"/>
          <w:szCs w:val="32"/>
          <w:cs/>
        </w:rPr>
        <w:t xml:space="preserve">กล่าวว่า </w:t>
      </w:r>
      <w:r w:rsidRPr="00E8548D">
        <w:rPr>
          <w:rFonts w:asciiTheme="minorBidi" w:hAnsiTheme="minorBidi" w:cs="Cordia New" w:hint="cs"/>
          <w:i/>
          <w:iCs/>
          <w:sz w:val="32"/>
          <w:szCs w:val="32"/>
          <w:cs/>
        </w:rPr>
        <w:t>“</w:t>
      </w:r>
      <w:r w:rsidR="00A9749E" w:rsidRPr="00E8548D">
        <w:rPr>
          <w:rFonts w:asciiTheme="minorBidi" w:hAnsiTheme="minorBidi" w:cs="Cordia New" w:hint="cs"/>
          <w:i/>
          <w:iCs/>
          <w:spacing w:val="2"/>
          <w:sz w:val="32"/>
          <w:szCs w:val="32"/>
          <w:cs/>
        </w:rPr>
        <w:t>การเปิดบ้านเพื่อให้สื่อมวลชนเยี่ยมชมในครั้งนี้</w:t>
      </w:r>
      <w:r w:rsidR="00A9749E" w:rsidRPr="00E8548D">
        <w:rPr>
          <w:rFonts w:asciiTheme="minorBidi" w:hAnsiTheme="minorBidi" w:cs="Cordia New"/>
          <w:i/>
          <w:iCs/>
          <w:spacing w:val="2"/>
          <w:sz w:val="32"/>
          <w:szCs w:val="32"/>
          <w:cs/>
        </w:rPr>
        <w:t xml:space="preserve"> </w:t>
      </w:r>
      <w:r w:rsidR="00A9749E" w:rsidRPr="00E8548D">
        <w:rPr>
          <w:rFonts w:asciiTheme="minorBidi" w:hAnsiTheme="minorBidi" w:cs="Cordia New" w:hint="cs"/>
          <w:i/>
          <w:iCs/>
          <w:spacing w:val="2"/>
          <w:sz w:val="32"/>
          <w:szCs w:val="32"/>
          <w:cs/>
        </w:rPr>
        <w:t>สะท้อนถึงความมุ่งมั่นของโตโยต้าในการ</w:t>
      </w:r>
      <w:r w:rsidR="00053288" w:rsidRPr="00E8548D">
        <w:rPr>
          <w:rFonts w:asciiTheme="minorBidi" w:hAnsiTheme="minorBidi" w:cs="Cordia New" w:hint="cs"/>
          <w:i/>
          <w:iCs/>
          <w:spacing w:val="2"/>
          <w:sz w:val="32"/>
          <w:szCs w:val="32"/>
          <w:cs/>
        </w:rPr>
        <w:t>พัฒนาองค์ความรู้และทักษะบุคลากรอย่างต่อเนื่อง</w:t>
      </w:r>
      <w:r w:rsidR="00053288">
        <w:rPr>
          <w:rFonts w:asciiTheme="minorBidi" w:hAnsiTheme="minorBidi" w:cs="Cordia New" w:hint="cs"/>
          <w:i/>
          <w:iCs/>
          <w:spacing w:val="2"/>
          <w:sz w:val="32"/>
          <w:szCs w:val="32"/>
          <w:cs/>
        </w:rPr>
        <w:t xml:space="preserve"> พร้อม</w:t>
      </w:r>
      <w:r w:rsidR="00A9749E" w:rsidRPr="00E8548D">
        <w:rPr>
          <w:rFonts w:asciiTheme="minorBidi" w:hAnsiTheme="minorBidi" w:cs="Cordia New" w:hint="cs"/>
          <w:i/>
          <w:iCs/>
          <w:spacing w:val="2"/>
          <w:sz w:val="32"/>
          <w:szCs w:val="32"/>
          <w:cs/>
        </w:rPr>
        <w:t>ยกระดับมาตรฐานการผลิต</w:t>
      </w:r>
      <w:r w:rsidR="00A9749E" w:rsidRPr="00E8548D">
        <w:rPr>
          <w:rFonts w:asciiTheme="minorBidi" w:hAnsiTheme="minorBidi" w:cs="Cordia New"/>
          <w:i/>
          <w:iCs/>
          <w:spacing w:val="2"/>
          <w:sz w:val="32"/>
          <w:szCs w:val="32"/>
          <w:cs/>
        </w:rPr>
        <w:t xml:space="preserve"> </w:t>
      </w:r>
      <w:r w:rsidR="00A9749E" w:rsidRPr="00E8548D">
        <w:rPr>
          <w:rFonts w:asciiTheme="minorBidi" w:hAnsiTheme="minorBidi" w:cs="Cordia New" w:hint="cs"/>
          <w:i/>
          <w:iCs/>
          <w:spacing w:val="2"/>
          <w:sz w:val="32"/>
          <w:szCs w:val="32"/>
          <w:cs/>
        </w:rPr>
        <w:t>ควบคู่กับการสร้างความเชื่อมั่น</w:t>
      </w:r>
      <w:r w:rsidR="00A9749E" w:rsidRPr="00E8548D">
        <w:rPr>
          <w:rFonts w:asciiTheme="minorBidi" w:hAnsiTheme="minorBidi" w:cs="Cordia New"/>
          <w:i/>
          <w:iCs/>
          <w:spacing w:val="2"/>
          <w:sz w:val="32"/>
          <w:szCs w:val="32"/>
          <w:cs/>
        </w:rPr>
        <w:t xml:space="preserve"> </w:t>
      </w:r>
      <w:r w:rsidR="00A9749E" w:rsidRPr="00E8548D">
        <w:rPr>
          <w:rFonts w:asciiTheme="minorBidi" w:hAnsiTheme="minorBidi" w:cs="Cordia New" w:hint="cs"/>
          <w:i/>
          <w:iCs/>
          <w:spacing w:val="2"/>
          <w:sz w:val="32"/>
          <w:szCs w:val="32"/>
          <w:cs/>
        </w:rPr>
        <w:t>โปร่งใส</w:t>
      </w:r>
      <w:r w:rsidR="00B939A6">
        <w:rPr>
          <w:rFonts w:asciiTheme="minorBidi" w:hAnsiTheme="minorBidi" w:cs="Cordia New"/>
          <w:i/>
          <w:iCs/>
          <w:spacing w:val="2"/>
          <w:sz w:val="32"/>
          <w:szCs w:val="32"/>
        </w:rPr>
        <w:t xml:space="preserve"> </w:t>
      </w:r>
      <w:r w:rsidR="00A9749E" w:rsidRPr="00E8548D">
        <w:rPr>
          <w:rFonts w:asciiTheme="minorBidi" w:hAnsiTheme="minorBidi" w:cs="Cordia New" w:hint="cs"/>
          <w:i/>
          <w:iCs/>
          <w:spacing w:val="2"/>
          <w:sz w:val="32"/>
          <w:szCs w:val="32"/>
          <w:cs/>
        </w:rPr>
        <w:t>และยั่งยืน</w:t>
      </w:r>
      <w:r w:rsidR="00A9749E" w:rsidRPr="00E8548D">
        <w:rPr>
          <w:rFonts w:asciiTheme="minorBidi" w:hAnsiTheme="minorBidi" w:cs="Cordia New"/>
          <w:i/>
          <w:iCs/>
          <w:spacing w:val="2"/>
          <w:sz w:val="32"/>
          <w:szCs w:val="32"/>
          <w:cs/>
        </w:rPr>
        <w:t xml:space="preserve"> </w:t>
      </w:r>
      <w:r w:rsidR="00053288">
        <w:rPr>
          <w:rFonts w:asciiTheme="minorBidi" w:hAnsiTheme="minorBidi" w:cs="Cordia New" w:hint="cs"/>
          <w:i/>
          <w:iCs/>
          <w:spacing w:val="2"/>
          <w:sz w:val="32"/>
          <w:szCs w:val="32"/>
          <w:cs/>
        </w:rPr>
        <w:t>ทั้งนี้ โตโยต้าพร้อม</w:t>
      </w:r>
      <w:r w:rsidR="00A9749E" w:rsidRPr="00E8548D">
        <w:rPr>
          <w:rFonts w:asciiTheme="minorBidi" w:hAnsiTheme="minorBidi" w:cs="Cordia New" w:hint="cs"/>
          <w:i/>
          <w:iCs/>
          <w:spacing w:val="2"/>
          <w:sz w:val="32"/>
          <w:szCs w:val="32"/>
          <w:cs/>
        </w:rPr>
        <w:t>ส่งมอบผลิตภัณฑ์คุณภาพสูงสู่</w:t>
      </w:r>
      <w:r w:rsidR="00784307" w:rsidRPr="00E8548D">
        <w:rPr>
          <w:rFonts w:asciiTheme="minorBidi" w:hAnsiTheme="minorBidi" w:cs="Cordia New" w:hint="cs"/>
          <w:i/>
          <w:iCs/>
          <w:spacing w:val="2"/>
          <w:sz w:val="32"/>
          <w:szCs w:val="32"/>
          <w:cs/>
        </w:rPr>
        <w:t>ลูกค้า</w:t>
      </w:r>
      <w:r w:rsidR="00A9749E" w:rsidRPr="00E8548D">
        <w:rPr>
          <w:rFonts w:asciiTheme="minorBidi" w:hAnsiTheme="minorBidi" w:cs="Cordia New" w:hint="cs"/>
          <w:i/>
          <w:iCs/>
          <w:spacing w:val="2"/>
          <w:sz w:val="32"/>
          <w:szCs w:val="32"/>
          <w:cs/>
        </w:rPr>
        <w:t>ทั่วโลก</w:t>
      </w:r>
      <w:r w:rsidR="00784307" w:rsidRPr="00E8548D">
        <w:rPr>
          <w:rFonts w:asciiTheme="minorBidi" w:hAnsiTheme="minorBidi" w:cs="Cordia New"/>
          <w:i/>
          <w:iCs/>
          <w:spacing w:val="2"/>
          <w:sz w:val="32"/>
          <w:szCs w:val="32"/>
          <w:cs/>
        </w:rPr>
        <w:t xml:space="preserve"> </w:t>
      </w:r>
      <w:r w:rsidR="00053288">
        <w:rPr>
          <w:rFonts w:asciiTheme="minorBidi" w:hAnsiTheme="minorBidi" w:cs="Cordia New" w:hint="cs"/>
          <w:i/>
          <w:iCs/>
          <w:spacing w:val="2"/>
          <w:sz w:val="32"/>
          <w:szCs w:val="32"/>
          <w:cs/>
        </w:rPr>
        <w:t>ซึ่งผลิตภัณฑ์จาก</w:t>
      </w:r>
      <w:r w:rsidR="00784307" w:rsidRPr="00E8548D">
        <w:rPr>
          <w:rFonts w:asciiTheme="minorBidi" w:hAnsiTheme="minorBidi" w:cs="Cordia New" w:hint="cs"/>
          <w:i/>
          <w:iCs/>
          <w:spacing w:val="2"/>
          <w:sz w:val="32"/>
          <w:szCs w:val="32"/>
          <w:cs/>
        </w:rPr>
        <w:t>โรงงาน</w:t>
      </w:r>
      <w:r w:rsidR="0013671C">
        <w:rPr>
          <w:rFonts w:asciiTheme="minorBidi" w:hAnsiTheme="minorBidi" w:cs="Cordia New"/>
          <w:i/>
          <w:iCs/>
          <w:spacing w:val="2"/>
          <w:sz w:val="32"/>
          <w:szCs w:val="32"/>
          <w:cs/>
        </w:rPr>
        <w:br/>
      </w:r>
      <w:r w:rsidR="00053288">
        <w:rPr>
          <w:rFonts w:asciiTheme="minorBidi" w:hAnsiTheme="minorBidi" w:cs="Cordia New" w:hint="cs"/>
          <w:i/>
          <w:iCs/>
          <w:spacing w:val="2"/>
          <w:sz w:val="32"/>
          <w:szCs w:val="32"/>
          <w:cs/>
        </w:rPr>
        <w:t xml:space="preserve">โตโยต้าบ้านโพธิ์ เช่น </w:t>
      </w:r>
      <w:r w:rsidR="00053288">
        <w:rPr>
          <w:rFonts w:asciiTheme="minorBidi" w:hAnsiTheme="minorBidi" w:cs="Cordia New"/>
          <w:i/>
          <w:iCs/>
          <w:spacing w:val="2"/>
          <w:sz w:val="32"/>
          <w:szCs w:val="32"/>
        </w:rPr>
        <w:t xml:space="preserve">HILUX </w:t>
      </w:r>
      <w:r w:rsidR="00053288">
        <w:rPr>
          <w:rFonts w:asciiTheme="minorBidi" w:hAnsiTheme="minorBidi" w:cs="Cordia New" w:hint="cs"/>
          <w:i/>
          <w:iCs/>
          <w:spacing w:val="2"/>
          <w:sz w:val="32"/>
          <w:szCs w:val="32"/>
          <w:cs/>
        </w:rPr>
        <w:t xml:space="preserve">นั้น ได้รับการตอบรับเป็นอย่างดีจากลูกค้าชาวไทยและทั่วโลก </w:t>
      </w:r>
      <w:r w:rsidR="00784307" w:rsidRPr="00E8548D">
        <w:rPr>
          <w:rFonts w:asciiTheme="minorBidi" w:hAnsiTheme="minorBidi" w:cs="Cordia New" w:hint="cs"/>
          <w:i/>
          <w:iCs/>
          <w:spacing w:val="2"/>
          <w:sz w:val="32"/>
          <w:szCs w:val="32"/>
          <w:cs/>
        </w:rPr>
        <w:t>สะท้อนถึงมาตรฐานการผลิตระดับสากลของโตโยต้า</w:t>
      </w:r>
      <w:r w:rsidR="00784307" w:rsidRPr="00E8548D">
        <w:rPr>
          <w:rFonts w:asciiTheme="minorBidi" w:hAnsiTheme="minorBidi" w:cs="Cordia New"/>
          <w:i/>
          <w:iCs/>
          <w:spacing w:val="2"/>
          <w:sz w:val="32"/>
          <w:szCs w:val="32"/>
          <w:cs/>
        </w:rPr>
        <w:t xml:space="preserve"> </w:t>
      </w:r>
      <w:r w:rsidR="00053288">
        <w:rPr>
          <w:rFonts w:asciiTheme="minorBidi" w:hAnsiTheme="minorBidi" w:cs="Cordia New" w:hint="cs"/>
          <w:i/>
          <w:iCs/>
          <w:spacing w:val="2"/>
          <w:sz w:val="32"/>
          <w:szCs w:val="32"/>
          <w:cs/>
        </w:rPr>
        <w:t xml:space="preserve"> </w:t>
      </w:r>
    </w:p>
    <w:p w14:paraId="147CD5EB" w14:textId="029FC530" w:rsidR="00A9749E" w:rsidRPr="00E8548D" w:rsidRDefault="00A9749E" w:rsidP="00A9749E">
      <w:pPr>
        <w:spacing w:after="0"/>
        <w:ind w:firstLine="720"/>
        <w:jc w:val="thaiDistribute"/>
        <w:rPr>
          <w:rFonts w:asciiTheme="minorBidi" w:hAnsiTheme="minorBidi" w:cs="Cordia New"/>
          <w:i/>
          <w:iCs/>
          <w:spacing w:val="2"/>
          <w:sz w:val="32"/>
          <w:szCs w:val="32"/>
        </w:rPr>
      </w:pPr>
      <w:r w:rsidRPr="00E8548D">
        <w:rPr>
          <w:rFonts w:asciiTheme="minorBidi" w:hAnsiTheme="minorBidi" w:cs="Cordia New" w:hint="cs"/>
          <w:i/>
          <w:iCs/>
          <w:spacing w:val="2"/>
          <w:sz w:val="32"/>
          <w:szCs w:val="32"/>
          <w:cs/>
        </w:rPr>
        <w:t xml:space="preserve">ทั้งนี้ </w:t>
      </w:r>
      <w:r w:rsidR="00523417" w:rsidRPr="00E8548D">
        <w:rPr>
          <w:rFonts w:asciiTheme="minorBidi" w:hAnsiTheme="minorBidi" w:cs="Cordia New" w:hint="cs"/>
          <w:i/>
          <w:iCs/>
          <w:spacing w:val="2"/>
          <w:sz w:val="32"/>
          <w:szCs w:val="32"/>
          <w:cs/>
        </w:rPr>
        <w:t>เราภูมิใจที่ได้เติบโตไปพร้อมกับสังคมไทย</w:t>
      </w:r>
      <w:r w:rsidR="00523417" w:rsidRPr="00E8548D">
        <w:rPr>
          <w:rFonts w:asciiTheme="minorBidi" w:hAnsiTheme="minorBidi" w:cs="Cordia New"/>
          <w:i/>
          <w:iCs/>
          <w:spacing w:val="2"/>
          <w:sz w:val="32"/>
          <w:szCs w:val="32"/>
          <w:cs/>
        </w:rPr>
        <w:t xml:space="preserve"> </w:t>
      </w:r>
      <w:r w:rsidR="00523417" w:rsidRPr="00E8548D">
        <w:rPr>
          <w:rFonts w:asciiTheme="minorBidi" w:hAnsiTheme="minorBidi" w:cs="Cordia New" w:hint="cs"/>
          <w:i/>
          <w:iCs/>
          <w:spacing w:val="2"/>
          <w:sz w:val="32"/>
          <w:szCs w:val="32"/>
          <w:cs/>
        </w:rPr>
        <w:t>และมีโอกาสในการส่งเสริมความแข็งแกร่งของอุตสาหกรรม</w:t>
      </w:r>
      <w:r w:rsidR="00523417" w:rsidRPr="00E8548D">
        <w:rPr>
          <w:rFonts w:asciiTheme="minorBidi" w:hAnsiTheme="minorBidi" w:cs="Cordia New"/>
          <w:i/>
          <w:iCs/>
          <w:spacing w:val="2"/>
          <w:sz w:val="32"/>
          <w:szCs w:val="32"/>
          <w:cs/>
        </w:rPr>
        <w:t xml:space="preserve"> </w:t>
      </w:r>
      <w:r w:rsidR="00523417" w:rsidRPr="00E8548D">
        <w:rPr>
          <w:rFonts w:asciiTheme="minorBidi" w:hAnsiTheme="minorBidi" w:cs="Cordia New" w:hint="cs"/>
          <w:i/>
          <w:iCs/>
          <w:spacing w:val="2"/>
          <w:sz w:val="32"/>
          <w:szCs w:val="32"/>
          <w:cs/>
        </w:rPr>
        <w:t>และเศรษฐกิจของประเทศไทย</w:t>
      </w:r>
      <w:r w:rsidR="00784307" w:rsidRPr="00E8548D">
        <w:rPr>
          <w:rFonts w:asciiTheme="minorBidi" w:hAnsiTheme="minorBidi" w:cs="Cordia New" w:hint="cs"/>
          <w:i/>
          <w:iCs/>
          <w:spacing w:val="2"/>
          <w:sz w:val="32"/>
          <w:szCs w:val="32"/>
          <w:cs/>
        </w:rPr>
        <w:t>”</w:t>
      </w:r>
    </w:p>
    <w:p w14:paraId="6D5456FD" w14:textId="1DE782DD" w:rsidR="00A9749E" w:rsidRPr="00523417" w:rsidRDefault="00A9749E" w:rsidP="00E24290">
      <w:pPr>
        <w:spacing w:after="0"/>
        <w:jc w:val="thaiDistribute"/>
        <w:rPr>
          <w:rFonts w:asciiTheme="minorBidi" w:hAnsiTheme="minorBidi"/>
          <w:i/>
          <w:iCs/>
          <w:color w:val="FF0000"/>
          <w:spacing w:val="2"/>
          <w:sz w:val="32"/>
          <w:szCs w:val="32"/>
        </w:rPr>
      </w:pPr>
    </w:p>
    <w:p w14:paraId="2B01D687" w14:textId="2B96E962" w:rsidR="00E01C01" w:rsidRPr="00FC4797" w:rsidRDefault="00F84630" w:rsidP="00E01C01">
      <w:pPr>
        <w:spacing w:after="0"/>
        <w:jc w:val="thaiDistribute"/>
        <w:rPr>
          <w:rStyle w:val="Strong"/>
          <w:rFonts w:asciiTheme="minorBidi" w:hAnsiTheme="minorBidi"/>
          <w:color w:val="000000"/>
          <w:spacing w:val="2"/>
          <w:sz w:val="38"/>
          <w:szCs w:val="38"/>
        </w:rPr>
      </w:pPr>
      <w:r w:rsidRPr="00E01C01">
        <w:rPr>
          <w:rFonts w:asciiTheme="minorBidi" w:hAnsiTheme="minorBidi"/>
          <w:b/>
          <w:bCs/>
          <w:color w:val="000000"/>
          <w:spacing w:val="2"/>
          <w:sz w:val="38"/>
          <w:szCs w:val="38"/>
        </w:rPr>
        <w:t xml:space="preserve">Toyota Trusted Services </w:t>
      </w:r>
      <w:r w:rsidRPr="00E01C01">
        <w:rPr>
          <w:rFonts w:asciiTheme="minorBidi" w:hAnsiTheme="minorBidi"/>
          <w:b/>
          <w:bCs/>
          <w:color w:val="000000"/>
          <w:spacing w:val="2"/>
          <w:sz w:val="38"/>
          <w:szCs w:val="38"/>
          <w:cs/>
        </w:rPr>
        <w:t>คือประสบการณ์แห่งการบริการในการสร้างความเชื่อมั่นและความอุ่นใจให้แก่ลูกค้า นับ</w:t>
      </w:r>
      <w:r w:rsidR="00A123CE" w:rsidRPr="00E01C01">
        <w:rPr>
          <w:rFonts w:asciiTheme="minorBidi" w:hAnsiTheme="minorBidi"/>
          <w:b/>
          <w:bCs/>
          <w:color w:val="000000"/>
          <w:spacing w:val="2"/>
          <w:sz w:val="38"/>
          <w:szCs w:val="38"/>
          <w:cs/>
        </w:rPr>
        <w:t>ตั้งแต่ก้าวแรกที่</w:t>
      </w:r>
      <w:r w:rsidRPr="00E01C01">
        <w:rPr>
          <w:rFonts w:asciiTheme="minorBidi" w:hAnsiTheme="minorBidi"/>
          <w:b/>
          <w:bCs/>
          <w:color w:val="000000"/>
          <w:spacing w:val="2"/>
          <w:sz w:val="38"/>
          <w:szCs w:val="38"/>
          <w:cs/>
        </w:rPr>
        <w:t>เป็นลูกค้าโตโยต้า</w:t>
      </w:r>
      <w:r w:rsidR="00A123CE" w:rsidRPr="00E01C01">
        <w:rPr>
          <w:rFonts w:asciiTheme="minorBidi" w:hAnsiTheme="minorBidi"/>
          <w:b/>
          <w:bCs/>
          <w:color w:val="000000"/>
          <w:spacing w:val="2"/>
          <w:sz w:val="38"/>
          <w:szCs w:val="38"/>
          <w:cs/>
        </w:rPr>
        <w:t>ไปตลอดการใช้งาน</w:t>
      </w:r>
    </w:p>
    <w:p w14:paraId="307C7B5E" w14:textId="277921DC" w:rsidR="00E8595C" w:rsidRDefault="00E8595C" w:rsidP="001C44B3">
      <w:pPr>
        <w:pStyle w:val="NormalWeb"/>
        <w:shd w:val="clear" w:color="auto" w:fill="FFFFFF"/>
        <w:spacing w:after="0" w:afterAutospacing="0"/>
        <w:rPr>
          <w:rStyle w:val="Strong"/>
          <w:rFonts w:asciiTheme="minorBidi" w:hAnsiTheme="minorBidi" w:cstheme="minorBidi"/>
          <w:sz w:val="40"/>
          <w:szCs w:val="40"/>
        </w:rPr>
      </w:pPr>
      <w:r w:rsidRPr="001237A2">
        <w:rPr>
          <w:rStyle w:val="Strong"/>
          <w:rFonts w:asciiTheme="minorBidi" w:hAnsiTheme="minorBidi" w:cstheme="minorBidi"/>
          <w:sz w:val="40"/>
          <w:szCs w:val="40"/>
          <w:cs/>
        </w:rPr>
        <w:t>ติดตามข้อมูลผลิตภัณฑ์ และกิจกรรมการตลาดอื่นๆเพิ่มเติมได้ที่</w:t>
      </w:r>
    </w:p>
    <w:p w14:paraId="44D46CFD" w14:textId="0FF51978" w:rsidR="001C44B3" w:rsidRPr="00DE492C" w:rsidRDefault="00DE492C" w:rsidP="006F30F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Bidi" w:hAnsiTheme="minorBidi" w:cstheme="minorBidi"/>
          <w:b/>
          <w:bCs/>
          <w:sz w:val="32"/>
          <w:szCs w:val="32"/>
        </w:rPr>
      </w:pPr>
      <w:hyperlink r:id="rId8" w:history="1">
        <w:r w:rsidRPr="00617424">
          <w:rPr>
            <w:rStyle w:val="Hyperlink"/>
            <w:rFonts w:asciiTheme="minorBidi" w:hAnsiTheme="minorBidi" w:cstheme="minorBidi"/>
            <w:b/>
            <w:bCs/>
            <w:sz w:val="32"/>
            <w:szCs w:val="32"/>
          </w:rPr>
          <w:t>https://www.toyota.co.th/</w:t>
        </w:r>
      </w:hyperlink>
      <w:r w:rsidR="001C44B3" w:rsidRPr="00DE492C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="001C44B3" w:rsidRPr="00DE492C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>
        <w:rPr>
          <w:rFonts w:asciiTheme="minorBidi" w:hAnsiTheme="minorBidi" w:cstheme="minorBidi"/>
          <w:b/>
          <w:bCs/>
          <w:sz w:val="32"/>
          <w:szCs w:val="32"/>
        </w:rPr>
        <w:t xml:space="preserve">    </w:t>
      </w:r>
      <w:r w:rsidR="006F30F0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="001C44B3" w:rsidRPr="00DE492C">
        <w:rPr>
          <w:rFonts w:asciiTheme="minorBidi" w:hAnsiTheme="minorBidi" w:cstheme="minorBidi"/>
          <w:b/>
          <w:bCs/>
          <w:sz w:val="32"/>
          <w:szCs w:val="32"/>
        </w:rPr>
        <w:t>Facebook: Toyota Motor Thailand</w:t>
      </w:r>
    </w:p>
    <w:p w14:paraId="24660F30" w14:textId="2EDFD2E5" w:rsidR="001C44B3" w:rsidRPr="00DE492C" w:rsidRDefault="001C44B3" w:rsidP="006F30F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Bidi" w:hAnsiTheme="minorBidi" w:cstheme="minorBidi"/>
          <w:b/>
          <w:bCs/>
          <w:sz w:val="32"/>
          <w:szCs w:val="32"/>
        </w:rPr>
      </w:pPr>
      <w:r w:rsidRPr="00DE492C">
        <w:rPr>
          <w:rFonts w:asciiTheme="minorBidi" w:hAnsiTheme="minorBidi" w:cstheme="minorBidi"/>
          <w:b/>
          <w:bCs/>
          <w:sz w:val="32"/>
          <w:szCs w:val="32"/>
        </w:rPr>
        <w:t xml:space="preserve">LINE </w:t>
      </w:r>
      <w:proofErr w:type="gramStart"/>
      <w:r w:rsidRPr="00DE492C">
        <w:rPr>
          <w:rFonts w:asciiTheme="minorBidi" w:hAnsiTheme="minorBidi" w:cstheme="minorBidi"/>
          <w:b/>
          <w:bCs/>
          <w:sz w:val="32"/>
          <w:szCs w:val="32"/>
        </w:rPr>
        <w:t>Official: @</w:t>
      </w:r>
      <w:proofErr w:type="gramEnd"/>
      <w:r w:rsidRPr="00DE492C">
        <w:rPr>
          <w:rFonts w:asciiTheme="minorBidi" w:hAnsiTheme="minorBidi" w:cstheme="minorBidi"/>
          <w:b/>
          <w:bCs/>
          <w:sz w:val="32"/>
          <w:szCs w:val="32"/>
        </w:rPr>
        <w:t>ToyotaThailand</w:t>
      </w:r>
      <w:r w:rsidRPr="00DE492C">
        <w:rPr>
          <w:rFonts w:asciiTheme="minorBidi" w:hAnsiTheme="minorBidi" w:cstheme="minorBidi"/>
          <w:b/>
          <w:bCs/>
          <w:sz w:val="32"/>
          <w:szCs w:val="32"/>
        </w:rPr>
        <w:tab/>
      </w:r>
      <w:r w:rsidR="006F30F0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DE492C">
        <w:rPr>
          <w:rFonts w:asciiTheme="minorBidi" w:hAnsiTheme="minorBidi" w:cstheme="minorBidi"/>
          <w:b/>
          <w:bCs/>
          <w:sz w:val="32"/>
          <w:szCs w:val="32"/>
        </w:rPr>
        <w:t>TikTok: @ToyotaMotorTH</w:t>
      </w:r>
    </w:p>
    <w:p w14:paraId="62D2AF7D" w14:textId="48DED9A6" w:rsidR="00C51D0E" w:rsidRPr="00DE492C" w:rsidRDefault="001C44B3" w:rsidP="006F30F0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Theme="minorBidi" w:hAnsiTheme="minorBidi" w:cstheme="minorBidi"/>
          <w:b/>
          <w:bCs/>
          <w:sz w:val="32"/>
          <w:szCs w:val="32"/>
        </w:rPr>
      </w:pPr>
      <w:r w:rsidRPr="00DE492C">
        <w:rPr>
          <w:rFonts w:asciiTheme="minorBidi" w:hAnsiTheme="minorBidi" w:cstheme="minorBidi"/>
          <w:b/>
          <w:bCs/>
          <w:sz w:val="32"/>
          <w:szCs w:val="32"/>
        </w:rPr>
        <w:t>X: @ToyotaMotorTH</w:t>
      </w:r>
      <w:r w:rsidRPr="00DE492C">
        <w:rPr>
          <w:rFonts w:asciiTheme="minorBidi" w:hAnsiTheme="minorBidi" w:cstheme="minorBidi"/>
          <w:b/>
          <w:bCs/>
          <w:sz w:val="32"/>
          <w:szCs w:val="32"/>
        </w:rPr>
        <w:tab/>
      </w:r>
      <w:r w:rsidRPr="00DE492C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DE492C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="00DE492C">
        <w:rPr>
          <w:rFonts w:asciiTheme="minorBidi" w:hAnsiTheme="minorBidi" w:cstheme="minorBidi"/>
          <w:b/>
          <w:bCs/>
          <w:sz w:val="32"/>
          <w:szCs w:val="32"/>
        </w:rPr>
        <w:t xml:space="preserve">      </w:t>
      </w:r>
      <w:r w:rsidR="006F30F0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DE492C">
        <w:rPr>
          <w:rFonts w:asciiTheme="minorBidi" w:hAnsiTheme="minorBidi" w:cstheme="minorBidi"/>
          <w:b/>
          <w:bCs/>
          <w:sz w:val="32"/>
          <w:szCs w:val="32"/>
        </w:rPr>
        <w:t>Instagram: @toyotamotorthailandofficial</w:t>
      </w:r>
    </w:p>
    <w:sectPr w:rsidR="00C51D0E" w:rsidRPr="00DE492C" w:rsidSect="00C00C40">
      <w:headerReference w:type="even" r:id="rId9"/>
      <w:headerReference w:type="first" r:id="rId10"/>
      <w:pgSz w:w="11906" w:h="16838" w:code="9"/>
      <w:pgMar w:top="810" w:right="99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CB828" w14:textId="77777777" w:rsidR="00D55F43" w:rsidRPr="001237A2" w:rsidRDefault="00D55F43" w:rsidP="00634102">
      <w:pPr>
        <w:spacing w:after="0" w:line="240" w:lineRule="auto"/>
      </w:pPr>
      <w:r w:rsidRPr="001237A2">
        <w:separator/>
      </w:r>
    </w:p>
  </w:endnote>
  <w:endnote w:type="continuationSeparator" w:id="0">
    <w:p w14:paraId="67125B4C" w14:textId="77777777" w:rsidR="00D55F43" w:rsidRPr="001237A2" w:rsidRDefault="00D55F43" w:rsidP="00634102">
      <w:pPr>
        <w:spacing w:after="0" w:line="240" w:lineRule="auto"/>
      </w:pPr>
      <w:r w:rsidRPr="001237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arabun">
    <w:altName w:val="Browallia New"/>
    <w:charset w:val="00"/>
    <w:family w:val="auto"/>
    <w:pitch w:val="variable"/>
    <w:sig w:usb0="21000007" w:usb1="00000001" w:usb2="00000000" w:usb3="00000000" w:csb0="00010193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9BB65" w14:textId="77777777" w:rsidR="00D55F43" w:rsidRPr="001237A2" w:rsidRDefault="00D55F43" w:rsidP="00634102">
      <w:pPr>
        <w:spacing w:after="0" w:line="240" w:lineRule="auto"/>
      </w:pPr>
      <w:r w:rsidRPr="001237A2">
        <w:separator/>
      </w:r>
    </w:p>
  </w:footnote>
  <w:footnote w:type="continuationSeparator" w:id="0">
    <w:p w14:paraId="48F8119E" w14:textId="77777777" w:rsidR="00D55F43" w:rsidRPr="001237A2" w:rsidRDefault="00D55F43" w:rsidP="00634102">
      <w:pPr>
        <w:spacing w:after="0" w:line="240" w:lineRule="auto"/>
      </w:pPr>
      <w:r w:rsidRPr="001237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F86E" w14:textId="25628537" w:rsidR="00723AD0" w:rsidRPr="001237A2" w:rsidRDefault="00723AD0">
    <w:pPr>
      <w:pStyle w:val="Header"/>
    </w:pPr>
    <w:r w:rsidRPr="001237A2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9D47DA" wp14:editId="3187E72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52220" cy="408305"/>
              <wp:effectExtent l="0" t="0" r="5080" b="10795"/>
              <wp:wrapNone/>
              <wp:docPr id="1319506952" name="Text Box 2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2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07E7B" w14:textId="43D135C9" w:rsidR="00723AD0" w:rsidRPr="001237A2" w:rsidRDefault="00723AD0" w:rsidP="00723AD0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6"/>
                              <w:szCs w:val="26"/>
                            </w:rPr>
                          </w:pPr>
                          <w:r w:rsidRPr="001237A2">
                            <w:rPr>
                              <w:rFonts w:ascii="Calibri" w:eastAsia="Calibri" w:hAnsi="Calibri" w:cs="Calibri"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D4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" style="position:absolute;margin-left:0;margin-top:0;width:98.6pt;height:32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" filled="f" stroked="f">
              <v:textbox style="mso-fit-shape-to-text:t" inset="20pt,15pt,0,0">
                <w:txbxContent>
                  <w:p w14:paraId="70107E7B" w14:textId="43D135C9" w:rsidR="00723AD0" w:rsidRPr="001237A2" w:rsidRDefault="00723AD0" w:rsidP="00723AD0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6"/>
                        <w:szCs w:val="26"/>
                      </w:rPr>
                    </w:pPr>
                    <w:r w:rsidRPr="001237A2">
                      <w:rPr>
                        <w:rFonts w:ascii="Calibri" w:eastAsia="Calibri" w:hAnsi="Calibri" w:cs="Calibri"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6C317" w14:textId="3DD8D63A" w:rsidR="00723AD0" w:rsidRPr="001237A2" w:rsidRDefault="00723AD0">
    <w:pPr>
      <w:pStyle w:val="Header"/>
    </w:pPr>
    <w:r w:rsidRPr="001237A2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9F3641" wp14:editId="15A88B0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52220" cy="408305"/>
              <wp:effectExtent l="0" t="0" r="5080" b="10795"/>
              <wp:wrapNone/>
              <wp:docPr id="1327966809" name="Text Box 1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2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0ADA9" w14:textId="11E3191E" w:rsidR="00723AD0" w:rsidRPr="001237A2" w:rsidRDefault="00723AD0" w:rsidP="00723AD0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6"/>
                              <w:szCs w:val="26"/>
                            </w:rPr>
                          </w:pPr>
                          <w:r w:rsidRPr="001237A2">
                            <w:rPr>
                              <w:rFonts w:ascii="Calibri" w:eastAsia="Calibri" w:hAnsi="Calibri" w:cs="Calibri"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F36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•• PROTECTED" style="position:absolute;margin-left:0;margin-top:0;width:98.6pt;height:32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" filled="f" stroked="f">
              <v:textbox style="mso-fit-shape-to-text:t" inset="20pt,15pt,0,0">
                <w:txbxContent>
                  <w:p w14:paraId="6310ADA9" w14:textId="11E3191E" w:rsidR="00723AD0" w:rsidRPr="001237A2" w:rsidRDefault="00723AD0" w:rsidP="00723AD0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6"/>
                        <w:szCs w:val="26"/>
                      </w:rPr>
                    </w:pPr>
                    <w:r w:rsidRPr="001237A2">
                      <w:rPr>
                        <w:rFonts w:ascii="Calibri" w:eastAsia="Calibri" w:hAnsi="Calibri" w:cs="Calibri"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EAE"/>
    <w:multiLevelType w:val="hybridMultilevel"/>
    <w:tmpl w:val="CA70BB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2B216A"/>
    <w:multiLevelType w:val="hybridMultilevel"/>
    <w:tmpl w:val="0E705888"/>
    <w:lvl w:ilvl="0" w:tplc="CED42124">
      <w:start w:val="20"/>
      <w:numFmt w:val="bullet"/>
      <w:lvlText w:val="-"/>
      <w:lvlJc w:val="left"/>
      <w:pPr>
        <w:ind w:left="360" w:hanging="360"/>
      </w:pPr>
      <w:rPr>
        <w:rFonts w:ascii="Cordia New" w:eastAsia="Malgun Gothic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281685"/>
    <w:multiLevelType w:val="hybridMultilevel"/>
    <w:tmpl w:val="A78E6082"/>
    <w:lvl w:ilvl="0" w:tplc="7F182CC4">
      <w:start w:val="2"/>
      <w:numFmt w:val="bullet"/>
      <w:lvlText w:val="-"/>
      <w:lvlJc w:val="left"/>
      <w:pPr>
        <w:ind w:left="1080" w:hanging="360"/>
      </w:pPr>
      <w:rPr>
        <w:rFonts w:ascii="Sarabun" w:eastAsiaTheme="minorEastAsia" w:hAnsi="Sarabun" w:cs="Sarabu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A82AD0"/>
    <w:multiLevelType w:val="hybridMultilevel"/>
    <w:tmpl w:val="40126F2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20909"/>
    <w:multiLevelType w:val="hybridMultilevel"/>
    <w:tmpl w:val="79CE58F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EA2C1C"/>
    <w:multiLevelType w:val="hybridMultilevel"/>
    <w:tmpl w:val="C3BA49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B7070"/>
    <w:multiLevelType w:val="hybridMultilevel"/>
    <w:tmpl w:val="CBC4AF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F00CB"/>
    <w:multiLevelType w:val="hybridMultilevel"/>
    <w:tmpl w:val="27F677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C135EB"/>
    <w:multiLevelType w:val="hybridMultilevel"/>
    <w:tmpl w:val="0E4273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34734"/>
    <w:multiLevelType w:val="hybridMultilevel"/>
    <w:tmpl w:val="9416A0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66DAB"/>
    <w:multiLevelType w:val="hybridMultilevel"/>
    <w:tmpl w:val="B36A814A"/>
    <w:lvl w:ilvl="0" w:tplc="59045922">
      <w:start w:val="1"/>
      <w:numFmt w:val="bullet"/>
      <w:lvlText w:val=""/>
      <w:lvlJc w:val="left"/>
      <w:pPr>
        <w:ind w:left="360" w:hanging="360"/>
      </w:pPr>
      <w:rPr>
        <w:rFonts w:ascii="Webdings" w:hAnsi="Web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8E099E"/>
    <w:multiLevelType w:val="hybridMultilevel"/>
    <w:tmpl w:val="5D68F30E"/>
    <w:lvl w:ilvl="0" w:tplc="CED42124">
      <w:start w:val="20"/>
      <w:numFmt w:val="bullet"/>
      <w:lvlText w:val="-"/>
      <w:lvlJc w:val="left"/>
      <w:pPr>
        <w:ind w:left="1080" w:hanging="360"/>
      </w:pPr>
      <w:rPr>
        <w:rFonts w:ascii="Cordia New" w:eastAsia="Malgun Gothic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8229C3"/>
    <w:multiLevelType w:val="multilevel"/>
    <w:tmpl w:val="4BF6A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FB71D0"/>
    <w:multiLevelType w:val="hybridMultilevel"/>
    <w:tmpl w:val="130E3F62"/>
    <w:lvl w:ilvl="0" w:tplc="A9BAE21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322B8"/>
    <w:multiLevelType w:val="hybridMultilevel"/>
    <w:tmpl w:val="9466AB1C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23BC18BD"/>
    <w:multiLevelType w:val="hybridMultilevel"/>
    <w:tmpl w:val="850EEC4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323E3C"/>
    <w:multiLevelType w:val="hybridMultilevel"/>
    <w:tmpl w:val="B0A8A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D4A41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75CB6"/>
    <w:multiLevelType w:val="hybridMultilevel"/>
    <w:tmpl w:val="D980AC7A"/>
    <w:lvl w:ilvl="0" w:tplc="04D4A41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8AC16EF"/>
    <w:multiLevelType w:val="hybridMultilevel"/>
    <w:tmpl w:val="18E6A2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7363D"/>
    <w:multiLevelType w:val="hybridMultilevel"/>
    <w:tmpl w:val="678CC514"/>
    <w:lvl w:ilvl="0" w:tplc="A9BAE21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3BF26E1D"/>
    <w:multiLevelType w:val="hybridMultilevel"/>
    <w:tmpl w:val="06122DDE"/>
    <w:lvl w:ilvl="0" w:tplc="8A4612D6">
      <w:numFmt w:val="bullet"/>
      <w:lvlText w:val="-"/>
      <w:lvlJc w:val="left"/>
      <w:pPr>
        <w:ind w:left="1800" w:hanging="360"/>
      </w:pPr>
      <w:rPr>
        <w:rFonts w:ascii="Cordia New" w:eastAsia="Batang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23B08A5"/>
    <w:multiLevelType w:val="hybridMultilevel"/>
    <w:tmpl w:val="E3782A9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4E6ED5"/>
    <w:multiLevelType w:val="multilevel"/>
    <w:tmpl w:val="63C6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194EC0"/>
    <w:multiLevelType w:val="multilevel"/>
    <w:tmpl w:val="63C6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8B2DC1"/>
    <w:multiLevelType w:val="hybridMultilevel"/>
    <w:tmpl w:val="B0A8A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D4A41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83415"/>
    <w:multiLevelType w:val="hybridMultilevel"/>
    <w:tmpl w:val="A84C2092"/>
    <w:lvl w:ilvl="0" w:tplc="04D4A41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DB588E"/>
    <w:multiLevelType w:val="hybridMultilevel"/>
    <w:tmpl w:val="184A3C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CE52E1"/>
    <w:multiLevelType w:val="hybridMultilevel"/>
    <w:tmpl w:val="C0283D90"/>
    <w:lvl w:ilvl="0" w:tplc="BAE43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00032D"/>
    <w:multiLevelType w:val="hybridMultilevel"/>
    <w:tmpl w:val="E96A32D2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A2014"/>
    <w:multiLevelType w:val="hybridMultilevel"/>
    <w:tmpl w:val="B58406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650CB"/>
    <w:multiLevelType w:val="hybridMultilevel"/>
    <w:tmpl w:val="69D226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02119"/>
    <w:multiLevelType w:val="hybridMultilevel"/>
    <w:tmpl w:val="6E0E89A0"/>
    <w:lvl w:ilvl="0" w:tplc="7FA210D8">
      <w:numFmt w:val="bullet"/>
      <w:lvlText w:val="-"/>
      <w:lvlJc w:val="left"/>
      <w:pPr>
        <w:ind w:left="720" w:hanging="360"/>
      </w:pPr>
      <w:rPr>
        <w:rFonts w:ascii="Cordia New" w:eastAsia="Batang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D6F48"/>
    <w:multiLevelType w:val="hybridMultilevel"/>
    <w:tmpl w:val="CDEED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82819"/>
    <w:multiLevelType w:val="hybridMultilevel"/>
    <w:tmpl w:val="B4C4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002781"/>
    <w:multiLevelType w:val="hybridMultilevel"/>
    <w:tmpl w:val="9328CB60"/>
    <w:lvl w:ilvl="0" w:tplc="B574BF16">
      <w:start w:val="1"/>
      <w:numFmt w:val="lowerLetter"/>
      <w:lvlText w:val="%1."/>
      <w:lvlJc w:val="left"/>
      <w:pPr>
        <w:ind w:left="1800" w:hanging="360"/>
      </w:pPr>
      <w:rPr>
        <w:rFonts w:ascii="CordiaUPC" w:eastAsia="Batang" w:hAnsi="CordiaUPC" w:cs="CordiaUPC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8CE69A4"/>
    <w:multiLevelType w:val="hybridMultilevel"/>
    <w:tmpl w:val="CBC4AF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034CA"/>
    <w:multiLevelType w:val="hybridMultilevel"/>
    <w:tmpl w:val="FCBE9A88"/>
    <w:lvl w:ilvl="0" w:tplc="183C2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17268D"/>
    <w:multiLevelType w:val="hybridMultilevel"/>
    <w:tmpl w:val="AC189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BD1125"/>
    <w:multiLevelType w:val="hybridMultilevel"/>
    <w:tmpl w:val="0C403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D1764"/>
    <w:multiLevelType w:val="hybridMultilevel"/>
    <w:tmpl w:val="43B6F812"/>
    <w:lvl w:ilvl="0" w:tplc="641E6EE8">
      <w:start w:val="20"/>
      <w:numFmt w:val="bullet"/>
      <w:lvlText w:val=""/>
      <w:lvlJc w:val="left"/>
      <w:pPr>
        <w:ind w:left="1080" w:hanging="360"/>
      </w:pPr>
      <w:rPr>
        <w:rFonts w:ascii="Wingdings" w:eastAsia="Batang" w:hAnsi="Wingdings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B72115"/>
    <w:multiLevelType w:val="multilevel"/>
    <w:tmpl w:val="2764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AA01A4"/>
    <w:multiLevelType w:val="hybridMultilevel"/>
    <w:tmpl w:val="2072FCAC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2" w15:restartNumberingAfterBreak="0">
    <w:nsid w:val="7C841F3B"/>
    <w:multiLevelType w:val="hybridMultilevel"/>
    <w:tmpl w:val="35E63F22"/>
    <w:lvl w:ilvl="0" w:tplc="981CE71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B612FB"/>
    <w:multiLevelType w:val="hybridMultilevel"/>
    <w:tmpl w:val="DE2E4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E3133"/>
    <w:multiLevelType w:val="hybridMultilevel"/>
    <w:tmpl w:val="39B2F0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9699889">
    <w:abstractNumId w:val="42"/>
  </w:num>
  <w:num w:numId="2" w16cid:durableId="509837284">
    <w:abstractNumId w:val="3"/>
  </w:num>
  <w:num w:numId="3" w16cid:durableId="1115566296">
    <w:abstractNumId w:val="11"/>
  </w:num>
  <w:num w:numId="4" w16cid:durableId="1350176062">
    <w:abstractNumId w:val="1"/>
  </w:num>
  <w:num w:numId="5" w16cid:durableId="213124425">
    <w:abstractNumId w:val="26"/>
  </w:num>
  <w:num w:numId="6" w16cid:durableId="1736928754">
    <w:abstractNumId w:val="20"/>
  </w:num>
  <w:num w:numId="7" w16cid:durableId="17851555">
    <w:abstractNumId w:val="31"/>
  </w:num>
  <w:num w:numId="8" w16cid:durableId="1531525507">
    <w:abstractNumId w:val="10"/>
  </w:num>
  <w:num w:numId="9" w16cid:durableId="860818445">
    <w:abstractNumId w:val="35"/>
  </w:num>
  <w:num w:numId="10" w16cid:durableId="473058809">
    <w:abstractNumId w:val="6"/>
  </w:num>
  <w:num w:numId="11" w16cid:durableId="1191333056">
    <w:abstractNumId w:val="41"/>
  </w:num>
  <w:num w:numId="12" w16cid:durableId="1936283582">
    <w:abstractNumId w:val="33"/>
  </w:num>
  <w:num w:numId="13" w16cid:durableId="1785879553">
    <w:abstractNumId w:val="14"/>
  </w:num>
  <w:num w:numId="14" w16cid:durableId="22829007">
    <w:abstractNumId w:val="38"/>
  </w:num>
  <w:num w:numId="15" w16cid:durableId="1423842843">
    <w:abstractNumId w:val="32"/>
  </w:num>
  <w:num w:numId="16" w16cid:durableId="891690786">
    <w:abstractNumId w:val="16"/>
  </w:num>
  <w:num w:numId="17" w16cid:durableId="422729031">
    <w:abstractNumId w:val="17"/>
  </w:num>
  <w:num w:numId="18" w16cid:durableId="360202836">
    <w:abstractNumId w:val="25"/>
  </w:num>
  <w:num w:numId="19" w16cid:durableId="2077581650">
    <w:abstractNumId w:val="24"/>
  </w:num>
  <w:num w:numId="20" w16cid:durableId="1799570236">
    <w:abstractNumId w:val="19"/>
  </w:num>
  <w:num w:numId="21" w16cid:durableId="619843520">
    <w:abstractNumId w:val="13"/>
  </w:num>
  <w:num w:numId="22" w16cid:durableId="255942937">
    <w:abstractNumId w:val="15"/>
  </w:num>
  <w:num w:numId="23" w16cid:durableId="2126121426">
    <w:abstractNumId w:val="39"/>
  </w:num>
  <w:num w:numId="24" w16cid:durableId="666984800">
    <w:abstractNumId w:val="29"/>
  </w:num>
  <w:num w:numId="25" w16cid:durableId="786855974">
    <w:abstractNumId w:val="9"/>
  </w:num>
  <w:num w:numId="26" w16cid:durableId="1169367096">
    <w:abstractNumId w:val="0"/>
  </w:num>
  <w:num w:numId="27" w16cid:durableId="1465002619">
    <w:abstractNumId w:val="2"/>
  </w:num>
  <w:num w:numId="28" w16cid:durableId="1335452873">
    <w:abstractNumId w:val="28"/>
  </w:num>
  <w:num w:numId="29" w16cid:durableId="1588688689">
    <w:abstractNumId w:val="22"/>
  </w:num>
  <w:num w:numId="30" w16cid:durableId="640696234">
    <w:abstractNumId w:val="23"/>
  </w:num>
  <w:num w:numId="31" w16cid:durableId="1313368309">
    <w:abstractNumId w:val="40"/>
  </w:num>
  <w:num w:numId="32" w16cid:durableId="1924533901">
    <w:abstractNumId w:val="12"/>
  </w:num>
  <w:num w:numId="33" w16cid:durableId="2133816889">
    <w:abstractNumId w:val="7"/>
  </w:num>
  <w:num w:numId="34" w16cid:durableId="262345463">
    <w:abstractNumId w:val="27"/>
  </w:num>
  <w:num w:numId="35" w16cid:durableId="137116685">
    <w:abstractNumId w:val="43"/>
  </w:num>
  <w:num w:numId="36" w16cid:durableId="1874147148">
    <w:abstractNumId w:val="36"/>
  </w:num>
  <w:num w:numId="37" w16cid:durableId="1440102963">
    <w:abstractNumId w:val="4"/>
  </w:num>
  <w:num w:numId="38" w16cid:durableId="2025352891">
    <w:abstractNumId w:val="21"/>
  </w:num>
  <w:num w:numId="39" w16cid:durableId="32924905">
    <w:abstractNumId w:val="8"/>
  </w:num>
  <w:num w:numId="40" w16cid:durableId="2120028483">
    <w:abstractNumId w:val="18"/>
  </w:num>
  <w:num w:numId="41" w16cid:durableId="1899441326">
    <w:abstractNumId w:val="34"/>
  </w:num>
  <w:num w:numId="42" w16cid:durableId="1133714516">
    <w:abstractNumId w:val="37"/>
  </w:num>
  <w:num w:numId="43" w16cid:durableId="1944223445">
    <w:abstractNumId w:val="44"/>
  </w:num>
  <w:num w:numId="44" w16cid:durableId="1021862773">
    <w:abstractNumId w:val="30"/>
  </w:num>
  <w:num w:numId="45" w16cid:durableId="52371092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4E8"/>
    <w:rsid w:val="00000BB9"/>
    <w:rsid w:val="0000316E"/>
    <w:rsid w:val="00007387"/>
    <w:rsid w:val="00016C79"/>
    <w:rsid w:val="0002358E"/>
    <w:rsid w:val="00024B6E"/>
    <w:rsid w:val="00033CEA"/>
    <w:rsid w:val="00035767"/>
    <w:rsid w:val="00046F16"/>
    <w:rsid w:val="00046F2A"/>
    <w:rsid w:val="000511EA"/>
    <w:rsid w:val="00051FAD"/>
    <w:rsid w:val="00052FD5"/>
    <w:rsid w:val="00053288"/>
    <w:rsid w:val="00056DAF"/>
    <w:rsid w:val="00060ADB"/>
    <w:rsid w:val="0006316F"/>
    <w:rsid w:val="00065919"/>
    <w:rsid w:val="0007497E"/>
    <w:rsid w:val="00076190"/>
    <w:rsid w:val="00076285"/>
    <w:rsid w:val="000823B8"/>
    <w:rsid w:val="00082991"/>
    <w:rsid w:val="000855AE"/>
    <w:rsid w:val="000872B8"/>
    <w:rsid w:val="00092A9C"/>
    <w:rsid w:val="000A09DB"/>
    <w:rsid w:val="000A4E52"/>
    <w:rsid w:val="000A58F8"/>
    <w:rsid w:val="000B48BB"/>
    <w:rsid w:val="000B4DE8"/>
    <w:rsid w:val="000B7D9E"/>
    <w:rsid w:val="000C4657"/>
    <w:rsid w:val="000C7FC4"/>
    <w:rsid w:val="000D0490"/>
    <w:rsid w:val="000E2602"/>
    <w:rsid w:val="000E7D94"/>
    <w:rsid w:val="000F1CC0"/>
    <w:rsid w:val="000F5515"/>
    <w:rsid w:val="00100302"/>
    <w:rsid w:val="00107B66"/>
    <w:rsid w:val="00112DC7"/>
    <w:rsid w:val="00112E61"/>
    <w:rsid w:val="0011705E"/>
    <w:rsid w:val="00122AE9"/>
    <w:rsid w:val="001237A2"/>
    <w:rsid w:val="00125FBB"/>
    <w:rsid w:val="00127E93"/>
    <w:rsid w:val="00135EDA"/>
    <w:rsid w:val="0013671C"/>
    <w:rsid w:val="00142540"/>
    <w:rsid w:val="00142736"/>
    <w:rsid w:val="00143599"/>
    <w:rsid w:val="001476FF"/>
    <w:rsid w:val="00147A9B"/>
    <w:rsid w:val="0015062F"/>
    <w:rsid w:val="001515C8"/>
    <w:rsid w:val="00152B0A"/>
    <w:rsid w:val="00152CE4"/>
    <w:rsid w:val="0015709F"/>
    <w:rsid w:val="00157603"/>
    <w:rsid w:val="001577B5"/>
    <w:rsid w:val="00157A49"/>
    <w:rsid w:val="00157DD0"/>
    <w:rsid w:val="0016722F"/>
    <w:rsid w:val="00174819"/>
    <w:rsid w:val="00180692"/>
    <w:rsid w:val="0018260C"/>
    <w:rsid w:val="00185917"/>
    <w:rsid w:val="00190397"/>
    <w:rsid w:val="00194163"/>
    <w:rsid w:val="00195474"/>
    <w:rsid w:val="00197731"/>
    <w:rsid w:val="001A1CA9"/>
    <w:rsid w:val="001A1CB4"/>
    <w:rsid w:val="001B472F"/>
    <w:rsid w:val="001B69D5"/>
    <w:rsid w:val="001C308E"/>
    <w:rsid w:val="001C4235"/>
    <w:rsid w:val="001C44B3"/>
    <w:rsid w:val="001C70DC"/>
    <w:rsid w:val="001D0B2B"/>
    <w:rsid w:val="001D1FDC"/>
    <w:rsid w:val="001D30E6"/>
    <w:rsid w:val="001D4196"/>
    <w:rsid w:val="001D59F7"/>
    <w:rsid w:val="001D63C7"/>
    <w:rsid w:val="001E3D4C"/>
    <w:rsid w:val="001E523E"/>
    <w:rsid w:val="001E750F"/>
    <w:rsid w:val="001F0C0E"/>
    <w:rsid w:val="00201D60"/>
    <w:rsid w:val="00213152"/>
    <w:rsid w:val="00221B02"/>
    <w:rsid w:val="00225396"/>
    <w:rsid w:val="00225A35"/>
    <w:rsid w:val="00225A73"/>
    <w:rsid w:val="002350C5"/>
    <w:rsid w:val="0024055C"/>
    <w:rsid w:val="002425A0"/>
    <w:rsid w:val="002465B8"/>
    <w:rsid w:val="002476CE"/>
    <w:rsid w:val="00263510"/>
    <w:rsid w:val="00263EFD"/>
    <w:rsid w:val="002669C5"/>
    <w:rsid w:val="002723D8"/>
    <w:rsid w:val="002754E8"/>
    <w:rsid w:val="002756C3"/>
    <w:rsid w:val="002761DA"/>
    <w:rsid w:val="002841A5"/>
    <w:rsid w:val="00284B15"/>
    <w:rsid w:val="00285B3A"/>
    <w:rsid w:val="00287733"/>
    <w:rsid w:val="0029492C"/>
    <w:rsid w:val="00296890"/>
    <w:rsid w:val="00297460"/>
    <w:rsid w:val="002A2BA7"/>
    <w:rsid w:val="002A2E13"/>
    <w:rsid w:val="002A368A"/>
    <w:rsid w:val="002A6EB3"/>
    <w:rsid w:val="002B1C27"/>
    <w:rsid w:val="002B2520"/>
    <w:rsid w:val="002B348E"/>
    <w:rsid w:val="002B49FA"/>
    <w:rsid w:val="002C0199"/>
    <w:rsid w:val="002C0E11"/>
    <w:rsid w:val="002C2EB5"/>
    <w:rsid w:val="002C7CD5"/>
    <w:rsid w:val="002C7E93"/>
    <w:rsid w:val="002D07D9"/>
    <w:rsid w:val="002D0D7F"/>
    <w:rsid w:val="002D4564"/>
    <w:rsid w:val="002E1596"/>
    <w:rsid w:val="002E3536"/>
    <w:rsid w:val="002E3D67"/>
    <w:rsid w:val="002E4C8B"/>
    <w:rsid w:val="002E5811"/>
    <w:rsid w:val="002E659B"/>
    <w:rsid w:val="002F32BE"/>
    <w:rsid w:val="002F4543"/>
    <w:rsid w:val="002F77F7"/>
    <w:rsid w:val="00302B33"/>
    <w:rsid w:val="003032D1"/>
    <w:rsid w:val="0030688B"/>
    <w:rsid w:val="00307C80"/>
    <w:rsid w:val="00310B7C"/>
    <w:rsid w:val="00311946"/>
    <w:rsid w:val="00314425"/>
    <w:rsid w:val="003159E0"/>
    <w:rsid w:val="00321C49"/>
    <w:rsid w:val="0032341A"/>
    <w:rsid w:val="00327F42"/>
    <w:rsid w:val="003307BD"/>
    <w:rsid w:val="00332A32"/>
    <w:rsid w:val="00332D72"/>
    <w:rsid w:val="003368DD"/>
    <w:rsid w:val="003376DE"/>
    <w:rsid w:val="00341779"/>
    <w:rsid w:val="003418C8"/>
    <w:rsid w:val="003463CE"/>
    <w:rsid w:val="00346AE8"/>
    <w:rsid w:val="00347FF8"/>
    <w:rsid w:val="00351FC6"/>
    <w:rsid w:val="003559C8"/>
    <w:rsid w:val="00356E76"/>
    <w:rsid w:val="0035724F"/>
    <w:rsid w:val="0036003A"/>
    <w:rsid w:val="00364D92"/>
    <w:rsid w:val="00372AF6"/>
    <w:rsid w:val="00373187"/>
    <w:rsid w:val="00375EE2"/>
    <w:rsid w:val="00380817"/>
    <w:rsid w:val="003820F6"/>
    <w:rsid w:val="00384AEA"/>
    <w:rsid w:val="0038640B"/>
    <w:rsid w:val="0039063F"/>
    <w:rsid w:val="003A0EAF"/>
    <w:rsid w:val="003A1387"/>
    <w:rsid w:val="003C043D"/>
    <w:rsid w:val="003C1037"/>
    <w:rsid w:val="003C3DE0"/>
    <w:rsid w:val="003D54F9"/>
    <w:rsid w:val="003D65DC"/>
    <w:rsid w:val="003E088A"/>
    <w:rsid w:val="003E08F4"/>
    <w:rsid w:val="003E1F3C"/>
    <w:rsid w:val="003E2157"/>
    <w:rsid w:val="003E4A1E"/>
    <w:rsid w:val="003E6314"/>
    <w:rsid w:val="003F04E5"/>
    <w:rsid w:val="003F38F3"/>
    <w:rsid w:val="003F46CE"/>
    <w:rsid w:val="00400D70"/>
    <w:rsid w:val="00401DEC"/>
    <w:rsid w:val="00401E4C"/>
    <w:rsid w:val="00412C42"/>
    <w:rsid w:val="004131C4"/>
    <w:rsid w:val="004220E8"/>
    <w:rsid w:val="004335CF"/>
    <w:rsid w:val="00436BFD"/>
    <w:rsid w:val="0044449E"/>
    <w:rsid w:val="00444B66"/>
    <w:rsid w:val="004459DB"/>
    <w:rsid w:val="00450697"/>
    <w:rsid w:val="00450A0D"/>
    <w:rsid w:val="004510AC"/>
    <w:rsid w:val="0045433F"/>
    <w:rsid w:val="00456173"/>
    <w:rsid w:val="00460048"/>
    <w:rsid w:val="00460CFE"/>
    <w:rsid w:val="0046109E"/>
    <w:rsid w:val="00463161"/>
    <w:rsid w:val="004645C0"/>
    <w:rsid w:val="004670FE"/>
    <w:rsid w:val="004677DA"/>
    <w:rsid w:val="00470142"/>
    <w:rsid w:val="00473BB8"/>
    <w:rsid w:val="00492176"/>
    <w:rsid w:val="00493327"/>
    <w:rsid w:val="00493426"/>
    <w:rsid w:val="00493B46"/>
    <w:rsid w:val="004A3B43"/>
    <w:rsid w:val="004A4233"/>
    <w:rsid w:val="004A5FC9"/>
    <w:rsid w:val="004A6D7D"/>
    <w:rsid w:val="004A75FE"/>
    <w:rsid w:val="004B1318"/>
    <w:rsid w:val="004B19F6"/>
    <w:rsid w:val="004B67AD"/>
    <w:rsid w:val="004C0697"/>
    <w:rsid w:val="004C2B2C"/>
    <w:rsid w:val="004C2D4C"/>
    <w:rsid w:val="004C7DBE"/>
    <w:rsid w:val="004D2957"/>
    <w:rsid w:val="004D491B"/>
    <w:rsid w:val="004D5B70"/>
    <w:rsid w:val="004E052F"/>
    <w:rsid w:val="004E1C4F"/>
    <w:rsid w:val="004E1E3F"/>
    <w:rsid w:val="004E3DB5"/>
    <w:rsid w:val="004E716A"/>
    <w:rsid w:val="004F11C6"/>
    <w:rsid w:val="004F4FA3"/>
    <w:rsid w:val="004F5C7C"/>
    <w:rsid w:val="004F7ACD"/>
    <w:rsid w:val="00502037"/>
    <w:rsid w:val="005028C1"/>
    <w:rsid w:val="00502EAC"/>
    <w:rsid w:val="005228E9"/>
    <w:rsid w:val="00523417"/>
    <w:rsid w:val="0052514E"/>
    <w:rsid w:val="0052531C"/>
    <w:rsid w:val="00525C8D"/>
    <w:rsid w:val="0053099C"/>
    <w:rsid w:val="00530A21"/>
    <w:rsid w:val="00531BFF"/>
    <w:rsid w:val="00533B4C"/>
    <w:rsid w:val="00545592"/>
    <w:rsid w:val="00545DA6"/>
    <w:rsid w:val="00546A40"/>
    <w:rsid w:val="00551293"/>
    <w:rsid w:val="0055281C"/>
    <w:rsid w:val="005529D5"/>
    <w:rsid w:val="00567FA6"/>
    <w:rsid w:val="005731B3"/>
    <w:rsid w:val="005763EA"/>
    <w:rsid w:val="005853AA"/>
    <w:rsid w:val="00586921"/>
    <w:rsid w:val="00590329"/>
    <w:rsid w:val="00597D37"/>
    <w:rsid w:val="005A53DB"/>
    <w:rsid w:val="005B08C5"/>
    <w:rsid w:val="005B35D9"/>
    <w:rsid w:val="005C0322"/>
    <w:rsid w:val="005C1B5E"/>
    <w:rsid w:val="005C206F"/>
    <w:rsid w:val="005C7C83"/>
    <w:rsid w:val="005D3ABE"/>
    <w:rsid w:val="005D6A9D"/>
    <w:rsid w:val="005D7C75"/>
    <w:rsid w:val="005E46ED"/>
    <w:rsid w:val="005E481A"/>
    <w:rsid w:val="005E5312"/>
    <w:rsid w:val="005E6929"/>
    <w:rsid w:val="005F2DB0"/>
    <w:rsid w:val="005F3A25"/>
    <w:rsid w:val="00601ABE"/>
    <w:rsid w:val="006028E8"/>
    <w:rsid w:val="0060344E"/>
    <w:rsid w:val="0060390C"/>
    <w:rsid w:val="00603996"/>
    <w:rsid w:val="0060413C"/>
    <w:rsid w:val="00604AF2"/>
    <w:rsid w:val="006079BE"/>
    <w:rsid w:val="00612CCA"/>
    <w:rsid w:val="006141E9"/>
    <w:rsid w:val="00615205"/>
    <w:rsid w:val="006158FF"/>
    <w:rsid w:val="00626F28"/>
    <w:rsid w:val="0062744B"/>
    <w:rsid w:val="00634102"/>
    <w:rsid w:val="006402CB"/>
    <w:rsid w:val="00640D1F"/>
    <w:rsid w:val="00640E3D"/>
    <w:rsid w:val="0064534A"/>
    <w:rsid w:val="006472FD"/>
    <w:rsid w:val="0065458C"/>
    <w:rsid w:val="006552AC"/>
    <w:rsid w:val="00655471"/>
    <w:rsid w:val="00662082"/>
    <w:rsid w:val="00663A30"/>
    <w:rsid w:val="00664589"/>
    <w:rsid w:val="0067795D"/>
    <w:rsid w:val="006842BB"/>
    <w:rsid w:val="006932F8"/>
    <w:rsid w:val="0069336E"/>
    <w:rsid w:val="00695110"/>
    <w:rsid w:val="006956E5"/>
    <w:rsid w:val="006A06BE"/>
    <w:rsid w:val="006A503F"/>
    <w:rsid w:val="006A5C50"/>
    <w:rsid w:val="006A645B"/>
    <w:rsid w:val="006A6A34"/>
    <w:rsid w:val="006A7D9F"/>
    <w:rsid w:val="006B1EB3"/>
    <w:rsid w:val="006B29A3"/>
    <w:rsid w:val="006B4072"/>
    <w:rsid w:val="006B486D"/>
    <w:rsid w:val="006C4927"/>
    <w:rsid w:val="006D1B58"/>
    <w:rsid w:val="006D3A0E"/>
    <w:rsid w:val="006D44C8"/>
    <w:rsid w:val="006D5A5E"/>
    <w:rsid w:val="006E3F67"/>
    <w:rsid w:val="006E433A"/>
    <w:rsid w:val="006E450D"/>
    <w:rsid w:val="006E5F0C"/>
    <w:rsid w:val="006F30F0"/>
    <w:rsid w:val="00700A16"/>
    <w:rsid w:val="0070218E"/>
    <w:rsid w:val="00702896"/>
    <w:rsid w:val="00703563"/>
    <w:rsid w:val="00705164"/>
    <w:rsid w:val="007110D2"/>
    <w:rsid w:val="007129D2"/>
    <w:rsid w:val="00713D01"/>
    <w:rsid w:val="0071468F"/>
    <w:rsid w:val="0071480B"/>
    <w:rsid w:val="00715DF2"/>
    <w:rsid w:val="0071747A"/>
    <w:rsid w:val="00723AD0"/>
    <w:rsid w:val="00724E2F"/>
    <w:rsid w:val="00726F1E"/>
    <w:rsid w:val="00732E5F"/>
    <w:rsid w:val="007346A3"/>
    <w:rsid w:val="0073664B"/>
    <w:rsid w:val="00737879"/>
    <w:rsid w:val="00741351"/>
    <w:rsid w:val="00754AB8"/>
    <w:rsid w:val="00755586"/>
    <w:rsid w:val="0076137D"/>
    <w:rsid w:val="00764DB0"/>
    <w:rsid w:val="00771360"/>
    <w:rsid w:val="007714A5"/>
    <w:rsid w:val="0077158D"/>
    <w:rsid w:val="00771F23"/>
    <w:rsid w:val="0077426A"/>
    <w:rsid w:val="007757A6"/>
    <w:rsid w:val="00780434"/>
    <w:rsid w:val="00784307"/>
    <w:rsid w:val="007871C3"/>
    <w:rsid w:val="00787DAE"/>
    <w:rsid w:val="007934ED"/>
    <w:rsid w:val="00794975"/>
    <w:rsid w:val="00794E01"/>
    <w:rsid w:val="00795A7D"/>
    <w:rsid w:val="007A7501"/>
    <w:rsid w:val="007A7921"/>
    <w:rsid w:val="007B2BC2"/>
    <w:rsid w:val="007B6CCA"/>
    <w:rsid w:val="007C0283"/>
    <w:rsid w:val="007C14EF"/>
    <w:rsid w:val="007C5592"/>
    <w:rsid w:val="007C74ED"/>
    <w:rsid w:val="007D0688"/>
    <w:rsid w:val="007D249C"/>
    <w:rsid w:val="007D4838"/>
    <w:rsid w:val="007D564B"/>
    <w:rsid w:val="007D70C5"/>
    <w:rsid w:val="007E0EAC"/>
    <w:rsid w:val="007E3AC8"/>
    <w:rsid w:val="007E45BB"/>
    <w:rsid w:val="007E72E4"/>
    <w:rsid w:val="007F0BD9"/>
    <w:rsid w:val="007F0CFE"/>
    <w:rsid w:val="007F1D55"/>
    <w:rsid w:val="007F543B"/>
    <w:rsid w:val="008032A0"/>
    <w:rsid w:val="00803A2E"/>
    <w:rsid w:val="00805DD6"/>
    <w:rsid w:val="0081046D"/>
    <w:rsid w:val="0081226A"/>
    <w:rsid w:val="008124C0"/>
    <w:rsid w:val="00813092"/>
    <w:rsid w:val="008156E0"/>
    <w:rsid w:val="008162B3"/>
    <w:rsid w:val="00824883"/>
    <w:rsid w:val="00827072"/>
    <w:rsid w:val="00836515"/>
    <w:rsid w:val="008372B1"/>
    <w:rsid w:val="00840394"/>
    <w:rsid w:val="00842E17"/>
    <w:rsid w:val="00846FC1"/>
    <w:rsid w:val="008477E1"/>
    <w:rsid w:val="00857F7C"/>
    <w:rsid w:val="0086695B"/>
    <w:rsid w:val="0086713B"/>
    <w:rsid w:val="0086778A"/>
    <w:rsid w:val="008706D4"/>
    <w:rsid w:val="0087270C"/>
    <w:rsid w:val="00873433"/>
    <w:rsid w:val="00873738"/>
    <w:rsid w:val="00874B97"/>
    <w:rsid w:val="00875BFD"/>
    <w:rsid w:val="008813C6"/>
    <w:rsid w:val="00882D5D"/>
    <w:rsid w:val="008836C4"/>
    <w:rsid w:val="00887FAB"/>
    <w:rsid w:val="00891967"/>
    <w:rsid w:val="008945D5"/>
    <w:rsid w:val="00895B2A"/>
    <w:rsid w:val="008A0292"/>
    <w:rsid w:val="008A6C00"/>
    <w:rsid w:val="008A763E"/>
    <w:rsid w:val="008A780A"/>
    <w:rsid w:val="008C2D28"/>
    <w:rsid w:val="008C5D35"/>
    <w:rsid w:val="008C6596"/>
    <w:rsid w:val="008C7A63"/>
    <w:rsid w:val="008D0D03"/>
    <w:rsid w:val="008D209A"/>
    <w:rsid w:val="008D24AC"/>
    <w:rsid w:val="008D2648"/>
    <w:rsid w:val="008D639D"/>
    <w:rsid w:val="008D678D"/>
    <w:rsid w:val="008D7E4C"/>
    <w:rsid w:val="008E38B8"/>
    <w:rsid w:val="008E4384"/>
    <w:rsid w:val="008E4DFE"/>
    <w:rsid w:val="008E5073"/>
    <w:rsid w:val="008F0CA9"/>
    <w:rsid w:val="008F0EBD"/>
    <w:rsid w:val="008F2964"/>
    <w:rsid w:val="008F57D5"/>
    <w:rsid w:val="009017C3"/>
    <w:rsid w:val="009038B2"/>
    <w:rsid w:val="00904655"/>
    <w:rsid w:val="0091263D"/>
    <w:rsid w:val="00915DED"/>
    <w:rsid w:val="00917B29"/>
    <w:rsid w:val="00920CFC"/>
    <w:rsid w:val="00924AF4"/>
    <w:rsid w:val="00930D3C"/>
    <w:rsid w:val="00940284"/>
    <w:rsid w:val="0094628D"/>
    <w:rsid w:val="009501EA"/>
    <w:rsid w:val="009509F4"/>
    <w:rsid w:val="00951DF8"/>
    <w:rsid w:val="009524CC"/>
    <w:rsid w:val="009548AA"/>
    <w:rsid w:val="00957D92"/>
    <w:rsid w:val="00960DD7"/>
    <w:rsid w:val="009612C6"/>
    <w:rsid w:val="009624F8"/>
    <w:rsid w:val="0096470E"/>
    <w:rsid w:val="00965623"/>
    <w:rsid w:val="0097201B"/>
    <w:rsid w:val="009754D8"/>
    <w:rsid w:val="0097707E"/>
    <w:rsid w:val="00981BAA"/>
    <w:rsid w:val="00983361"/>
    <w:rsid w:val="00985F2E"/>
    <w:rsid w:val="00990EC3"/>
    <w:rsid w:val="00991C62"/>
    <w:rsid w:val="00992066"/>
    <w:rsid w:val="00992D4E"/>
    <w:rsid w:val="00993005"/>
    <w:rsid w:val="009958DE"/>
    <w:rsid w:val="009A073E"/>
    <w:rsid w:val="009A62C6"/>
    <w:rsid w:val="009A79A9"/>
    <w:rsid w:val="009B04E9"/>
    <w:rsid w:val="009C16BF"/>
    <w:rsid w:val="009C2082"/>
    <w:rsid w:val="009C3171"/>
    <w:rsid w:val="009C6C53"/>
    <w:rsid w:val="009C75D6"/>
    <w:rsid w:val="009D04F5"/>
    <w:rsid w:val="009D0DFB"/>
    <w:rsid w:val="009D2404"/>
    <w:rsid w:val="009D2FCF"/>
    <w:rsid w:val="009D31A2"/>
    <w:rsid w:val="009E260D"/>
    <w:rsid w:val="009E3D28"/>
    <w:rsid w:val="009E5FA7"/>
    <w:rsid w:val="009F6719"/>
    <w:rsid w:val="009F73EB"/>
    <w:rsid w:val="00A01B73"/>
    <w:rsid w:val="00A03DF4"/>
    <w:rsid w:val="00A05499"/>
    <w:rsid w:val="00A0560F"/>
    <w:rsid w:val="00A0628F"/>
    <w:rsid w:val="00A0726A"/>
    <w:rsid w:val="00A07D28"/>
    <w:rsid w:val="00A123CE"/>
    <w:rsid w:val="00A134FA"/>
    <w:rsid w:val="00A15B75"/>
    <w:rsid w:val="00A23329"/>
    <w:rsid w:val="00A27E96"/>
    <w:rsid w:val="00A32FEA"/>
    <w:rsid w:val="00A41F26"/>
    <w:rsid w:val="00A4460A"/>
    <w:rsid w:val="00A44BAA"/>
    <w:rsid w:val="00A51409"/>
    <w:rsid w:val="00A524E3"/>
    <w:rsid w:val="00A62A9F"/>
    <w:rsid w:val="00A62C56"/>
    <w:rsid w:val="00A65CDB"/>
    <w:rsid w:val="00A6702C"/>
    <w:rsid w:val="00A71E50"/>
    <w:rsid w:val="00A9077F"/>
    <w:rsid w:val="00A91E35"/>
    <w:rsid w:val="00A9749E"/>
    <w:rsid w:val="00A97539"/>
    <w:rsid w:val="00A97B7E"/>
    <w:rsid w:val="00AA09BC"/>
    <w:rsid w:val="00AA0FBC"/>
    <w:rsid w:val="00AA693E"/>
    <w:rsid w:val="00AA7F73"/>
    <w:rsid w:val="00AB3E06"/>
    <w:rsid w:val="00AB50A9"/>
    <w:rsid w:val="00AC34BD"/>
    <w:rsid w:val="00AC47DC"/>
    <w:rsid w:val="00AC5089"/>
    <w:rsid w:val="00AD5C3A"/>
    <w:rsid w:val="00AE1B12"/>
    <w:rsid w:val="00AE2E78"/>
    <w:rsid w:val="00AE3811"/>
    <w:rsid w:val="00AF1D58"/>
    <w:rsid w:val="00AF22D4"/>
    <w:rsid w:val="00AF5EAD"/>
    <w:rsid w:val="00B00C0E"/>
    <w:rsid w:val="00B00CD9"/>
    <w:rsid w:val="00B024BE"/>
    <w:rsid w:val="00B10960"/>
    <w:rsid w:val="00B1504A"/>
    <w:rsid w:val="00B156BB"/>
    <w:rsid w:val="00B17827"/>
    <w:rsid w:val="00B20B53"/>
    <w:rsid w:val="00B21555"/>
    <w:rsid w:val="00B23A4A"/>
    <w:rsid w:val="00B26AF2"/>
    <w:rsid w:val="00B31256"/>
    <w:rsid w:val="00B324B2"/>
    <w:rsid w:val="00B326E8"/>
    <w:rsid w:val="00B32A49"/>
    <w:rsid w:val="00B430DB"/>
    <w:rsid w:val="00B539F5"/>
    <w:rsid w:val="00B72293"/>
    <w:rsid w:val="00B75313"/>
    <w:rsid w:val="00B76A1C"/>
    <w:rsid w:val="00B82B52"/>
    <w:rsid w:val="00B8433D"/>
    <w:rsid w:val="00B85B57"/>
    <w:rsid w:val="00B918DA"/>
    <w:rsid w:val="00B939A6"/>
    <w:rsid w:val="00B93FA8"/>
    <w:rsid w:val="00BA5B3D"/>
    <w:rsid w:val="00BB730B"/>
    <w:rsid w:val="00BC13F6"/>
    <w:rsid w:val="00BC2A55"/>
    <w:rsid w:val="00BC4FF9"/>
    <w:rsid w:val="00BC533B"/>
    <w:rsid w:val="00BC57D5"/>
    <w:rsid w:val="00BC6D4B"/>
    <w:rsid w:val="00BD4C48"/>
    <w:rsid w:val="00BD502B"/>
    <w:rsid w:val="00BE12CF"/>
    <w:rsid w:val="00BE46FA"/>
    <w:rsid w:val="00BF102E"/>
    <w:rsid w:val="00BF5C06"/>
    <w:rsid w:val="00BF6F16"/>
    <w:rsid w:val="00C00C40"/>
    <w:rsid w:val="00C01C3D"/>
    <w:rsid w:val="00C05250"/>
    <w:rsid w:val="00C05D58"/>
    <w:rsid w:val="00C05E11"/>
    <w:rsid w:val="00C139FC"/>
    <w:rsid w:val="00C1405B"/>
    <w:rsid w:val="00C16ED0"/>
    <w:rsid w:val="00C17344"/>
    <w:rsid w:val="00C246F3"/>
    <w:rsid w:val="00C3035C"/>
    <w:rsid w:val="00C33942"/>
    <w:rsid w:val="00C43A48"/>
    <w:rsid w:val="00C459AC"/>
    <w:rsid w:val="00C51D0E"/>
    <w:rsid w:val="00C57919"/>
    <w:rsid w:val="00C61460"/>
    <w:rsid w:val="00C669A5"/>
    <w:rsid w:val="00C726AC"/>
    <w:rsid w:val="00C74158"/>
    <w:rsid w:val="00C80F8E"/>
    <w:rsid w:val="00C87812"/>
    <w:rsid w:val="00C906F6"/>
    <w:rsid w:val="00C922D5"/>
    <w:rsid w:val="00C938D1"/>
    <w:rsid w:val="00CA09E9"/>
    <w:rsid w:val="00CA11DC"/>
    <w:rsid w:val="00CA13DA"/>
    <w:rsid w:val="00CA3693"/>
    <w:rsid w:val="00CA3E48"/>
    <w:rsid w:val="00CA6459"/>
    <w:rsid w:val="00CA724F"/>
    <w:rsid w:val="00CB2B9B"/>
    <w:rsid w:val="00CB7BA0"/>
    <w:rsid w:val="00CC03D3"/>
    <w:rsid w:val="00CC2C72"/>
    <w:rsid w:val="00CC529C"/>
    <w:rsid w:val="00CC7454"/>
    <w:rsid w:val="00CD2410"/>
    <w:rsid w:val="00CE0DD5"/>
    <w:rsid w:val="00CE158C"/>
    <w:rsid w:val="00CE47D7"/>
    <w:rsid w:val="00CE5F57"/>
    <w:rsid w:val="00CE6F73"/>
    <w:rsid w:val="00CF6B77"/>
    <w:rsid w:val="00D002A7"/>
    <w:rsid w:val="00D0102C"/>
    <w:rsid w:val="00D033CB"/>
    <w:rsid w:val="00D04227"/>
    <w:rsid w:val="00D071E6"/>
    <w:rsid w:val="00D11115"/>
    <w:rsid w:val="00D11C05"/>
    <w:rsid w:val="00D1371F"/>
    <w:rsid w:val="00D23758"/>
    <w:rsid w:val="00D36B0A"/>
    <w:rsid w:val="00D41632"/>
    <w:rsid w:val="00D50656"/>
    <w:rsid w:val="00D53F64"/>
    <w:rsid w:val="00D55F43"/>
    <w:rsid w:val="00D561CA"/>
    <w:rsid w:val="00D61067"/>
    <w:rsid w:val="00D614B8"/>
    <w:rsid w:val="00D62FD2"/>
    <w:rsid w:val="00D64B6A"/>
    <w:rsid w:val="00D67C14"/>
    <w:rsid w:val="00D67DAA"/>
    <w:rsid w:val="00D701BE"/>
    <w:rsid w:val="00D7129E"/>
    <w:rsid w:val="00D74966"/>
    <w:rsid w:val="00D75AB3"/>
    <w:rsid w:val="00D77790"/>
    <w:rsid w:val="00D9498E"/>
    <w:rsid w:val="00D95191"/>
    <w:rsid w:val="00D9685D"/>
    <w:rsid w:val="00DA2F6E"/>
    <w:rsid w:val="00DA36E7"/>
    <w:rsid w:val="00DA4373"/>
    <w:rsid w:val="00DA6267"/>
    <w:rsid w:val="00DA729D"/>
    <w:rsid w:val="00DA7418"/>
    <w:rsid w:val="00DA7735"/>
    <w:rsid w:val="00DB4ACE"/>
    <w:rsid w:val="00DC7527"/>
    <w:rsid w:val="00DD480F"/>
    <w:rsid w:val="00DD506F"/>
    <w:rsid w:val="00DE171D"/>
    <w:rsid w:val="00DE1A74"/>
    <w:rsid w:val="00DE492C"/>
    <w:rsid w:val="00DE49FA"/>
    <w:rsid w:val="00DF0070"/>
    <w:rsid w:val="00DF56C4"/>
    <w:rsid w:val="00E01C01"/>
    <w:rsid w:val="00E042D9"/>
    <w:rsid w:val="00E064A0"/>
    <w:rsid w:val="00E07431"/>
    <w:rsid w:val="00E11B13"/>
    <w:rsid w:val="00E22005"/>
    <w:rsid w:val="00E24290"/>
    <w:rsid w:val="00E24B9C"/>
    <w:rsid w:val="00E24C3D"/>
    <w:rsid w:val="00E26D72"/>
    <w:rsid w:val="00E274C6"/>
    <w:rsid w:val="00E30F93"/>
    <w:rsid w:val="00E32729"/>
    <w:rsid w:val="00E32FA0"/>
    <w:rsid w:val="00E33DD8"/>
    <w:rsid w:val="00E34004"/>
    <w:rsid w:val="00E4198C"/>
    <w:rsid w:val="00E50675"/>
    <w:rsid w:val="00E50A67"/>
    <w:rsid w:val="00E54567"/>
    <w:rsid w:val="00E5632B"/>
    <w:rsid w:val="00E57520"/>
    <w:rsid w:val="00E604D2"/>
    <w:rsid w:val="00E6477A"/>
    <w:rsid w:val="00E6636B"/>
    <w:rsid w:val="00E70344"/>
    <w:rsid w:val="00E71905"/>
    <w:rsid w:val="00E732AF"/>
    <w:rsid w:val="00E73BC0"/>
    <w:rsid w:val="00E752C7"/>
    <w:rsid w:val="00E80502"/>
    <w:rsid w:val="00E817F6"/>
    <w:rsid w:val="00E820EE"/>
    <w:rsid w:val="00E844D6"/>
    <w:rsid w:val="00E8548D"/>
    <w:rsid w:val="00E8595C"/>
    <w:rsid w:val="00E85BCC"/>
    <w:rsid w:val="00E92723"/>
    <w:rsid w:val="00E92F01"/>
    <w:rsid w:val="00E93366"/>
    <w:rsid w:val="00E947B2"/>
    <w:rsid w:val="00EA4D48"/>
    <w:rsid w:val="00EB5556"/>
    <w:rsid w:val="00EB7BC5"/>
    <w:rsid w:val="00EC082C"/>
    <w:rsid w:val="00EC168D"/>
    <w:rsid w:val="00EC5A93"/>
    <w:rsid w:val="00EC63EF"/>
    <w:rsid w:val="00EC7494"/>
    <w:rsid w:val="00ED359E"/>
    <w:rsid w:val="00ED6E37"/>
    <w:rsid w:val="00ED7262"/>
    <w:rsid w:val="00EE2548"/>
    <w:rsid w:val="00EE42B8"/>
    <w:rsid w:val="00EE5831"/>
    <w:rsid w:val="00EE7BB0"/>
    <w:rsid w:val="00EF3F80"/>
    <w:rsid w:val="00EF7346"/>
    <w:rsid w:val="00F0446D"/>
    <w:rsid w:val="00F055CD"/>
    <w:rsid w:val="00F06145"/>
    <w:rsid w:val="00F06C76"/>
    <w:rsid w:val="00F0735E"/>
    <w:rsid w:val="00F13A70"/>
    <w:rsid w:val="00F13ABF"/>
    <w:rsid w:val="00F14267"/>
    <w:rsid w:val="00F16D49"/>
    <w:rsid w:val="00F21B49"/>
    <w:rsid w:val="00F2536E"/>
    <w:rsid w:val="00F27BCD"/>
    <w:rsid w:val="00F325E9"/>
    <w:rsid w:val="00F43E94"/>
    <w:rsid w:val="00F4591A"/>
    <w:rsid w:val="00F474C2"/>
    <w:rsid w:val="00F5749A"/>
    <w:rsid w:val="00F60E70"/>
    <w:rsid w:val="00F61E1E"/>
    <w:rsid w:val="00F629D9"/>
    <w:rsid w:val="00F62CED"/>
    <w:rsid w:val="00F64B3B"/>
    <w:rsid w:val="00F73A60"/>
    <w:rsid w:val="00F73E8C"/>
    <w:rsid w:val="00F758A1"/>
    <w:rsid w:val="00F80E4C"/>
    <w:rsid w:val="00F84630"/>
    <w:rsid w:val="00F87CBC"/>
    <w:rsid w:val="00F90873"/>
    <w:rsid w:val="00F9638D"/>
    <w:rsid w:val="00FA38D5"/>
    <w:rsid w:val="00FB1524"/>
    <w:rsid w:val="00FB48CA"/>
    <w:rsid w:val="00FC3368"/>
    <w:rsid w:val="00FC3532"/>
    <w:rsid w:val="00FC4797"/>
    <w:rsid w:val="00FC4C08"/>
    <w:rsid w:val="00FC520A"/>
    <w:rsid w:val="00FC5896"/>
    <w:rsid w:val="00FD148F"/>
    <w:rsid w:val="00FD2FAE"/>
    <w:rsid w:val="00FD325E"/>
    <w:rsid w:val="00FD70CE"/>
    <w:rsid w:val="00FE0D6C"/>
    <w:rsid w:val="00FE2DA0"/>
    <w:rsid w:val="00FE7BDC"/>
    <w:rsid w:val="00FF0BD0"/>
    <w:rsid w:val="00FF195A"/>
    <w:rsid w:val="00FF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91DE6"/>
  <w15:chartTrackingRefBased/>
  <w15:docId w15:val="{4B22C511-AB3E-4504-973B-D948C884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9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5F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77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53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754E8"/>
    <w:rPr>
      <w:b/>
      <w:bCs/>
    </w:rPr>
  </w:style>
  <w:style w:type="paragraph" w:styleId="ListParagraph">
    <w:name w:val="List Paragraph"/>
    <w:basedOn w:val="Normal"/>
    <w:uiPriority w:val="34"/>
    <w:qFormat/>
    <w:rsid w:val="002754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75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754E8"/>
    <w:pPr>
      <w:spacing w:after="0" w:line="240" w:lineRule="auto"/>
    </w:pPr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4F11C6"/>
    <w:pPr>
      <w:spacing w:after="120" w:line="240" w:lineRule="auto"/>
    </w:pPr>
    <w:rPr>
      <w:rFonts w:ascii="Tms Rmn" w:eastAsia="MS Mincho" w:hAnsi="Tms Rmn" w:cs="Angsana New"/>
      <w:sz w:val="28"/>
      <w:szCs w:val="32"/>
      <w:lang w:eastAsia="ja-JP"/>
    </w:rPr>
  </w:style>
  <w:style w:type="character" w:customStyle="1" w:styleId="BodyTextChar">
    <w:name w:val="Body Text Char"/>
    <w:basedOn w:val="DefaultParagraphFont"/>
    <w:link w:val="BodyText"/>
    <w:rsid w:val="004F11C6"/>
    <w:rPr>
      <w:rFonts w:ascii="Tms Rmn" w:eastAsia="MS Mincho" w:hAnsi="Tms Rmn" w:cs="Angsana New"/>
      <w:sz w:val="28"/>
      <w:szCs w:val="32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634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102"/>
  </w:style>
  <w:style w:type="paragraph" w:styleId="Footer">
    <w:name w:val="footer"/>
    <w:basedOn w:val="Normal"/>
    <w:link w:val="FooterChar"/>
    <w:uiPriority w:val="99"/>
    <w:unhideWhenUsed/>
    <w:rsid w:val="00634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102"/>
  </w:style>
  <w:style w:type="character" w:styleId="Hyperlink">
    <w:name w:val="Hyperlink"/>
    <w:basedOn w:val="DefaultParagraphFont"/>
    <w:uiPriority w:val="99"/>
    <w:unhideWhenUsed/>
    <w:rsid w:val="0097201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7201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CC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CCA"/>
    <w:rPr>
      <w:rFonts w:ascii="Segoe UI" w:hAnsi="Segoe UI" w:cs="Angsana New"/>
      <w:sz w:val="18"/>
      <w:szCs w:val="22"/>
    </w:rPr>
  </w:style>
  <w:style w:type="paragraph" w:customStyle="1" w:styleId="Default">
    <w:name w:val="Default"/>
    <w:rsid w:val="00C51D0E"/>
    <w:pPr>
      <w:autoSpaceDE w:val="0"/>
      <w:autoSpaceDN w:val="0"/>
      <w:adjustRightInd w:val="0"/>
      <w:spacing w:after="0" w:line="240" w:lineRule="auto"/>
    </w:pPr>
    <w:rPr>
      <w:rFonts w:ascii="Cordia New" w:hAnsi="Cordia New" w:cs="Cordia New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25FBB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CommentText">
    <w:name w:val="annotation text"/>
    <w:basedOn w:val="Normal"/>
    <w:link w:val="CommentTextChar"/>
    <w:uiPriority w:val="99"/>
    <w:unhideWhenUsed/>
    <w:rsid w:val="00DE49FA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49FA"/>
    <w:rPr>
      <w:sz w:val="20"/>
      <w:szCs w:val="25"/>
    </w:rPr>
  </w:style>
  <w:style w:type="character" w:customStyle="1" w:styleId="Heading1Char">
    <w:name w:val="Heading 1 Char"/>
    <w:basedOn w:val="DefaultParagraphFont"/>
    <w:link w:val="Heading1"/>
    <w:uiPriority w:val="9"/>
    <w:rsid w:val="00E71905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customStyle="1" w:styleId="paragraph">
    <w:name w:val="paragraph"/>
    <w:basedOn w:val="Normal"/>
    <w:rsid w:val="00D67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67DAA"/>
  </w:style>
  <w:style w:type="character" w:customStyle="1" w:styleId="eop">
    <w:name w:val="eop"/>
    <w:basedOn w:val="DefaultParagraphFont"/>
    <w:rsid w:val="00D67DAA"/>
  </w:style>
  <w:style w:type="character" w:customStyle="1" w:styleId="scxw134174006">
    <w:name w:val="scxw134174006"/>
    <w:basedOn w:val="DefaultParagraphFont"/>
    <w:rsid w:val="00D67DAA"/>
  </w:style>
  <w:style w:type="character" w:customStyle="1" w:styleId="Heading3Char">
    <w:name w:val="Heading 3 Char"/>
    <w:basedOn w:val="DefaultParagraphFont"/>
    <w:link w:val="Heading3"/>
    <w:uiPriority w:val="9"/>
    <w:rsid w:val="00287733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53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492C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65919"/>
  </w:style>
  <w:style w:type="character" w:customStyle="1" w:styleId="DateChar">
    <w:name w:val="Date Char"/>
    <w:basedOn w:val="DefaultParagraphFont"/>
    <w:link w:val="Date"/>
    <w:uiPriority w:val="99"/>
    <w:semiHidden/>
    <w:rsid w:val="00065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yota.co.t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054CB-D3F4-466F-A637-B78151B6F3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Pannathorn T</dc:creator>
  <cp:keywords/>
  <dc:description/>
  <cp:lastModifiedBy>Pannathorn Thunyacharoen (TMT)</cp:lastModifiedBy>
  <cp:revision>5</cp:revision>
  <cp:lastPrinted>2026-04-21T16:02:00Z</cp:lastPrinted>
  <dcterms:created xsi:type="dcterms:W3CDTF">2026-04-21T16:03:00Z</dcterms:created>
  <dcterms:modified xsi:type="dcterms:W3CDTF">2026-04-22T03:06:00Z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4f272a59,4ea61408,66ea6db</vt:lpwstr>
  </property>
  <property fmtid="{D5CDD505-2E9C-101B-9397-08002B2CF9AE}" pid="3" name="ClassificationContentMarkingHeaderFontProps">
    <vt:lpwstr>#000000,13,Calibri</vt:lpwstr>
  </property>
  <property fmtid="{D5CDD505-2E9C-101B-9397-08002B2CF9AE}" pid="4" name="ClassificationContentMarkingHeaderText">
    <vt:lpwstr>•• PROTECTED</vt:lpwstr>
  </property>
</Properties>
</file>