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5E3B5" w14:textId="1F987B0C" w:rsidR="00BB11BE" w:rsidRPr="00BB11BE" w:rsidRDefault="004F1E19" w:rsidP="00A77AE3">
      <w:pPr>
        <w:spacing w:after="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7</w:t>
      </w:r>
      <w:r w:rsidR="00BB11BE" w:rsidRPr="00BB11BE">
        <w:rPr>
          <w:rFonts w:asciiTheme="minorBidi" w:hAnsiTheme="minorBidi"/>
          <w:sz w:val="32"/>
          <w:szCs w:val="32"/>
        </w:rPr>
        <w:t xml:space="preserve"> </w:t>
      </w:r>
      <w:r w:rsidR="00BB11BE" w:rsidRPr="00BB11BE">
        <w:rPr>
          <w:rFonts w:asciiTheme="minorBidi" w:hAnsiTheme="minorBidi" w:hint="cs"/>
          <w:sz w:val="32"/>
          <w:szCs w:val="32"/>
          <w:cs/>
        </w:rPr>
        <w:t xml:space="preserve">เมษายน </w:t>
      </w:r>
      <w:r w:rsidR="00BB11BE" w:rsidRPr="00BB11BE">
        <w:rPr>
          <w:rFonts w:asciiTheme="minorBidi" w:hAnsiTheme="minorBidi"/>
          <w:sz w:val="32"/>
          <w:szCs w:val="32"/>
        </w:rPr>
        <w:t>256</w:t>
      </w:r>
      <w:r w:rsidR="00D8281E">
        <w:rPr>
          <w:rFonts w:asciiTheme="minorBidi" w:hAnsiTheme="minorBidi"/>
          <w:sz w:val="32"/>
          <w:szCs w:val="32"/>
        </w:rPr>
        <w:t>9</w:t>
      </w:r>
    </w:p>
    <w:p w14:paraId="1D440E45" w14:textId="77777777" w:rsidR="00BB11BE" w:rsidRPr="000E2C62" w:rsidRDefault="003149DD" w:rsidP="001313AE">
      <w:pPr>
        <w:spacing w:after="0"/>
        <w:jc w:val="center"/>
        <w:rPr>
          <w:rFonts w:asciiTheme="minorBidi" w:hAnsiTheme="minorBidi"/>
          <w:b/>
          <w:bCs/>
          <w:sz w:val="40"/>
          <w:szCs w:val="40"/>
        </w:rPr>
      </w:pPr>
      <w:r w:rsidRPr="000E2C62">
        <w:rPr>
          <w:rFonts w:asciiTheme="minorBidi" w:hAnsiTheme="minorBidi"/>
          <w:b/>
          <w:bCs/>
          <w:sz w:val="40"/>
          <w:szCs w:val="40"/>
          <w:cs/>
        </w:rPr>
        <w:t>โตโยต้า</w:t>
      </w:r>
      <w:r w:rsidR="00BB11BE" w:rsidRPr="000E2C62">
        <w:rPr>
          <w:rFonts w:asciiTheme="minorBidi" w:hAnsiTheme="minorBidi" w:hint="cs"/>
          <w:b/>
          <w:bCs/>
          <w:sz w:val="40"/>
          <w:szCs w:val="40"/>
          <w:cs/>
        </w:rPr>
        <w:t>ขอขอบคุณทุกความเชื่อมั่น</w:t>
      </w:r>
      <w:r w:rsidR="00D90C5F" w:rsidRPr="000E2C62">
        <w:rPr>
          <w:rFonts w:asciiTheme="minorBidi" w:hAnsiTheme="minorBidi" w:hint="cs"/>
          <w:b/>
          <w:bCs/>
          <w:sz w:val="40"/>
          <w:szCs w:val="40"/>
          <w:cs/>
        </w:rPr>
        <w:t xml:space="preserve"> </w:t>
      </w:r>
      <w:r w:rsidR="00BB11BE" w:rsidRPr="000E2C62">
        <w:rPr>
          <w:rFonts w:asciiTheme="minorBidi" w:hAnsiTheme="minorBidi" w:hint="cs"/>
          <w:b/>
          <w:bCs/>
          <w:sz w:val="40"/>
          <w:szCs w:val="40"/>
          <w:cs/>
        </w:rPr>
        <w:t xml:space="preserve">และความไว้วางใจ </w:t>
      </w:r>
    </w:p>
    <w:p w14:paraId="43F37334" w14:textId="0ED7B2C5" w:rsidR="003149DD" w:rsidRDefault="00CC0298" w:rsidP="00D90C5F">
      <w:pPr>
        <w:spacing w:after="0"/>
        <w:jc w:val="center"/>
        <w:rPr>
          <w:rFonts w:asciiTheme="minorBidi" w:hAnsiTheme="minorBidi"/>
          <w:b/>
          <w:bCs/>
          <w:sz w:val="40"/>
          <w:szCs w:val="40"/>
        </w:rPr>
      </w:pPr>
      <w:r w:rsidRPr="000E2C62">
        <w:rPr>
          <w:rFonts w:asciiTheme="minorBidi" w:hAnsiTheme="minorBidi" w:hint="cs"/>
          <w:b/>
          <w:bCs/>
          <w:sz w:val="40"/>
          <w:szCs w:val="40"/>
          <w:cs/>
        </w:rPr>
        <w:t>กับ</w:t>
      </w:r>
      <w:r w:rsidR="00BB11BE" w:rsidRPr="000E2C62">
        <w:rPr>
          <w:rFonts w:asciiTheme="minorBidi" w:hAnsiTheme="minorBidi"/>
          <w:b/>
          <w:bCs/>
          <w:sz w:val="40"/>
          <w:szCs w:val="40"/>
          <w:cs/>
        </w:rPr>
        <w:t>ยอดจอง</w:t>
      </w:r>
      <w:r w:rsidR="00D51865">
        <w:rPr>
          <w:rFonts w:asciiTheme="minorBidi" w:hAnsiTheme="minorBidi" w:hint="cs"/>
          <w:b/>
          <w:bCs/>
          <w:sz w:val="40"/>
          <w:szCs w:val="40"/>
          <w:cs/>
        </w:rPr>
        <w:t>สูงเป็นประวัติการณ์</w:t>
      </w:r>
      <w:r w:rsidR="00D82CEC" w:rsidRPr="000E2C62">
        <w:rPr>
          <w:rFonts w:asciiTheme="minorBidi" w:hAnsiTheme="minorBidi" w:hint="cs"/>
          <w:b/>
          <w:bCs/>
          <w:sz w:val="40"/>
          <w:szCs w:val="40"/>
          <w:cs/>
        </w:rPr>
        <w:t>ใน</w:t>
      </w:r>
      <w:r w:rsidR="00BB11BE" w:rsidRPr="000E2C62">
        <w:rPr>
          <w:rFonts w:asciiTheme="minorBidi" w:hAnsiTheme="minorBidi"/>
          <w:b/>
          <w:bCs/>
          <w:sz w:val="40"/>
          <w:szCs w:val="40"/>
          <w:cs/>
        </w:rPr>
        <w:t xml:space="preserve">งานมอเตอร์โชว์ </w:t>
      </w:r>
      <w:r w:rsidR="00BB11BE" w:rsidRPr="000E2C62">
        <w:rPr>
          <w:rFonts w:asciiTheme="minorBidi" w:hAnsiTheme="minorBidi"/>
          <w:b/>
          <w:bCs/>
          <w:sz w:val="40"/>
          <w:szCs w:val="40"/>
        </w:rPr>
        <w:t>202</w:t>
      </w:r>
      <w:r w:rsidR="00BE6AAB">
        <w:rPr>
          <w:rFonts w:asciiTheme="minorBidi" w:hAnsiTheme="minorBidi"/>
          <w:b/>
          <w:bCs/>
          <w:sz w:val="40"/>
          <w:szCs w:val="40"/>
        </w:rPr>
        <w:t>6</w:t>
      </w:r>
      <w:r w:rsidR="00BB11BE" w:rsidRPr="000E2C62">
        <w:rPr>
          <w:rFonts w:asciiTheme="minorBidi" w:hAnsiTheme="minorBidi" w:hint="cs"/>
          <w:b/>
          <w:bCs/>
          <w:sz w:val="40"/>
          <w:szCs w:val="40"/>
          <w:cs/>
        </w:rPr>
        <w:t xml:space="preserve"> </w:t>
      </w:r>
      <w:r w:rsidR="000E2C62">
        <w:rPr>
          <w:rFonts w:asciiTheme="minorBidi" w:hAnsiTheme="minorBidi" w:hint="cs"/>
          <w:b/>
          <w:bCs/>
          <w:sz w:val="40"/>
          <w:szCs w:val="40"/>
          <w:cs/>
        </w:rPr>
        <w:t>ถึง</w:t>
      </w:r>
      <w:r w:rsidR="00BB11BE" w:rsidRPr="000E2C62">
        <w:rPr>
          <w:rFonts w:asciiTheme="minorBidi" w:hAnsiTheme="minorBidi"/>
          <w:b/>
          <w:bCs/>
          <w:sz w:val="40"/>
          <w:szCs w:val="40"/>
        </w:rPr>
        <w:t xml:space="preserve"> </w:t>
      </w:r>
      <w:r w:rsidR="00BE6AAB">
        <w:rPr>
          <w:rFonts w:asciiTheme="minorBidi" w:hAnsiTheme="minorBidi"/>
          <w:b/>
          <w:bCs/>
          <w:sz w:val="40"/>
          <w:szCs w:val="40"/>
        </w:rPr>
        <w:t>15,750</w:t>
      </w:r>
      <w:r w:rsidR="00BB11BE" w:rsidRPr="000E2C62">
        <w:rPr>
          <w:rFonts w:asciiTheme="minorBidi" w:hAnsiTheme="minorBidi"/>
          <w:b/>
          <w:bCs/>
          <w:sz w:val="40"/>
          <w:szCs w:val="40"/>
        </w:rPr>
        <w:t xml:space="preserve"> </w:t>
      </w:r>
      <w:r w:rsidR="00BB11BE" w:rsidRPr="000E2C62">
        <w:rPr>
          <w:rFonts w:asciiTheme="minorBidi" w:hAnsiTheme="minorBidi"/>
          <w:b/>
          <w:bCs/>
          <w:sz w:val="40"/>
          <w:szCs w:val="40"/>
          <w:cs/>
        </w:rPr>
        <w:t>คัน</w:t>
      </w:r>
      <w:r w:rsidR="00D82CEC" w:rsidRPr="000E2C62">
        <w:rPr>
          <w:rFonts w:asciiTheme="minorBidi" w:hAnsiTheme="minorBidi" w:hint="cs"/>
          <w:b/>
          <w:bCs/>
          <w:sz w:val="40"/>
          <w:szCs w:val="40"/>
          <w:cs/>
        </w:rPr>
        <w:t xml:space="preserve"> </w:t>
      </w:r>
    </w:p>
    <w:p w14:paraId="7DD8356C" w14:textId="398F8BCD" w:rsidR="00D53D2A" w:rsidRPr="000E2C62" w:rsidRDefault="00D8281E" w:rsidP="001C5CE4">
      <w:pPr>
        <w:pBdr>
          <w:bottom w:val="single" w:sz="4" w:space="1" w:color="auto"/>
        </w:pBdr>
        <w:spacing w:after="0"/>
        <w:jc w:val="center"/>
        <w:rPr>
          <w:rFonts w:asciiTheme="minorBidi" w:hAnsiTheme="minorBidi"/>
          <w:b/>
          <w:bCs/>
          <w:sz w:val="40"/>
          <w:szCs w:val="40"/>
          <w:cs/>
        </w:rPr>
      </w:pPr>
      <w:r>
        <w:rPr>
          <w:rFonts w:asciiTheme="minorBidi" w:hAnsiTheme="minorBidi" w:hint="cs"/>
          <w:b/>
          <w:bCs/>
          <w:sz w:val="40"/>
          <w:szCs w:val="40"/>
          <w:cs/>
        </w:rPr>
        <w:t xml:space="preserve">รวมยอดจองทั่วประเทศถึง </w:t>
      </w:r>
      <w:r w:rsidR="0093451F">
        <w:rPr>
          <w:rFonts w:asciiTheme="minorBidi" w:hAnsiTheme="minorBidi"/>
          <w:b/>
          <w:bCs/>
          <w:sz w:val="40"/>
          <w:szCs w:val="40"/>
        </w:rPr>
        <w:t>2</w:t>
      </w:r>
      <w:r w:rsidR="008B55F5">
        <w:rPr>
          <w:rFonts w:asciiTheme="minorBidi" w:hAnsiTheme="minorBidi"/>
          <w:b/>
          <w:bCs/>
          <w:sz w:val="40"/>
          <w:szCs w:val="40"/>
        </w:rPr>
        <w:t>8</w:t>
      </w:r>
      <w:r w:rsidR="0093451F">
        <w:rPr>
          <w:rFonts w:asciiTheme="minorBidi" w:hAnsiTheme="minorBidi"/>
          <w:b/>
          <w:bCs/>
          <w:sz w:val="40"/>
          <w:szCs w:val="40"/>
        </w:rPr>
        <w:t>,</w:t>
      </w:r>
      <w:r w:rsidR="008B55F5">
        <w:rPr>
          <w:rFonts w:asciiTheme="minorBidi" w:hAnsiTheme="minorBidi"/>
          <w:b/>
          <w:bCs/>
          <w:sz w:val="40"/>
          <w:szCs w:val="40"/>
        </w:rPr>
        <w:t>580</w:t>
      </w:r>
      <w:r w:rsidR="001C5CE4">
        <w:rPr>
          <w:rFonts w:asciiTheme="minorBidi" w:hAnsiTheme="minorBidi"/>
          <w:b/>
          <w:bCs/>
          <w:sz w:val="40"/>
          <w:szCs w:val="40"/>
        </w:rPr>
        <w:t xml:space="preserve"> </w:t>
      </w:r>
      <w:r w:rsidR="001C5CE4">
        <w:rPr>
          <w:rFonts w:asciiTheme="minorBidi" w:hAnsiTheme="minorBidi" w:hint="cs"/>
          <w:b/>
          <w:bCs/>
          <w:sz w:val="40"/>
          <w:szCs w:val="40"/>
          <w:cs/>
        </w:rPr>
        <w:t>คัน</w:t>
      </w:r>
    </w:p>
    <w:p w14:paraId="2B0BD6A8" w14:textId="51177730" w:rsidR="00F312D3" w:rsidRDefault="003149DD" w:rsidP="000317B6">
      <w:pPr>
        <w:spacing w:before="240" w:after="0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664811">
        <w:rPr>
          <w:rFonts w:asciiTheme="minorBidi" w:hAnsiTheme="minorBidi" w:cs="Cordia New"/>
          <w:b/>
          <w:bCs/>
          <w:sz w:val="32"/>
          <w:szCs w:val="32"/>
          <w:cs/>
        </w:rPr>
        <w:t>บริษัท โตโยต้า มอเตอร์ ประเทศไทย จำกัด</w:t>
      </w:r>
      <w:r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เปิดเผยตัวเลขยอดจองรถยนต์โตโยต้าภายในงาน </w:t>
      </w:r>
      <w:r w:rsidRPr="00664811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664811">
        <w:rPr>
          <w:rFonts w:asciiTheme="minorBidi" w:hAnsiTheme="minorBidi" w:cs="Cordia New"/>
          <w:b/>
          <w:bCs/>
          <w:sz w:val="32"/>
          <w:szCs w:val="32"/>
        </w:rPr>
        <w:t xml:space="preserve">The </w:t>
      </w:r>
      <w:r w:rsidRPr="00664811">
        <w:rPr>
          <w:rFonts w:asciiTheme="minorBidi" w:hAnsiTheme="minorBidi" w:cs="Cordia New"/>
          <w:b/>
          <w:bCs/>
          <w:sz w:val="32"/>
          <w:szCs w:val="32"/>
          <w:cs/>
        </w:rPr>
        <w:t>4</w:t>
      </w:r>
      <w:r w:rsidR="00BE6AAB">
        <w:rPr>
          <w:rFonts w:asciiTheme="minorBidi" w:hAnsiTheme="minorBidi" w:cs="Cordia New"/>
          <w:b/>
          <w:bCs/>
          <w:sz w:val="32"/>
          <w:szCs w:val="32"/>
        </w:rPr>
        <w:t>7</w:t>
      </w:r>
      <w:r w:rsidRPr="00664811">
        <w:rPr>
          <w:rFonts w:asciiTheme="minorBidi" w:hAnsiTheme="minorBidi" w:cs="Cordia New"/>
          <w:b/>
          <w:bCs/>
          <w:sz w:val="32"/>
          <w:szCs w:val="32"/>
        </w:rPr>
        <w:t xml:space="preserve">th Bangkok International Motor Show </w:t>
      </w:r>
      <w:r w:rsidR="00FD6D0E">
        <w:rPr>
          <w:rFonts w:asciiTheme="minorBidi" w:hAnsiTheme="minorBidi" w:cs="Cordia New"/>
          <w:b/>
          <w:bCs/>
          <w:sz w:val="32"/>
          <w:szCs w:val="32"/>
          <w:cs/>
        </w:rPr>
        <w:t>202</w:t>
      </w:r>
      <w:r w:rsidR="00FD6D0E">
        <w:rPr>
          <w:rFonts w:asciiTheme="minorBidi" w:hAnsiTheme="minorBidi" w:cs="Cordia New"/>
          <w:b/>
          <w:bCs/>
          <w:sz w:val="32"/>
          <w:szCs w:val="32"/>
        </w:rPr>
        <w:t>6</w:t>
      </w:r>
      <w:bookmarkStart w:id="0" w:name="_GoBack"/>
      <w:bookmarkEnd w:id="0"/>
      <w:r w:rsidRPr="00664811">
        <w:rPr>
          <w:rFonts w:asciiTheme="minorBidi" w:hAnsiTheme="minorBidi" w:cs="Cordia New"/>
          <w:b/>
          <w:bCs/>
          <w:sz w:val="32"/>
          <w:szCs w:val="32"/>
          <w:cs/>
        </w:rPr>
        <w:t>”</w:t>
      </w:r>
      <w:r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ระหว่างวันที่ </w:t>
      </w:r>
      <w:r w:rsidR="00BB11BE" w:rsidRPr="00664811">
        <w:rPr>
          <w:rFonts w:asciiTheme="minorBidi" w:hAnsiTheme="minorBidi" w:cs="Cordia New"/>
          <w:b/>
          <w:bCs/>
          <w:sz w:val="32"/>
          <w:szCs w:val="32"/>
        </w:rPr>
        <w:t>2</w:t>
      </w:r>
      <w:r w:rsidR="00196145">
        <w:rPr>
          <w:rFonts w:asciiTheme="minorBidi" w:hAnsiTheme="minorBidi" w:cs="Cordia New" w:hint="cs"/>
          <w:b/>
          <w:bCs/>
          <w:sz w:val="32"/>
          <w:szCs w:val="32"/>
          <w:cs/>
        </w:rPr>
        <w:t>3</w:t>
      </w:r>
      <w:r w:rsidRPr="00664811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>มีนาคม</w:t>
      </w:r>
      <w:r w:rsidR="00BB11BE"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BB11BE" w:rsidRPr="00664811">
        <w:rPr>
          <w:rFonts w:asciiTheme="minorBidi" w:hAnsiTheme="minorBidi" w:cs="Cordia New"/>
          <w:b/>
          <w:bCs/>
          <w:sz w:val="32"/>
          <w:szCs w:val="32"/>
        </w:rPr>
        <w:t xml:space="preserve">- </w:t>
      </w:r>
      <w:r w:rsidR="00BB11BE"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D8281E">
        <w:rPr>
          <w:rFonts w:asciiTheme="minorBidi" w:hAnsiTheme="minorBidi" w:cs="Cordia New"/>
          <w:b/>
          <w:bCs/>
          <w:sz w:val="32"/>
          <w:szCs w:val="32"/>
        </w:rPr>
        <w:t>5</w:t>
      </w:r>
      <w:r w:rsidR="00BB11BE" w:rsidRPr="00664811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BB11BE"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>เมษายน</w:t>
      </w:r>
      <w:r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664811">
        <w:rPr>
          <w:rFonts w:asciiTheme="minorBidi" w:hAnsiTheme="minorBidi" w:cs="Cordia New"/>
          <w:b/>
          <w:bCs/>
          <w:sz w:val="32"/>
          <w:szCs w:val="32"/>
        </w:rPr>
        <w:t>256</w:t>
      </w:r>
      <w:r w:rsidR="00D8281E">
        <w:rPr>
          <w:rFonts w:asciiTheme="minorBidi" w:hAnsiTheme="minorBidi" w:cs="Cordia New"/>
          <w:b/>
          <w:bCs/>
          <w:sz w:val="32"/>
          <w:szCs w:val="32"/>
        </w:rPr>
        <w:t>9</w:t>
      </w:r>
      <w:r w:rsidRPr="00664811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>สูงถึง</w:t>
      </w:r>
      <w:r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D8281E">
        <w:rPr>
          <w:rFonts w:asciiTheme="minorBidi" w:hAnsiTheme="minorBidi"/>
          <w:b/>
          <w:bCs/>
          <w:sz w:val="32"/>
          <w:szCs w:val="32"/>
        </w:rPr>
        <w:t>15,750</w:t>
      </w:r>
      <w:r w:rsidR="002E0087" w:rsidRPr="00664811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664811">
        <w:rPr>
          <w:rFonts w:asciiTheme="minorBidi" w:hAnsiTheme="minorBidi" w:cs="Cordia New"/>
          <w:b/>
          <w:bCs/>
          <w:sz w:val="32"/>
          <w:szCs w:val="32"/>
          <w:cs/>
        </w:rPr>
        <w:t>คัน</w:t>
      </w:r>
      <w:r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>นำโดย</w:t>
      </w:r>
      <w:r w:rsidR="00D8281E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>รถ</w:t>
      </w:r>
      <w:r w:rsidR="00045838">
        <w:rPr>
          <w:rFonts w:asciiTheme="minorBidi" w:hAnsiTheme="minorBidi" w:cs="Cordia New" w:hint="cs"/>
          <w:b/>
          <w:bCs/>
          <w:sz w:val="32"/>
          <w:szCs w:val="32"/>
          <w:cs/>
        </w:rPr>
        <w:t>ยนต์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CF4262">
        <w:rPr>
          <w:rFonts w:asciiTheme="minorBidi" w:hAnsiTheme="minorBidi" w:cs="Cordia New"/>
          <w:b/>
          <w:bCs/>
          <w:sz w:val="32"/>
          <w:szCs w:val="32"/>
        </w:rPr>
        <w:t>ATIV</w:t>
      </w:r>
      <w:r w:rsidR="00CF4262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CF4262">
        <w:rPr>
          <w:rFonts w:asciiTheme="minorBidi" w:hAnsiTheme="minorBidi" w:cs="Cordia New"/>
          <w:b/>
          <w:bCs/>
          <w:sz w:val="32"/>
          <w:szCs w:val="32"/>
        </w:rPr>
        <w:t xml:space="preserve">3,982 </w:t>
      </w:r>
      <w:r w:rsidR="00CF4262">
        <w:rPr>
          <w:rFonts w:asciiTheme="minorBidi" w:hAnsiTheme="minorBidi" w:cs="Cordia New" w:hint="cs"/>
          <w:b/>
          <w:bCs/>
          <w:sz w:val="32"/>
          <w:szCs w:val="32"/>
          <w:cs/>
        </w:rPr>
        <w:t>คัน</w:t>
      </w:r>
      <w:r w:rsidR="00CF4262"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D8281E">
        <w:rPr>
          <w:rFonts w:asciiTheme="minorBidi" w:hAnsiTheme="minorBidi" w:cs="Cordia New"/>
          <w:b/>
          <w:bCs/>
          <w:sz w:val="32"/>
          <w:szCs w:val="32"/>
        </w:rPr>
        <w:t>HILUX</w:t>
      </w:r>
      <w:r w:rsidR="00D8281E" w:rsidRPr="00D8281E">
        <w:rPr>
          <w:rFonts w:asciiTheme="minorBidi" w:hAnsiTheme="minorBidi" w:cs="Cordia New"/>
          <w:b/>
          <w:bCs/>
          <w:sz w:val="32"/>
          <w:szCs w:val="32"/>
          <w:vertAlign w:val="superscript"/>
        </w:rPr>
        <w:t>1</w:t>
      </w:r>
      <w:r w:rsidR="00D8281E">
        <w:rPr>
          <w:rFonts w:asciiTheme="minorBidi" w:hAnsiTheme="minorBidi" w:cs="Cordia New"/>
          <w:b/>
          <w:bCs/>
          <w:sz w:val="32"/>
          <w:szCs w:val="32"/>
        </w:rPr>
        <w:t xml:space="preserve"> 3,407 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คัน </w:t>
      </w:r>
      <w:r w:rsidR="00D8281E">
        <w:rPr>
          <w:rFonts w:asciiTheme="minorBidi" w:hAnsiTheme="minorBidi" w:cs="Cordia New"/>
          <w:b/>
          <w:bCs/>
          <w:sz w:val="32"/>
          <w:szCs w:val="32"/>
        </w:rPr>
        <w:t xml:space="preserve">Yaris Cross 3,115 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>คัน  ซึ่งสูงสุดเป็นประวัติการณ์</w:t>
      </w:r>
      <w:r w:rsidR="00BE2584"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1313AE"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>สำหรับรถ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ยนต์รุ่นใหม่ </w:t>
      </w:r>
      <w:r w:rsidR="00D8281E">
        <w:rPr>
          <w:rFonts w:asciiTheme="minorBidi" w:hAnsiTheme="minorBidi" w:cs="Cordia New"/>
          <w:b/>
          <w:bCs/>
          <w:sz w:val="32"/>
          <w:szCs w:val="32"/>
        </w:rPr>
        <w:t xml:space="preserve">LAND CRUISER FJ </w:t>
      </w:r>
      <w:r w:rsidR="001313AE" w:rsidRPr="00664811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>ยังคงได้รับ</w:t>
      </w:r>
      <w:r w:rsidR="001313AE"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>ความนิยม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โดยมียอดจองเฉพาะในงานถึง</w:t>
      </w:r>
      <w:r w:rsidR="00C068BA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กว่า </w:t>
      </w:r>
      <w:r w:rsidR="00C068BA">
        <w:rPr>
          <w:rFonts w:asciiTheme="minorBidi" w:hAnsiTheme="minorBidi" w:cs="Cordia New"/>
          <w:b/>
          <w:bCs/>
          <w:sz w:val="32"/>
          <w:szCs w:val="32"/>
        </w:rPr>
        <w:t>700</w:t>
      </w:r>
      <w:r w:rsidR="00D8281E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D8281E">
        <w:rPr>
          <w:rFonts w:asciiTheme="minorBidi" w:hAnsiTheme="minorBidi" w:cs="Cordia New" w:hint="cs"/>
          <w:b/>
          <w:bCs/>
          <w:sz w:val="32"/>
          <w:szCs w:val="32"/>
          <w:cs/>
        </w:rPr>
        <w:t>คัน</w:t>
      </w:r>
      <w:r w:rsidR="00F312D3" w:rsidRPr="006648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</w:p>
    <w:p w14:paraId="6A06B99F" w14:textId="2143CB53" w:rsidR="00C068BA" w:rsidRDefault="001C5CE4" w:rsidP="001C5CE4">
      <w:pPr>
        <w:spacing w:after="0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CB6570">
        <w:rPr>
          <w:rFonts w:asciiTheme="minorBidi" w:hAnsiTheme="minorBidi" w:cs="Cordia New"/>
          <w:b/>
          <w:bCs/>
          <w:sz w:val="32"/>
          <w:szCs w:val="32"/>
          <w:cs/>
        </w:rPr>
        <w:t>นายศุภกร รัตนวราหะ รองกรรมการผู้จัดการใหญ่</w:t>
      </w:r>
      <w:r w:rsidRPr="00CB6570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CB6570">
        <w:rPr>
          <w:rFonts w:asciiTheme="minorBidi" w:hAnsiTheme="minorBidi" w:cs="Cordia New" w:hint="cs"/>
          <w:b/>
          <w:bCs/>
          <w:sz w:val="32"/>
          <w:szCs w:val="32"/>
          <w:cs/>
        </w:rPr>
        <w:t>กล่าวว่า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CB657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“</w:t>
      </w:r>
      <w:r w:rsidRPr="00CB6570">
        <w:rPr>
          <w:rFonts w:asciiTheme="minorBidi" w:hAnsiTheme="minorBidi" w:cs="Cordia New" w:hint="cs"/>
          <w:i/>
          <w:iCs/>
          <w:sz w:val="32"/>
          <w:szCs w:val="32"/>
          <w:cs/>
        </w:rPr>
        <w:t>โตโยต้า</w:t>
      </w:r>
      <w:r w:rsidRPr="00CB6570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 </w:t>
      </w:r>
      <w:r w:rsidRPr="00CB6570">
        <w:rPr>
          <w:rFonts w:asciiTheme="minorBidi" w:hAnsiTheme="minorBidi" w:cs="Cordia New" w:hint="cs"/>
          <w:i/>
          <w:iCs/>
          <w:sz w:val="32"/>
          <w:szCs w:val="32"/>
          <w:cs/>
        </w:rPr>
        <w:t>ขอขอบคุณทุกความ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เชื่อมั่นและความไว้วางใจที่มีให้กับผลิตภัณฑ์และบริการครบวงจรของเรา ซึ่ง</w:t>
      </w:r>
      <w:r w:rsidRPr="00CB6570">
        <w:rPr>
          <w:rFonts w:asciiTheme="minorBidi" w:hAnsiTheme="minorBidi" w:cs="Cordia New" w:hint="cs"/>
          <w:i/>
          <w:iCs/>
          <w:sz w:val="32"/>
          <w:szCs w:val="32"/>
          <w:cs/>
        </w:rPr>
        <w:t>จากตัวเลขยอดจองรถยนต์โตโยต้า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สะท้อน</w:t>
      </w:r>
      <w:r w:rsidRPr="00CB6570">
        <w:rPr>
          <w:rFonts w:asciiTheme="minorBidi" w:hAnsiTheme="minorBidi" w:cs="Cordia New"/>
          <w:i/>
          <w:iCs/>
          <w:sz w:val="32"/>
          <w:szCs w:val="32"/>
          <w:cs/>
        </w:rPr>
        <w:t>ถึงการยอมรับจากลูกค้าชาวไทย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ด้</w:t>
      </w:r>
      <w:r w:rsidRPr="00CC0298">
        <w:rPr>
          <w:rFonts w:asciiTheme="minorBidi" w:hAnsiTheme="minorBidi" w:cs="Cordia New"/>
          <w:i/>
          <w:iCs/>
          <w:sz w:val="32"/>
          <w:szCs w:val="32"/>
          <w:cs/>
        </w:rPr>
        <w:t>วยผลิตภัณฑ์ที่น่าเชื่อถือ</w:t>
      </w:r>
      <w:r w:rsidR="00C068B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C068BA">
        <w:rPr>
          <w:rFonts w:asciiTheme="minorBidi" w:hAnsiTheme="minorBidi" w:cs="Cordia New" w:hint="cs"/>
          <w:i/>
          <w:iCs/>
          <w:sz w:val="32"/>
          <w:szCs w:val="32"/>
          <w:cs/>
        </w:rPr>
        <w:t>รวมถืงการมีผลิตภัณฑ์ที่หลากหลายสามารถตอบสนองความต้องการลูกค้าได้ในทุกรูปแบบ ภายใต้</w:t>
      </w:r>
      <w:r w:rsidR="00C068BA" w:rsidRPr="00C068B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กลยุทธ์ </w:t>
      </w:r>
      <w:r w:rsidR="00C068BA" w:rsidRPr="00C068BA">
        <w:rPr>
          <w:rFonts w:asciiTheme="minorBidi" w:hAnsiTheme="minorBidi" w:cs="Cordia New"/>
          <w:b/>
          <w:bCs/>
          <w:i/>
          <w:iCs/>
          <w:sz w:val="32"/>
          <w:szCs w:val="32"/>
        </w:rPr>
        <w:t>Multi-Pathway</w:t>
      </w:r>
      <w:r w:rsidR="00C068BA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C068BA">
        <w:rPr>
          <w:rFonts w:asciiTheme="minorBidi" w:hAnsiTheme="minorBidi" w:cs="Cordia New" w:hint="cs"/>
          <w:i/>
          <w:iCs/>
          <w:sz w:val="32"/>
          <w:szCs w:val="32"/>
          <w:cs/>
        </w:rPr>
        <w:t>ควบคู่ไปกับ</w:t>
      </w:r>
      <w:r w:rsidRPr="00C068B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เครือข่ายศูนย์บริการที่ครอบคลุม</w:t>
      </w:r>
      <w:r w:rsidRPr="00CC0298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C068BA">
        <w:rPr>
          <w:rFonts w:asciiTheme="minorBidi" w:hAnsiTheme="minorBidi" w:cs="Cordia New" w:hint="cs"/>
          <w:i/>
          <w:iCs/>
          <w:sz w:val="32"/>
          <w:szCs w:val="32"/>
          <w:cs/>
        </w:rPr>
        <w:t>และ</w:t>
      </w:r>
      <w:r w:rsidR="00C068BA" w:rsidRPr="00C068B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การบริการหลังการขาย</w:t>
      </w:r>
      <w:r w:rsidR="00C068BA">
        <w:rPr>
          <w:rFonts w:asciiTheme="minorBidi" w:hAnsiTheme="minorBidi" w:cs="Cordia New" w:hint="cs"/>
          <w:i/>
          <w:iCs/>
          <w:sz w:val="32"/>
          <w:szCs w:val="32"/>
          <w:cs/>
        </w:rPr>
        <w:t>แบบ</w:t>
      </w:r>
      <w:r w:rsidRPr="00CC0298">
        <w:rPr>
          <w:rFonts w:asciiTheme="minorBidi" w:hAnsiTheme="minorBidi" w:cs="Cordia New"/>
          <w:i/>
          <w:iCs/>
          <w:sz w:val="32"/>
          <w:szCs w:val="32"/>
          <w:cs/>
        </w:rPr>
        <w:t>ยั่งยืนในทุกมิติ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</w:p>
    <w:p w14:paraId="354E45EF" w14:textId="759D2273" w:rsidR="00C068BA" w:rsidRDefault="001C5CE4" w:rsidP="001C5CE4">
      <w:pPr>
        <w:spacing w:after="0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>ทั้งนี้ ด้วยความเชื่อมั่นที่ลูกค้ามีต่อโตโยต้า ทำให้ในช่วงงาน</w:t>
      </w:r>
      <w:r w:rsidRPr="003C1AE1">
        <w:rPr>
          <w:rFonts w:asciiTheme="minorBidi" w:hAnsiTheme="minorBidi" w:cs="Cordia New"/>
          <w:i/>
          <w:iCs/>
          <w:sz w:val="32"/>
          <w:szCs w:val="32"/>
          <w:cs/>
        </w:rPr>
        <w:t xml:space="preserve">มอเตอร์โชว์ 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2026 </w:t>
      </w:r>
      <w:r w:rsidR="00C068BA">
        <w:rPr>
          <w:rFonts w:asciiTheme="minorBidi" w:hAnsiTheme="minorBidi" w:cs="Cordia New" w:hint="cs"/>
          <w:i/>
          <w:iCs/>
          <w:sz w:val="32"/>
          <w:szCs w:val="32"/>
          <w:cs/>
        </w:rPr>
        <w:t>สามารถสร้าง</w:t>
      </w:r>
      <w:r w:rsidR="00C068BA" w:rsidRPr="00C068B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ยอด</w:t>
      </w:r>
      <w:r w:rsidRPr="00C068B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 xml:space="preserve">จองรถภายในงานถึง </w:t>
      </w:r>
      <w:r>
        <w:rPr>
          <w:rFonts w:asciiTheme="minorBidi" w:hAnsiTheme="minorBidi" w:cs="Cordia New"/>
          <w:b/>
          <w:bCs/>
          <w:i/>
          <w:iCs/>
          <w:sz w:val="32"/>
          <w:szCs w:val="32"/>
        </w:rPr>
        <w:t>15,750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คัน</w:t>
      </w:r>
      <w:r w:rsidR="00C068BA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โดย</w:t>
      </w:r>
      <w:r w:rsidR="00C068BA" w:rsidRPr="005C3874">
        <w:rPr>
          <w:rFonts w:asciiTheme="minorBidi" w:hAnsiTheme="minorBidi" w:cs="Cordia New" w:hint="cs"/>
          <w:sz w:val="32"/>
          <w:szCs w:val="32"/>
          <w:cs/>
        </w:rPr>
        <w:t xml:space="preserve">รถยนต์กลุ่มไฮบริดยังได้รับความนิยม </w:t>
      </w:r>
      <w:r w:rsidR="00C068BA">
        <w:rPr>
          <w:rFonts w:asciiTheme="minorBidi" w:hAnsiTheme="minorBidi" w:cs="Cordia New" w:hint="cs"/>
          <w:sz w:val="32"/>
          <w:szCs w:val="32"/>
          <w:cs/>
        </w:rPr>
        <w:t>ด้วย</w:t>
      </w:r>
      <w:r w:rsidR="00C068BA" w:rsidRPr="005C3874">
        <w:rPr>
          <w:rFonts w:asciiTheme="minorBidi" w:hAnsiTheme="minorBidi" w:cs="Cordia New" w:hint="cs"/>
          <w:sz w:val="32"/>
          <w:szCs w:val="32"/>
          <w:cs/>
        </w:rPr>
        <w:t>สัดส่วนทั้งหมดถึง</w:t>
      </w:r>
      <w:r w:rsidR="00C068BA">
        <w:rPr>
          <w:rFonts w:asciiTheme="minorBidi" w:hAnsiTheme="minorBidi" w:cs="Cordia New"/>
          <w:sz w:val="32"/>
          <w:szCs w:val="32"/>
        </w:rPr>
        <w:t xml:space="preserve"> </w:t>
      </w:r>
      <w:r w:rsidR="00A550F6">
        <w:rPr>
          <w:rFonts w:asciiTheme="minorBidi" w:hAnsiTheme="minorBidi" w:cs="Cordia New"/>
          <w:sz w:val="32"/>
          <w:szCs w:val="32"/>
        </w:rPr>
        <w:t>6,821</w:t>
      </w:r>
      <w:r w:rsidR="00C068BA">
        <w:rPr>
          <w:rFonts w:asciiTheme="minorBidi" w:hAnsiTheme="minorBidi" w:cs="Cordia New"/>
          <w:sz w:val="32"/>
          <w:szCs w:val="32"/>
        </w:rPr>
        <w:t xml:space="preserve"> </w:t>
      </w:r>
      <w:r w:rsidR="00C068BA">
        <w:rPr>
          <w:rFonts w:asciiTheme="minorBidi" w:hAnsiTheme="minorBidi" w:cs="Cordia New" w:hint="cs"/>
          <w:sz w:val="32"/>
          <w:szCs w:val="32"/>
          <w:cs/>
        </w:rPr>
        <w:t xml:space="preserve">คัน หรือคิดเป็นสัดส่วน </w:t>
      </w:r>
      <w:r w:rsidR="00A550F6">
        <w:rPr>
          <w:rFonts w:asciiTheme="minorBidi" w:hAnsiTheme="minorBidi" w:cs="Cordia New"/>
          <w:sz w:val="32"/>
          <w:szCs w:val="32"/>
        </w:rPr>
        <w:t>43.3</w:t>
      </w:r>
      <w:r w:rsidR="008B55F5">
        <w:rPr>
          <w:rFonts w:asciiTheme="minorBidi" w:hAnsiTheme="minorBidi" w:cs="Cordia New"/>
          <w:sz w:val="32"/>
          <w:szCs w:val="32"/>
        </w:rPr>
        <w:t>%</w:t>
      </w:r>
      <w:r w:rsidR="00C068BA" w:rsidRPr="005C3874">
        <w:rPr>
          <w:rFonts w:asciiTheme="minorBidi" w:hAnsiTheme="minorBidi" w:cs="Cordia New"/>
          <w:sz w:val="32"/>
          <w:szCs w:val="32"/>
        </w:rPr>
        <w:t xml:space="preserve"> </w:t>
      </w:r>
      <w:r w:rsidR="00C068BA" w:rsidRPr="005C3874">
        <w:rPr>
          <w:rFonts w:asciiTheme="minorBidi" w:hAnsiTheme="minorBidi" w:cs="Cordia New" w:hint="cs"/>
          <w:sz w:val="32"/>
          <w:szCs w:val="32"/>
          <w:cs/>
        </w:rPr>
        <w:t>ของยอดจอง</w:t>
      </w:r>
      <w:r w:rsidR="00C068BA">
        <w:rPr>
          <w:rFonts w:asciiTheme="minorBidi" w:hAnsiTheme="minorBidi" w:cs="Cordia New" w:hint="cs"/>
          <w:sz w:val="32"/>
          <w:szCs w:val="32"/>
          <w:cs/>
        </w:rPr>
        <w:t>ภายในงาน</w:t>
      </w:r>
    </w:p>
    <w:p w14:paraId="466406C2" w14:textId="0E75927C" w:rsidR="001C5CE4" w:rsidRDefault="001C5CE4" w:rsidP="001C5CE4">
      <w:pPr>
        <w:spacing w:after="0"/>
        <w:ind w:firstLine="720"/>
        <w:jc w:val="thaiDistribute"/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C068BA">
        <w:rPr>
          <w:rFonts w:asciiTheme="minorBidi" w:hAnsiTheme="minorBidi" w:cs="Cordia New" w:hint="cs"/>
          <w:i/>
          <w:iCs/>
          <w:sz w:val="32"/>
          <w:szCs w:val="32"/>
          <w:cs/>
        </w:rPr>
        <w:t>และ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ขณะเดียวกัน </w:t>
      </w:r>
      <w:r w:rsidR="00C068BA">
        <w:rPr>
          <w:rFonts w:asciiTheme="minorBidi" w:hAnsiTheme="minorBidi" w:cs="Cordia New" w:hint="cs"/>
          <w:i/>
          <w:iCs/>
          <w:sz w:val="32"/>
          <w:szCs w:val="32"/>
          <w:cs/>
        </w:rPr>
        <w:t>โตโยต้า</w:t>
      </w:r>
      <w:r w:rsidRPr="003C1AE1">
        <w:rPr>
          <w:rFonts w:asciiTheme="minorBidi" w:hAnsiTheme="minorBidi" w:cs="Cordia New"/>
          <w:i/>
          <w:iCs/>
          <w:sz w:val="32"/>
          <w:szCs w:val="32"/>
          <w:cs/>
        </w:rPr>
        <w:t xml:space="preserve">มอบแคมเปญเดียวกับ </w:t>
      </w:r>
      <w:r w:rsidRPr="006426A5">
        <w:rPr>
          <w:rFonts w:asciiTheme="minorBidi" w:hAnsiTheme="minorBidi" w:cs="Cordia New"/>
          <w:i/>
          <w:iCs/>
          <w:sz w:val="32"/>
          <w:szCs w:val="32"/>
          <w:cs/>
        </w:rPr>
        <w:t xml:space="preserve">มอเตอร์โชว์ </w:t>
      </w:r>
      <w:r w:rsidRPr="006426A5">
        <w:rPr>
          <w:rFonts w:asciiTheme="minorBidi" w:hAnsiTheme="minorBidi" w:cs="Cordia New"/>
          <w:i/>
          <w:iCs/>
          <w:sz w:val="32"/>
          <w:szCs w:val="32"/>
        </w:rPr>
        <w:t>202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6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ให้ลูกค้าที่จองรถผ่านผู้แทนจำหน่ายฯ </w:t>
      </w:r>
      <w:r w:rsidRPr="003C1AE1">
        <w:rPr>
          <w:rFonts w:asciiTheme="minorBidi" w:hAnsiTheme="minorBidi" w:cs="Cordia New"/>
          <w:i/>
          <w:iCs/>
          <w:sz w:val="32"/>
          <w:szCs w:val="32"/>
          <w:cs/>
        </w:rPr>
        <w:t>ทั่วประเทศ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ซึ่งทำให้เรา</w:t>
      </w:r>
      <w:r w:rsidRPr="003C1AE1">
        <w:rPr>
          <w:rFonts w:asciiTheme="minorBidi" w:hAnsiTheme="minorBidi" w:cs="Cordia New"/>
          <w:i/>
          <w:iCs/>
          <w:sz w:val="32"/>
          <w:szCs w:val="32"/>
          <w:cs/>
        </w:rPr>
        <w:t>ได้รับ</w:t>
      </w:r>
      <w:r w:rsidRPr="00C068B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>ยอดจอง</w:t>
      </w:r>
      <w:r w:rsidRPr="00C068B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รวมทั่วประเทศ</w:t>
      </w:r>
      <w:r w:rsidR="00C068BA" w:rsidRPr="00C068B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ในช่วงเวลาเดียวกัน</w:t>
      </w:r>
      <w:r w:rsidRPr="00C068BA">
        <w:rPr>
          <w:rFonts w:asciiTheme="minorBidi" w:hAnsiTheme="minorBidi" w:cs="Cordia New" w:hint="cs"/>
          <w:b/>
          <w:bCs/>
          <w:i/>
          <w:iCs/>
          <w:sz w:val="32"/>
          <w:szCs w:val="32"/>
          <w:cs/>
        </w:rPr>
        <w:t>สูง</w:t>
      </w:r>
      <w:r w:rsidRPr="00C068BA">
        <w:rPr>
          <w:rFonts w:asciiTheme="minorBidi" w:hAnsiTheme="minorBidi" w:cs="Cordia New"/>
          <w:b/>
          <w:bCs/>
          <w:i/>
          <w:iCs/>
          <w:sz w:val="32"/>
          <w:szCs w:val="32"/>
          <w:cs/>
        </w:rPr>
        <w:t xml:space="preserve">ถึง </w:t>
      </w:r>
      <w:r w:rsidR="002F7F12">
        <w:rPr>
          <w:rFonts w:asciiTheme="minorBidi" w:hAnsiTheme="minorBidi"/>
          <w:b/>
          <w:bCs/>
          <w:i/>
          <w:iCs/>
          <w:sz w:val="32"/>
          <w:szCs w:val="32"/>
        </w:rPr>
        <w:t>2</w:t>
      </w:r>
      <w:r w:rsidR="008B55F5">
        <w:rPr>
          <w:rFonts w:asciiTheme="minorBidi" w:hAnsiTheme="minorBidi"/>
          <w:b/>
          <w:bCs/>
          <w:i/>
          <w:iCs/>
          <w:sz w:val="32"/>
          <w:szCs w:val="32"/>
        </w:rPr>
        <w:t>8</w:t>
      </w:r>
      <w:r w:rsidR="002F7F12">
        <w:rPr>
          <w:rFonts w:asciiTheme="minorBidi" w:hAnsiTheme="minorBidi"/>
          <w:b/>
          <w:bCs/>
          <w:i/>
          <w:iCs/>
          <w:sz w:val="32"/>
          <w:szCs w:val="32"/>
        </w:rPr>
        <w:t>,5</w:t>
      </w:r>
      <w:r w:rsidR="008B55F5">
        <w:rPr>
          <w:rFonts w:asciiTheme="minorBidi" w:hAnsiTheme="minorBidi"/>
          <w:b/>
          <w:bCs/>
          <w:i/>
          <w:iCs/>
          <w:sz w:val="32"/>
          <w:szCs w:val="32"/>
        </w:rPr>
        <w:t>80</w:t>
      </w:r>
      <w:r w:rsidRPr="003C1AE1">
        <w:rPr>
          <w:rFonts w:asciiTheme="minorBidi" w:hAnsiTheme="minorBidi" w:cs="Cordia New"/>
          <w:i/>
          <w:iCs/>
          <w:sz w:val="32"/>
          <w:szCs w:val="32"/>
          <w:cs/>
        </w:rPr>
        <w:t xml:space="preserve"> คัน</w:t>
      </w:r>
      <w:r w:rsidRPr="006426A5">
        <w:t xml:space="preserve"> </w:t>
      </w:r>
    </w:p>
    <w:p w14:paraId="36131A1E" w14:textId="1F5745AD" w:rsidR="001C5CE4" w:rsidRDefault="001C5CE4" w:rsidP="001C5CE4">
      <w:pPr>
        <w:spacing w:after="0"/>
        <w:ind w:firstLine="720"/>
        <w:jc w:val="thaiDistribute"/>
        <w:rPr>
          <w:i/>
          <w:iCs/>
          <w:sz w:val="24"/>
          <w:szCs w:val="32"/>
        </w:rPr>
      </w:pPr>
      <w:r w:rsidRPr="001C5CE4">
        <w:rPr>
          <w:rFonts w:hint="cs"/>
          <w:i/>
          <w:iCs/>
          <w:sz w:val="24"/>
          <w:szCs w:val="32"/>
          <w:cs/>
        </w:rPr>
        <w:t>ทั้งนี้</w:t>
      </w:r>
      <w:r w:rsidR="00D00399">
        <w:rPr>
          <w:rFonts w:hint="cs"/>
          <w:i/>
          <w:iCs/>
          <w:sz w:val="24"/>
          <w:szCs w:val="32"/>
          <w:cs/>
        </w:rPr>
        <w:t>ไฮไลท์</w:t>
      </w:r>
      <w:r w:rsidRPr="001C5CE4">
        <w:rPr>
          <w:rFonts w:hint="cs"/>
          <w:i/>
          <w:iCs/>
          <w:sz w:val="24"/>
          <w:szCs w:val="32"/>
          <w:cs/>
        </w:rPr>
        <w:t>จากยอดจอ</w:t>
      </w:r>
      <w:r w:rsidR="004D10B3">
        <w:rPr>
          <w:rFonts w:hint="cs"/>
          <w:i/>
          <w:iCs/>
          <w:sz w:val="24"/>
          <w:szCs w:val="32"/>
          <w:cs/>
        </w:rPr>
        <w:t>งรวมทั่วประเทศ</w:t>
      </w:r>
      <w:r w:rsidR="002F7F12">
        <w:rPr>
          <w:i/>
          <w:iCs/>
          <w:sz w:val="24"/>
          <w:szCs w:val="32"/>
        </w:rPr>
        <w:t xml:space="preserve"> </w:t>
      </w:r>
      <w:r w:rsidR="004D10B3">
        <w:rPr>
          <w:rFonts w:asciiTheme="minorBidi" w:hAnsiTheme="minorBidi"/>
          <w:b/>
          <w:bCs/>
          <w:i/>
          <w:iCs/>
          <w:sz w:val="32"/>
          <w:szCs w:val="32"/>
        </w:rPr>
        <w:t>28,580</w:t>
      </w:r>
      <w:r w:rsidR="004D10B3" w:rsidRPr="003C1AE1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D00399">
        <w:rPr>
          <w:rFonts w:hint="cs"/>
          <w:i/>
          <w:iCs/>
          <w:sz w:val="24"/>
          <w:szCs w:val="32"/>
          <w:cs/>
        </w:rPr>
        <w:t>คัน ได้แก่</w:t>
      </w:r>
      <w:r>
        <w:rPr>
          <w:rFonts w:hint="cs"/>
          <w:i/>
          <w:iCs/>
          <w:sz w:val="24"/>
          <w:szCs w:val="32"/>
          <w:cs/>
        </w:rPr>
        <w:t xml:space="preserve"> </w:t>
      </w:r>
    </w:p>
    <w:p w14:paraId="0F745B12" w14:textId="77777777" w:rsidR="00D00399" w:rsidRPr="0079681E" w:rsidRDefault="00D00399" w:rsidP="00D00399">
      <w:pPr>
        <w:pStyle w:val="ListParagraph"/>
        <w:numPr>
          <w:ilvl w:val="0"/>
          <w:numId w:val="2"/>
        </w:num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79681E">
        <w:rPr>
          <w:rFonts w:asciiTheme="minorBidi" w:hAnsiTheme="minorBidi" w:cs="Cordia New" w:hint="cs"/>
          <w:sz w:val="32"/>
          <w:szCs w:val="32"/>
          <w:cs/>
        </w:rPr>
        <w:t xml:space="preserve">รถเพื่อการพาณิชย์ </w:t>
      </w:r>
    </w:p>
    <w:p w14:paraId="37F9B7FF" w14:textId="7A3826BF" w:rsidR="00D53D2A" w:rsidRPr="0079681E" w:rsidRDefault="00D00399" w:rsidP="00D33F48">
      <w:pPr>
        <w:pStyle w:val="ListParagraph"/>
        <w:numPr>
          <w:ilvl w:val="0"/>
          <w:numId w:val="4"/>
        </w:num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79681E">
        <w:rPr>
          <w:rFonts w:asciiTheme="minorBidi" w:hAnsiTheme="minorBidi" w:cs="Cordia New" w:hint="cs"/>
          <w:sz w:val="32"/>
          <w:szCs w:val="32"/>
          <w:cs/>
        </w:rPr>
        <w:t xml:space="preserve">รถกระบะ </w:t>
      </w:r>
      <w:r w:rsidR="00D53D2A" w:rsidRPr="0079681E">
        <w:rPr>
          <w:rFonts w:asciiTheme="minorBidi" w:hAnsiTheme="minorBidi" w:cs="Cordia New"/>
          <w:sz w:val="32"/>
          <w:szCs w:val="32"/>
        </w:rPr>
        <w:t>HILUX</w:t>
      </w:r>
      <w:r w:rsidR="00D53D2A" w:rsidRPr="0079681E">
        <w:rPr>
          <w:rFonts w:asciiTheme="minorBidi" w:hAnsiTheme="minorBidi" w:cs="Cordia New"/>
          <w:sz w:val="32"/>
          <w:szCs w:val="32"/>
          <w:vertAlign w:val="superscript"/>
        </w:rPr>
        <w:t>1</w:t>
      </w:r>
      <w:r w:rsidRPr="0079681E">
        <w:rPr>
          <w:rFonts w:asciiTheme="minorBidi" w:hAnsiTheme="minorBidi" w:cs="Cordia New" w:hint="cs"/>
          <w:sz w:val="32"/>
          <w:szCs w:val="32"/>
          <w:vertAlign w:val="superscript"/>
          <w:cs/>
        </w:rPr>
        <w:t xml:space="preserve"> </w:t>
      </w:r>
      <w:r w:rsidRP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4D10B3">
        <w:rPr>
          <w:rFonts w:asciiTheme="minorBidi" w:hAnsiTheme="minorBidi" w:cs="Cordia New"/>
          <w:sz w:val="32"/>
          <w:szCs w:val="32"/>
        </w:rPr>
        <w:t>8,468</w:t>
      </w:r>
      <w:r w:rsidRPr="0079681E">
        <w:rPr>
          <w:rFonts w:asciiTheme="minorBidi" w:hAnsiTheme="minorBidi" w:cs="Cordia New"/>
          <w:sz w:val="32"/>
          <w:szCs w:val="32"/>
        </w:rPr>
        <w:t xml:space="preserve"> </w:t>
      </w:r>
      <w:r w:rsidRPr="0079681E">
        <w:rPr>
          <w:rFonts w:asciiTheme="minorBidi" w:hAnsiTheme="minorBidi" w:cs="Cordia New" w:hint="cs"/>
          <w:sz w:val="32"/>
          <w:szCs w:val="32"/>
          <w:cs/>
        </w:rPr>
        <w:t>คัน คิดเป็น</w:t>
      </w:r>
      <w:r w:rsidR="00C068BA">
        <w:rPr>
          <w:rFonts w:asciiTheme="minorBidi" w:hAnsiTheme="minorBidi" w:cs="Cordia New" w:hint="cs"/>
          <w:sz w:val="32"/>
          <w:szCs w:val="32"/>
          <w:cs/>
        </w:rPr>
        <w:t>สัดส่วน</w:t>
      </w:r>
      <w:r w:rsidRP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D33F48" w:rsidRPr="0079681E">
        <w:rPr>
          <w:rFonts w:asciiTheme="minorBidi" w:hAnsiTheme="minorBidi" w:cs="Cordia New"/>
          <w:sz w:val="32"/>
          <w:szCs w:val="32"/>
        </w:rPr>
        <w:t>2</w:t>
      </w:r>
      <w:r w:rsidR="004D10B3">
        <w:rPr>
          <w:rFonts w:asciiTheme="minorBidi" w:hAnsiTheme="minorBidi" w:cs="Cordia New"/>
          <w:sz w:val="32"/>
          <w:szCs w:val="32"/>
        </w:rPr>
        <w:t>9</w:t>
      </w:r>
      <w:r w:rsidR="008B55F5">
        <w:rPr>
          <w:rFonts w:asciiTheme="minorBidi" w:hAnsiTheme="minorBidi" w:cs="Cordia New"/>
          <w:sz w:val="32"/>
          <w:szCs w:val="32"/>
        </w:rPr>
        <w:t>.6</w:t>
      </w:r>
      <w:r w:rsidRPr="0079681E">
        <w:rPr>
          <w:rFonts w:asciiTheme="minorBidi" w:hAnsiTheme="minorBidi" w:cs="Cordia New"/>
          <w:sz w:val="32"/>
          <w:szCs w:val="32"/>
        </w:rPr>
        <w:t xml:space="preserve"> % </w:t>
      </w:r>
    </w:p>
    <w:p w14:paraId="6CD8FD6A" w14:textId="34656DA6" w:rsidR="00D00399" w:rsidRPr="0079681E" w:rsidRDefault="00D00399" w:rsidP="00D33F48">
      <w:pPr>
        <w:pStyle w:val="ListParagraph"/>
        <w:numPr>
          <w:ilvl w:val="0"/>
          <w:numId w:val="4"/>
        </w:num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79681E">
        <w:rPr>
          <w:rFonts w:asciiTheme="minorBidi" w:hAnsiTheme="minorBidi" w:cs="Cordia New"/>
          <w:sz w:val="32"/>
          <w:szCs w:val="32"/>
        </w:rPr>
        <w:t>FORTUNER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4D10B3">
        <w:rPr>
          <w:rFonts w:asciiTheme="minorBidi" w:hAnsiTheme="minorBidi" w:cs="Cordia New"/>
          <w:sz w:val="32"/>
          <w:szCs w:val="32"/>
        </w:rPr>
        <w:t>1,463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>คัน คิดเป็น</w:t>
      </w:r>
      <w:r w:rsidR="004D671B">
        <w:rPr>
          <w:rFonts w:asciiTheme="minorBidi" w:hAnsiTheme="minorBidi" w:cs="Cordia New" w:hint="cs"/>
          <w:sz w:val="32"/>
          <w:szCs w:val="32"/>
          <w:cs/>
        </w:rPr>
        <w:t>สัดส่วน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4D10B3">
        <w:rPr>
          <w:rFonts w:asciiTheme="minorBidi" w:hAnsiTheme="minorBidi" w:cs="Cordia New"/>
          <w:sz w:val="32"/>
          <w:szCs w:val="32"/>
        </w:rPr>
        <w:t>5.1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% </w:t>
      </w:r>
    </w:p>
    <w:p w14:paraId="2F74F991" w14:textId="1A9D9F4B" w:rsidR="00D00399" w:rsidRPr="004D671B" w:rsidRDefault="00D00399" w:rsidP="004D671B">
      <w:pPr>
        <w:pStyle w:val="ListParagraph"/>
        <w:numPr>
          <w:ilvl w:val="0"/>
          <w:numId w:val="4"/>
        </w:numPr>
        <w:spacing w:after="0"/>
        <w:jc w:val="thaiDistribute"/>
        <w:rPr>
          <w:rFonts w:asciiTheme="minorBidi" w:hAnsiTheme="minorBidi" w:cs="Cordia New"/>
          <w:b/>
          <w:bCs/>
          <w:i/>
          <w:iCs/>
          <w:sz w:val="36"/>
          <w:szCs w:val="36"/>
        </w:rPr>
      </w:pPr>
      <w:r w:rsidRPr="0079681E">
        <w:rPr>
          <w:rFonts w:asciiTheme="minorBidi" w:hAnsiTheme="minorBidi" w:cs="Cordia New"/>
          <w:sz w:val="32"/>
          <w:szCs w:val="32"/>
        </w:rPr>
        <w:t>LAND CRUISER FJ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4D10B3">
        <w:rPr>
          <w:rFonts w:asciiTheme="minorBidi" w:hAnsiTheme="minorBidi" w:cs="Cordia New"/>
          <w:sz w:val="32"/>
          <w:szCs w:val="32"/>
        </w:rPr>
        <w:t>920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>คัน คิดเป็น</w:t>
      </w:r>
      <w:r w:rsidR="004D671B">
        <w:rPr>
          <w:rFonts w:asciiTheme="minorBidi" w:hAnsiTheme="minorBidi" w:cs="Cordia New" w:hint="cs"/>
          <w:sz w:val="32"/>
          <w:szCs w:val="32"/>
          <w:cs/>
        </w:rPr>
        <w:t>สัดส่วน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4D10B3">
        <w:rPr>
          <w:rFonts w:asciiTheme="minorBidi" w:hAnsiTheme="minorBidi" w:cs="Cordia New"/>
          <w:sz w:val="32"/>
          <w:szCs w:val="32"/>
        </w:rPr>
        <w:t>3</w:t>
      </w:r>
      <w:r w:rsidR="00D33F48" w:rsidRPr="0079681E">
        <w:rPr>
          <w:rFonts w:asciiTheme="minorBidi" w:hAnsiTheme="minorBidi" w:cs="Cordia New"/>
          <w:sz w:val="32"/>
          <w:szCs w:val="32"/>
        </w:rPr>
        <w:t>.</w:t>
      </w:r>
      <w:r w:rsidR="004D10B3">
        <w:rPr>
          <w:rFonts w:asciiTheme="minorBidi" w:hAnsiTheme="minorBidi" w:cs="Cordia New"/>
          <w:sz w:val="32"/>
          <w:szCs w:val="32"/>
        </w:rPr>
        <w:t>2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% 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>ของยอดจอง</w:t>
      </w:r>
      <w:r w:rsidR="004D10B3">
        <w:rPr>
          <w:rFonts w:asciiTheme="minorBidi" w:hAnsiTheme="minorBidi" w:cs="Cordia New" w:hint="cs"/>
          <w:sz w:val="32"/>
          <w:szCs w:val="32"/>
          <w:cs/>
        </w:rPr>
        <w:t>รวมทั้งหมด</w:t>
      </w:r>
      <w:r w:rsidR="00157BD6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93455C" w:rsidRPr="004D671B">
        <w:rPr>
          <w:rFonts w:asciiTheme="minorBidi" w:hAnsiTheme="minorBidi" w:cs="Cordia New" w:hint="cs"/>
          <w:b/>
          <w:bCs/>
          <w:sz w:val="32"/>
          <w:szCs w:val="32"/>
          <w:cs/>
        </w:rPr>
        <w:t>โดยเป็นยอดจองก่อน</w:t>
      </w:r>
      <w:r w:rsidR="004D671B" w:rsidRPr="004D671B">
        <w:rPr>
          <w:rFonts w:asciiTheme="minorBidi" w:hAnsiTheme="minorBidi" w:cs="Cordia New" w:hint="cs"/>
          <w:b/>
          <w:bCs/>
          <w:sz w:val="32"/>
          <w:szCs w:val="32"/>
          <w:cs/>
        </w:rPr>
        <w:t>กิจกรรมเปิดตัวที่โชว์รูม</w:t>
      </w:r>
      <w:r w:rsidR="00C6011C">
        <w:rPr>
          <w:rFonts w:asciiTheme="minorBidi" w:hAnsiTheme="minorBidi" w:cs="Cordia New" w:hint="cs"/>
          <w:b/>
          <w:bCs/>
          <w:sz w:val="32"/>
          <w:szCs w:val="32"/>
          <w:cs/>
        </w:rPr>
        <w:t>ในเดือนพฤษภาคม</w:t>
      </w:r>
    </w:p>
    <w:p w14:paraId="33590867" w14:textId="77777777" w:rsidR="005F0D98" w:rsidRDefault="005F0D98" w:rsidP="005F0D98">
      <w:p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</w:p>
    <w:p w14:paraId="49360EA6" w14:textId="77777777" w:rsidR="005F0D98" w:rsidRDefault="005F0D98" w:rsidP="005F0D98">
      <w:p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</w:p>
    <w:p w14:paraId="68CABA5C" w14:textId="1B1D0858" w:rsidR="005F0D98" w:rsidRDefault="00E832A5" w:rsidP="005F0D98">
      <w:p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F31338">
        <w:rPr>
          <w:rFonts w:asciiTheme="minorBidi" w:hAnsiTheme="minorBidi" w:cs="Cordia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6B16E7" wp14:editId="43D5CB4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50214" cy="272414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4" cy="272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3A7DE" w14:textId="3C7B088A" w:rsidR="00F31338" w:rsidRDefault="00F31338"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6B1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.75pt;width:35.45pt;height:21.4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" stroked="f">
                <v:textbox>
                  <w:txbxContent>
                    <w:p w14:paraId="5343A7DE" w14:textId="3C7B088A" w:rsidR="00F31338" w:rsidRDefault="00F31338">
                      <w: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2A1BA" w14:textId="757EC373" w:rsidR="005F0D98" w:rsidRDefault="005F0D98" w:rsidP="005F0D98">
      <w:p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</w:p>
    <w:p w14:paraId="01661478" w14:textId="77777777" w:rsidR="00143CCF" w:rsidRPr="005F0D98" w:rsidRDefault="00143CCF" w:rsidP="005F0D98">
      <w:p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</w:p>
    <w:p w14:paraId="691A12A3" w14:textId="62A102F5" w:rsidR="00D00399" w:rsidRPr="0079681E" w:rsidRDefault="00D00399" w:rsidP="00D00399">
      <w:pPr>
        <w:pStyle w:val="ListParagraph"/>
        <w:numPr>
          <w:ilvl w:val="0"/>
          <w:numId w:val="2"/>
        </w:num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79681E">
        <w:rPr>
          <w:rFonts w:asciiTheme="minorBidi" w:hAnsiTheme="minorBidi" w:cs="Cordia New" w:hint="cs"/>
          <w:sz w:val="32"/>
          <w:szCs w:val="32"/>
          <w:cs/>
        </w:rPr>
        <w:lastRenderedPageBreak/>
        <w:t xml:space="preserve">รถยนต์นั่ง </w:t>
      </w:r>
    </w:p>
    <w:p w14:paraId="7F2EB42D" w14:textId="4552F7D6" w:rsidR="00D51865" w:rsidRPr="0079681E" w:rsidRDefault="00D51865" w:rsidP="00D51865">
      <w:pPr>
        <w:pStyle w:val="ListParagraph"/>
        <w:numPr>
          <w:ilvl w:val="0"/>
          <w:numId w:val="6"/>
        </w:num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79681E">
        <w:rPr>
          <w:rFonts w:asciiTheme="minorBidi" w:hAnsiTheme="minorBidi" w:cs="Cordia New"/>
          <w:sz w:val="32"/>
          <w:szCs w:val="32"/>
        </w:rPr>
        <w:t xml:space="preserve">ATIV </w:t>
      </w:r>
      <w:r w:rsidR="004172CA">
        <w:rPr>
          <w:rFonts w:asciiTheme="minorBidi" w:hAnsiTheme="minorBidi" w:cs="Cordia New"/>
          <w:sz w:val="32"/>
          <w:szCs w:val="32"/>
        </w:rPr>
        <w:t>7,427</w:t>
      </w:r>
      <w:r w:rsidRPr="0079681E">
        <w:rPr>
          <w:rFonts w:asciiTheme="minorBidi" w:hAnsiTheme="minorBidi" w:cs="Cordia New"/>
          <w:sz w:val="32"/>
          <w:szCs w:val="32"/>
        </w:rPr>
        <w:t xml:space="preserve"> </w:t>
      </w:r>
      <w:r w:rsidRPr="0079681E">
        <w:rPr>
          <w:rFonts w:asciiTheme="minorBidi" w:hAnsiTheme="minorBidi" w:cs="Cordia New" w:hint="cs"/>
          <w:sz w:val="32"/>
          <w:szCs w:val="32"/>
          <w:cs/>
        </w:rPr>
        <w:t>คัน คิดเป็น</w:t>
      </w:r>
      <w:r w:rsidR="004D671B">
        <w:rPr>
          <w:rFonts w:asciiTheme="minorBidi" w:hAnsiTheme="minorBidi" w:cs="Cordia New" w:hint="cs"/>
          <w:sz w:val="32"/>
          <w:szCs w:val="32"/>
          <w:cs/>
        </w:rPr>
        <w:t>สัดส่วน</w:t>
      </w:r>
      <w:r w:rsidRP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4172CA">
        <w:rPr>
          <w:rFonts w:asciiTheme="minorBidi" w:hAnsiTheme="minorBidi" w:cs="Cordia New"/>
          <w:sz w:val="32"/>
          <w:szCs w:val="32"/>
        </w:rPr>
        <w:t>26</w:t>
      </w:r>
      <w:r w:rsidRPr="0079681E">
        <w:rPr>
          <w:rFonts w:asciiTheme="minorBidi" w:hAnsiTheme="minorBidi" w:cs="Cordia New"/>
          <w:sz w:val="32"/>
          <w:szCs w:val="32"/>
        </w:rPr>
        <w:t xml:space="preserve"> % </w:t>
      </w:r>
    </w:p>
    <w:p w14:paraId="2D7794BA" w14:textId="73396426" w:rsidR="00D53D2A" w:rsidRPr="0079681E" w:rsidRDefault="00D00399" w:rsidP="0079681E">
      <w:pPr>
        <w:pStyle w:val="ListParagraph"/>
        <w:numPr>
          <w:ilvl w:val="0"/>
          <w:numId w:val="6"/>
        </w:num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79681E">
        <w:rPr>
          <w:rFonts w:asciiTheme="minorBidi" w:hAnsiTheme="minorBidi" w:cs="Cordia New"/>
          <w:sz w:val="32"/>
          <w:szCs w:val="32"/>
        </w:rPr>
        <w:t xml:space="preserve">YARIS CROSS </w:t>
      </w:r>
      <w:r w:rsidR="004D10B3">
        <w:rPr>
          <w:rFonts w:asciiTheme="minorBidi" w:hAnsiTheme="minorBidi" w:cs="Cordia New"/>
          <w:sz w:val="32"/>
          <w:szCs w:val="32"/>
        </w:rPr>
        <w:t>4,678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>คัน คิดเป็</w:t>
      </w:r>
      <w:r w:rsidR="0079681E">
        <w:rPr>
          <w:rFonts w:asciiTheme="minorBidi" w:hAnsiTheme="minorBidi" w:cs="Cordia New" w:hint="cs"/>
          <w:sz w:val="32"/>
          <w:szCs w:val="32"/>
          <w:cs/>
        </w:rPr>
        <w:t>น</w:t>
      </w:r>
      <w:r w:rsidR="004D671B">
        <w:rPr>
          <w:rFonts w:asciiTheme="minorBidi" w:hAnsiTheme="minorBidi" w:cs="Cordia New" w:hint="cs"/>
          <w:sz w:val="32"/>
          <w:szCs w:val="32"/>
          <w:cs/>
        </w:rPr>
        <w:t>สัดส่วน</w:t>
      </w:r>
      <w:r w:rsid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D33F48" w:rsidRPr="0079681E">
        <w:rPr>
          <w:rFonts w:asciiTheme="minorBidi" w:hAnsiTheme="minorBidi" w:cs="Cordia New"/>
          <w:sz w:val="32"/>
          <w:szCs w:val="32"/>
        </w:rPr>
        <w:t>1</w:t>
      </w:r>
      <w:r w:rsidR="004D10B3">
        <w:rPr>
          <w:rFonts w:asciiTheme="minorBidi" w:hAnsiTheme="minorBidi" w:cs="Cordia New"/>
          <w:sz w:val="32"/>
          <w:szCs w:val="32"/>
        </w:rPr>
        <w:t>6.4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% </w:t>
      </w:r>
    </w:p>
    <w:p w14:paraId="3166CE75" w14:textId="190AEEB8" w:rsidR="00D00399" w:rsidRPr="0079681E" w:rsidRDefault="00D00399" w:rsidP="0079681E">
      <w:pPr>
        <w:pStyle w:val="ListParagraph"/>
        <w:numPr>
          <w:ilvl w:val="0"/>
          <w:numId w:val="6"/>
        </w:num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79681E">
        <w:rPr>
          <w:rFonts w:asciiTheme="minorBidi" w:hAnsiTheme="minorBidi" w:cs="Cordia New"/>
          <w:sz w:val="32"/>
          <w:szCs w:val="32"/>
        </w:rPr>
        <w:t xml:space="preserve">COROLLA CROSS </w:t>
      </w:r>
      <w:r w:rsidR="004D10B3">
        <w:rPr>
          <w:rFonts w:asciiTheme="minorBidi" w:hAnsiTheme="minorBidi" w:cs="Cordia New"/>
          <w:sz w:val="32"/>
          <w:szCs w:val="32"/>
        </w:rPr>
        <w:t>2,64</w:t>
      </w:r>
      <w:r w:rsidR="00663F23">
        <w:rPr>
          <w:rFonts w:asciiTheme="minorBidi" w:hAnsiTheme="minorBidi" w:cs="Cordia New"/>
          <w:sz w:val="32"/>
          <w:szCs w:val="32"/>
        </w:rPr>
        <w:t>1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>คัน คิดเป็น</w:t>
      </w:r>
      <w:r w:rsidR="004D671B">
        <w:rPr>
          <w:rFonts w:asciiTheme="minorBidi" w:hAnsiTheme="minorBidi" w:cs="Cordia New" w:hint="cs"/>
          <w:sz w:val="32"/>
          <w:szCs w:val="32"/>
          <w:cs/>
        </w:rPr>
        <w:t>สัดส่วน</w:t>
      </w:r>
      <w:r w:rsidR="000008F1" w:rsidRPr="0079681E">
        <w:rPr>
          <w:rFonts w:asciiTheme="minorBidi" w:hAnsiTheme="minorBidi" w:cs="Cordia New"/>
          <w:sz w:val="32"/>
          <w:szCs w:val="32"/>
        </w:rPr>
        <w:t xml:space="preserve"> </w:t>
      </w:r>
      <w:r w:rsidR="004D10B3">
        <w:rPr>
          <w:rFonts w:asciiTheme="minorBidi" w:hAnsiTheme="minorBidi" w:cs="Cordia New"/>
          <w:sz w:val="32"/>
          <w:szCs w:val="32"/>
        </w:rPr>
        <w:t>9</w:t>
      </w:r>
      <w:r w:rsidR="000008F1" w:rsidRPr="0079681E">
        <w:rPr>
          <w:rFonts w:asciiTheme="minorBidi" w:hAnsiTheme="minorBidi" w:cs="Cordia New"/>
          <w:sz w:val="32"/>
          <w:szCs w:val="32"/>
        </w:rPr>
        <w:t>.</w:t>
      </w:r>
      <w:r w:rsidR="008B55F5">
        <w:rPr>
          <w:rFonts w:asciiTheme="minorBidi" w:hAnsiTheme="minorBidi" w:cs="Cordia New"/>
          <w:sz w:val="32"/>
          <w:szCs w:val="32"/>
        </w:rPr>
        <w:t>2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% </w:t>
      </w:r>
    </w:p>
    <w:p w14:paraId="2F123479" w14:textId="7C44CB3E" w:rsidR="00D00399" w:rsidRPr="0079681E" w:rsidRDefault="00D00399" w:rsidP="0079681E">
      <w:pPr>
        <w:pStyle w:val="ListParagraph"/>
        <w:numPr>
          <w:ilvl w:val="0"/>
          <w:numId w:val="6"/>
        </w:numPr>
        <w:spacing w:after="0"/>
        <w:jc w:val="thaiDistribute"/>
        <w:rPr>
          <w:rFonts w:asciiTheme="minorBidi" w:hAnsiTheme="minorBidi" w:cs="Cordia New"/>
          <w:i/>
          <w:iCs/>
          <w:sz w:val="36"/>
          <w:szCs w:val="36"/>
        </w:rPr>
      </w:pPr>
      <w:r w:rsidRPr="0079681E">
        <w:rPr>
          <w:rFonts w:asciiTheme="minorBidi" w:hAnsiTheme="minorBidi" w:cs="Cordia New"/>
          <w:sz w:val="32"/>
          <w:szCs w:val="32"/>
        </w:rPr>
        <w:t>bZ4X</w:t>
      </w:r>
      <w:r w:rsidR="000008F1" w:rsidRPr="0079681E">
        <w:rPr>
          <w:rFonts w:asciiTheme="minorBidi" w:hAnsiTheme="minorBidi" w:cs="Cordia New"/>
          <w:sz w:val="32"/>
          <w:szCs w:val="32"/>
        </w:rPr>
        <w:t xml:space="preserve"> </w:t>
      </w:r>
      <w:r w:rsidR="004D10B3">
        <w:rPr>
          <w:rFonts w:asciiTheme="minorBidi" w:hAnsiTheme="minorBidi" w:cs="Cordia New"/>
          <w:sz w:val="32"/>
          <w:szCs w:val="32"/>
        </w:rPr>
        <w:t>539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>คัน คิดเป็น</w:t>
      </w:r>
      <w:r w:rsidR="004D671B">
        <w:rPr>
          <w:rFonts w:asciiTheme="minorBidi" w:hAnsiTheme="minorBidi" w:cs="Cordia New" w:hint="cs"/>
          <w:sz w:val="32"/>
          <w:szCs w:val="32"/>
          <w:cs/>
        </w:rPr>
        <w:t>สัดส่วน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4D10B3">
        <w:rPr>
          <w:rFonts w:asciiTheme="minorBidi" w:hAnsiTheme="minorBidi" w:cs="Cordia New"/>
          <w:sz w:val="32"/>
          <w:szCs w:val="32"/>
        </w:rPr>
        <w:t>1</w:t>
      </w:r>
      <w:r w:rsidR="000008F1" w:rsidRPr="0079681E">
        <w:rPr>
          <w:rFonts w:asciiTheme="minorBidi" w:hAnsiTheme="minorBidi" w:cs="Cordia New"/>
          <w:sz w:val="32"/>
          <w:szCs w:val="32"/>
        </w:rPr>
        <w:t>.</w:t>
      </w:r>
      <w:r w:rsidR="004D10B3">
        <w:rPr>
          <w:rFonts w:asciiTheme="minorBidi" w:hAnsiTheme="minorBidi" w:cs="Cordia New"/>
          <w:sz w:val="32"/>
          <w:szCs w:val="32"/>
        </w:rPr>
        <w:t>9</w:t>
      </w:r>
      <w:r w:rsidR="00805BE4" w:rsidRPr="0079681E">
        <w:rPr>
          <w:rFonts w:asciiTheme="minorBidi" w:hAnsiTheme="minorBidi" w:cs="Cordia New"/>
          <w:sz w:val="32"/>
          <w:szCs w:val="32"/>
        </w:rPr>
        <w:t xml:space="preserve"> % </w:t>
      </w:r>
      <w:r w:rsidR="00805BE4" w:rsidRPr="0079681E">
        <w:rPr>
          <w:rFonts w:asciiTheme="minorBidi" w:hAnsiTheme="minorBidi" w:cs="Cordia New" w:hint="cs"/>
          <w:sz w:val="32"/>
          <w:szCs w:val="32"/>
          <w:cs/>
        </w:rPr>
        <w:t>ของยอดจอง</w:t>
      </w:r>
      <w:r w:rsidR="004D10B3">
        <w:rPr>
          <w:rFonts w:asciiTheme="minorBidi" w:hAnsiTheme="minorBidi" w:cs="Cordia New" w:hint="cs"/>
          <w:sz w:val="32"/>
          <w:szCs w:val="32"/>
          <w:cs/>
        </w:rPr>
        <w:t>รวมทั้งหมด</w:t>
      </w:r>
    </w:p>
    <w:p w14:paraId="143E2C48" w14:textId="500FCC31" w:rsidR="00D00399" w:rsidRPr="005C3874" w:rsidRDefault="00D00399" w:rsidP="00D00399">
      <w:pPr>
        <w:spacing w:before="240" w:after="0"/>
        <w:ind w:left="720" w:firstLine="720"/>
        <w:rPr>
          <w:rFonts w:asciiTheme="minorBidi" w:hAnsiTheme="minorBidi" w:cs="Cordia New"/>
          <w:sz w:val="32"/>
          <w:szCs w:val="32"/>
        </w:rPr>
      </w:pPr>
      <w:r w:rsidRPr="005C3874">
        <w:rPr>
          <w:rFonts w:asciiTheme="minorBidi" w:hAnsiTheme="minorBidi" w:cs="Cordia New" w:hint="cs"/>
          <w:sz w:val="32"/>
          <w:szCs w:val="32"/>
          <w:cs/>
        </w:rPr>
        <w:t>นอกจากนี้ สำหรับ</w:t>
      </w:r>
      <w:r w:rsidRPr="00E66B11">
        <w:rPr>
          <w:rFonts w:asciiTheme="minorBidi" w:hAnsiTheme="minorBidi" w:cs="Cordia New" w:hint="cs"/>
          <w:b/>
          <w:bCs/>
          <w:sz w:val="32"/>
          <w:szCs w:val="32"/>
          <w:cs/>
        </w:rPr>
        <w:t>แบรนด์เลกซัส</w:t>
      </w:r>
      <w:r w:rsidRPr="005C3874">
        <w:rPr>
          <w:rFonts w:asciiTheme="minorBidi" w:hAnsiTheme="minorBidi" w:cs="Cordia New" w:hint="cs"/>
          <w:sz w:val="32"/>
          <w:szCs w:val="32"/>
          <w:cs/>
        </w:rPr>
        <w:t xml:space="preserve"> ยังได้รับความนิยมเกินความคาดหมายด้วย</w:t>
      </w:r>
      <w:r w:rsidRPr="00E66B11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ยอดจองทั้งหมด </w:t>
      </w:r>
      <w:r w:rsidR="00013B10" w:rsidRPr="00E66B11">
        <w:rPr>
          <w:rFonts w:asciiTheme="minorBidi" w:hAnsiTheme="minorBidi" w:cs="Cordia New"/>
          <w:b/>
          <w:bCs/>
          <w:sz w:val="32"/>
          <w:szCs w:val="32"/>
        </w:rPr>
        <w:t>141</w:t>
      </w:r>
      <w:r w:rsidRPr="00E66B11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E66B11">
        <w:rPr>
          <w:rFonts w:asciiTheme="minorBidi" w:hAnsiTheme="minorBidi" w:cs="Cordia New" w:hint="cs"/>
          <w:b/>
          <w:bCs/>
          <w:sz w:val="32"/>
          <w:szCs w:val="32"/>
          <w:cs/>
        </w:rPr>
        <w:t>คัน</w:t>
      </w:r>
      <w:r w:rsidRPr="005C3874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C068BA">
        <w:rPr>
          <w:rFonts w:asciiTheme="minorBidi" w:hAnsiTheme="minorBidi" w:cs="Cordia New" w:hint="cs"/>
          <w:sz w:val="32"/>
          <w:szCs w:val="32"/>
          <w:cs/>
        </w:rPr>
        <w:t>พร้อมส่งมอบหลังสงกรานต์ โดย</w:t>
      </w:r>
      <w:r w:rsidRPr="005C3874">
        <w:rPr>
          <w:rFonts w:asciiTheme="minorBidi" w:hAnsiTheme="minorBidi" w:cs="Cordia New" w:hint="cs"/>
          <w:sz w:val="32"/>
          <w:szCs w:val="32"/>
          <w:cs/>
        </w:rPr>
        <w:t>รุ่น</w:t>
      </w:r>
      <w:r w:rsidR="00C068BA">
        <w:rPr>
          <w:rFonts w:asciiTheme="minorBidi" w:hAnsiTheme="minorBidi" w:cs="Cordia New" w:hint="cs"/>
          <w:sz w:val="32"/>
          <w:szCs w:val="32"/>
          <w:cs/>
        </w:rPr>
        <w:t>ที่มียอดจองสูงสุดได้แก่</w:t>
      </w:r>
    </w:p>
    <w:p w14:paraId="7315150A" w14:textId="77777777" w:rsidR="0079681E" w:rsidRPr="005C3874" w:rsidRDefault="00D91E90" w:rsidP="0079681E">
      <w:pPr>
        <w:pStyle w:val="ListParagraph"/>
        <w:numPr>
          <w:ilvl w:val="0"/>
          <w:numId w:val="5"/>
        </w:numPr>
        <w:spacing w:before="240" w:after="0"/>
        <w:ind w:firstLine="360"/>
        <w:rPr>
          <w:rFonts w:asciiTheme="minorBidi" w:hAnsiTheme="minorBidi" w:cs="Cordia New"/>
          <w:sz w:val="32"/>
          <w:szCs w:val="32"/>
        </w:rPr>
      </w:pPr>
      <w:r w:rsidRPr="005C3874">
        <w:rPr>
          <w:rFonts w:asciiTheme="minorBidi" w:hAnsiTheme="minorBidi" w:cs="Cordia New"/>
          <w:sz w:val="32"/>
          <w:szCs w:val="32"/>
        </w:rPr>
        <w:t xml:space="preserve">The New Lexus </w:t>
      </w:r>
      <w:r w:rsidRPr="005C3874">
        <w:rPr>
          <w:rFonts w:asciiTheme="minorBidi" w:hAnsiTheme="minorBidi" w:cs="Cordia New"/>
          <w:b/>
          <w:bCs/>
          <w:sz w:val="32"/>
          <w:szCs w:val="32"/>
        </w:rPr>
        <w:t>IS</w:t>
      </w:r>
      <w:r w:rsidRPr="005C3874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5C3874">
        <w:rPr>
          <w:rFonts w:asciiTheme="minorBidi" w:hAnsiTheme="minorBidi" w:cs="Cordia New"/>
          <w:sz w:val="32"/>
          <w:szCs w:val="32"/>
        </w:rPr>
        <w:t xml:space="preserve">51 </w:t>
      </w:r>
      <w:r w:rsidRPr="005C3874">
        <w:rPr>
          <w:rFonts w:asciiTheme="minorBidi" w:hAnsiTheme="minorBidi" w:cs="Cordia New" w:hint="cs"/>
          <w:sz w:val="32"/>
          <w:szCs w:val="32"/>
          <w:cs/>
        </w:rPr>
        <w:t xml:space="preserve">คัน, </w:t>
      </w:r>
    </w:p>
    <w:p w14:paraId="2909B527" w14:textId="1F47F5F8" w:rsidR="0079681E" w:rsidRPr="005C3874" w:rsidRDefault="00D91E90" w:rsidP="0079681E">
      <w:pPr>
        <w:pStyle w:val="ListParagraph"/>
        <w:numPr>
          <w:ilvl w:val="0"/>
          <w:numId w:val="5"/>
        </w:numPr>
        <w:spacing w:before="240" w:after="0"/>
        <w:ind w:firstLine="360"/>
        <w:rPr>
          <w:rFonts w:asciiTheme="minorBidi" w:hAnsiTheme="minorBidi" w:cs="Cordia New"/>
          <w:sz w:val="32"/>
          <w:szCs w:val="32"/>
        </w:rPr>
      </w:pPr>
      <w:r w:rsidRPr="005C3874">
        <w:rPr>
          <w:rFonts w:asciiTheme="minorBidi" w:hAnsiTheme="minorBidi" w:cs="Cordia New"/>
          <w:sz w:val="32"/>
          <w:szCs w:val="32"/>
        </w:rPr>
        <w:t>The New All Electric Lexus</w:t>
      </w:r>
      <w:r w:rsidR="00013B10" w:rsidRPr="005C3874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013B10" w:rsidRPr="005C3874">
        <w:rPr>
          <w:rFonts w:asciiTheme="minorBidi" w:hAnsiTheme="minorBidi" w:cs="Cordia New"/>
          <w:b/>
          <w:bCs/>
          <w:sz w:val="32"/>
          <w:szCs w:val="32"/>
        </w:rPr>
        <w:t>RZ</w:t>
      </w:r>
      <w:r w:rsidRPr="005C3874">
        <w:rPr>
          <w:rFonts w:asciiTheme="minorBidi" w:hAnsiTheme="minorBidi" w:cs="Cordia New"/>
          <w:sz w:val="32"/>
          <w:szCs w:val="32"/>
        </w:rPr>
        <w:t xml:space="preserve"> 39 </w:t>
      </w:r>
      <w:r w:rsidRPr="005C3874">
        <w:rPr>
          <w:rFonts w:asciiTheme="minorBidi" w:hAnsiTheme="minorBidi" w:cs="Cordia New" w:hint="cs"/>
          <w:sz w:val="32"/>
          <w:szCs w:val="32"/>
          <w:cs/>
        </w:rPr>
        <w:t>คัน</w:t>
      </w:r>
    </w:p>
    <w:p w14:paraId="66B7D22E" w14:textId="584CCFDB" w:rsidR="00D91E90" w:rsidRPr="005C3874" w:rsidRDefault="00D91E90" w:rsidP="00DD0E62">
      <w:pPr>
        <w:pStyle w:val="ListParagraph"/>
        <w:numPr>
          <w:ilvl w:val="0"/>
          <w:numId w:val="5"/>
        </w:numPr>
        <w:spacing w:before="240" w:after="0"/>
        <w:ind w:firstLine="360"/>
        <w:rPr>
          <w:rFonts w:asciiTheme="minorBidi" w:hAnsiTheme="minorBidi" w:cs="Cordia New"/>
          <w:sz w:val="32"/>
          <w:szCs w:val="32"/>
        </w:rPr>
      </w:pPr>
      <w:r w:rsidRPr="005C3874">
        <w:rPr>
          <w:rFonts w:asciiTheme="minorBidi" w:hAnsiTheme="minorBidi" w:cs="Cordia New" w:hint="cs"/>
          <w:sz w:val="32"/>
          <w:szCs w:val="32"/>
          <w:cs/>
        </w:rPr>
        <w:t xml:space="preserve"> และ</w:t>
      </w:r>
      <w:r w:rsidRPr="005C3874">
        <w:rPr>
          <w:rFonts w:asciiTheme="minorBidi" w:hAnsiTheme="minorBidi" w:cs="Cordia New"/>
          <w:sz w:val="32"/>
          <w:szCs w:val="32"/>
        </w:rPr>
        <w:t xml:space="preserve">Lexus </w:t>
      </w:r>
      <w:r w:rsidRPr="005C3874">
        <w:rPr>
          <w:rFonts w:asciiTheme="minorBidi" w:hAnsiTheme="minorBidi" w:cs="Cordia New"/>
          <w:b/>
          <w:bCs/>
          <w:sz w:val="32"/>
          <w:szCs w:val="32"/>
        </w:rPr>
        <w:t>LM</w:t>
      </w:r>
      <w:r w:rsidRPr="005C3874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5C3874">
        <w:rPr>
          <w:rFonts w:asciiTheme="minorBidi" w:hAnsiTheme="minorBidi" w:cs="Cordia New"/>
          <w:sz w:val="32"/>
          <w:szCs w:val="32"/>
        </w:rPr>
        <w:t xml:space="preserve">27 </w:t>
      </w:r>
      <w:r w:rsidRPr="005C3874">
        <w:rPr>
          <w:rFonts w:asciiTheme="minorBidi" w:hAnsiTheme="minorBidi" w:cs="Cordia New" w:hint="cs"/>
          <w:sz w:val="32"/>
          <w:szCs w:val="32"/>
          <w:cs/>
        </w:rPr>
        <w:t>คัน</w:t>
      </w:r>
      <w:r w:rsidR="0079681E" w:rsidRPr="005C3874">
        <w:rPr>
          <w:rFonts w:asciiTheme="minorBidi" w:hAnsiTheme="minorBidi" w:cs="Cordia New" w:hint="cs"/>
          <w:sz w:val="32"/>
          <w:szCs w:val="32"/>
          <w:cs/>
        </w:rPr>
        <w:t>”</w:t>
      </w:r>
      <w:r w:rsidRPr="005C3874">
        <w:rPr>
          <w:rFonts w:asciiTheme="minorBidi" w:hAnsiTheme="minorBidi" w:cs="Cordia New" w:hint="cs"/>
          <w:sz w:val="32"/>
          <w:szCs w:val="32"/>
          <w:cs/>
        </w:rPr>
        <w:t xml:space="preserve">  </w:t>
      </w:r>
    </w:p>
    <w:p w14:paraId="14F39A97" w14:textId="77777777" w:rsidR="00DD0E62" w:rsidRPr="00DD0E62" w:rsidRDefault="00DD0E62" w:rsidP="00DD0E62">
      <w:pPr>
        <w:pStyle w:val="ListParagraph"/>
        <w:spacing w:before="240" w:after="0"/>
        <w:ind w:left="1800"/>
        <w:rPr>
          <w:rFonts w:asciiTheme="minorBidi" w:hAnsiTheme="minorBidi" w:cs="Cordia New"/>
          <w:sz w:val="32"/>
          <w:szCs w:val="32"/>
        </w:rPr>
      </w:pPr>
    </w:p>
    <w:p w14:paraId="2C8B6BDE" w14:textId="14749431" w:rsidR="00D53D2A" w:rsidRDefault="00C068BA" w:rsidP="00C068BA">
      <w:pPr>
        <w:spacing w:before="240" w:after="0"/>
        <w:ind w:firstLine="720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 w:hint="cs"/>
          <w:b/>
          <w:bCs/>
          <w:sz w:val="44"/>
          <w:szCs w:val="44"/>
          <w:cs/>
        </w:rPr>
        <w:t>โตโยต้า</w:t>
      </w:r>
      <w:r>
        <w:rPr>
          <w:rFonts w:asciiTheme="minorBidi" w:hAnsiTheme="minorBidi"/>
          <w:b/>
          <w:bCs/>
          <w:sz w:val="44"/>
          <w:szCs w:val="44"/>
        </w:rPr>
        <w:t>…</w:t>
      </w:r>
      <w:r w:rsidR="00D53D2A">
        <w:rPr>
          <w:rFonts w:asciiTheme="minorBidi" w:hAnsiTheme="minorBidi" w:hint="cs"/>
          <w:b/>
          <w:bCs/>
          <w:sz w:val="44"/>
          <w:szCs w:val="44"/>
          <w:cs/>
        </w:rPr>
        <w:t>เดินหน้า</w:t>
      </w:r>
      <w:r w:rsidR="00D53D2A" w:rsidRPr="00D53D2A">
        <w:rPr>
          <w:rFonts w:asciiTheme="minorBidi" w:hAnsiTheme="minorBidi" w:hint="cs"/>
          <w:b/>
          <w:bCs/>
          <w:sz w:val="44"/>
          <w:szCs w:val="44"/>
          <w:cs/>
        </w:rPr>
        <w:t>พร้อมส่งมอบ</w:t>
      </w:r>
    </w:p>
    <w:p w14:paraId="7023BB77" w14:textId="331B0553" w:rsidR="007C02A6" w:rsidRPr="0079681E" w:rsidRDefault="00D53D2A" w:rsidP="00D00399">
      <w:pPr>
        <w:spacing w:before="240" w:after="0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CB6570">
        <w:rPr>
          <w:rFonts w:asciiTheme="minorBidi" w:hAnsiTheme="minorBidi" w:cs="Cordia New"/>
          <w:b/>
          <w:bCs/>
          <w:sz w:val="32"/>
          <w:szCs w:val="32"/>
          <w:cs/>
        </w:rPr>
        <w:t>นายศุภกร รัตนวราหะ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กล่าวเพิ่มเติมว่า </w:t>
      </w:r>
      <w:r w:rsidR="00D00399" w:rsidRPr="0079681E">
        <w:rPr>
          <w:rFonts w:asciiTheme="minorBidi" w:hAnsiTheme="minorBidi" w:cs="Cordia New" w:hint="cs"/>
          <w:sz w:val="32"/>
          <w:szCs w:val="32"/>
          <w:cs/>
        </w:rPr>
        <w:t>“</w:t>
      </w:r>
      <w:r w:rsidR="006426A5" w:rsidRPr="0079681E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ทั้งนี้ </w:t>
      </w:r>
      <w:r w:rsidR="007C02A6" w:rsidRPr="0079681E">
        <w:rPr>
          <w:rFonts w:asciiTheme="minorBidi" w:hAnsiTheme="minorBidi" w:cs="Cordia New" w:hint="cs"/>
          <w:i/>
          <w:iCs/>
          <w:sz w:val="32"/>
          <w:szCs w:val="32"/>
          <w:cs/>
        </w:rPr>
        <w:t>เพื่อเป็นการสร้างความมั่นใจให้กับลูกค้าโตโยต้า ที่จองรถเข้ามาอย่างล้นหลาม โตโยต้า</w:t>
      </w:r>
      <w:r w:rsidR="003A3385">
        <w:rPr>
          <w:rFonts w:asciiTheme="minorBidi" w:hAnsiTheme="minorBidi" w:cs="Cordia New" w:hint="cs"/>
          <w:i/>
          <w:iCs/>
          <w:sz w:val="32"/>
          <w:szCs w:val="32"/>
          <w:cs/>
        </w:rPr>
        <w:t>ได้</w:t>
      </w:r>
      <w:r w:rsidR="000C1848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ร่วมกับ </w:t>
      </w:r>
      <w:r w:rsidR="000C1848">
        <w:rPr>
          <w:rFonts w:asciiTheme="minorBidi" w:hAnsiTheme="minorBidi" w:cs="Cordia New"/>
          <w:i/>
          <w:iCs/>
          <w:sz w:val="32"/>
          <w:szCs w:val="32"/>
        </w:rPr>
        <w:t xml:space="preserve">TLT </w:t>
      </w:r>
      <w:r w:rsidR="000C1848">
        <w:rPr>
          <w:rFonts w:asciiTheme="minorBidi" w:hAnsiTheme="minorBidi" w:cs="Cordia New" w:hint="cs"/>
          <w:i/>
          <w:iCs/>
          <w:sz w:val="32"/>
          <w:szCs w:val="32"/>
          <w:cs/>
        </w:rPr>
        <w:t>และบริษัทไฟแนนซ์พันธมิตร</w:t>
      </w:r>
      <w:r w:rsidR="00FC06B3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จัดแคมเปญ</w:t>
      </w:r>
      <w:r w:rsidR="00FC06B3" w:rsidRPr="00FC06B3">
        <w:rPr>
          <w:rFonts w:asciiTheme="minorBidi" w:hAnsiTheme="minorBidi" w:cs="Cordia New"/>
          <w:i/>
          <w:iCs/>
          <w:sz w:val="32"/>
          <w:szCs w:val="32"/>
          <w:cs/>
        </w:rPr>
        <w:t xml:space="preserve">ที่ยืดหยุ่น </w:t>
      </w:r>
      <w:r w:rsidR="000A15F2">
        <w:rPr>
          <w:rFonts w:asciiTheme="minorBidi" w:hAnsiTheme="minorBidi" w:cs="Cordia New" w:hint="cs"/>
          <w:i/>
          <w:iCs/>
          <w:sz w:val="32"/>
          <w:szCs w:val="32"/>
          <w:cs/>
        </w:rPr>
        <w:t>อนุมัติไว</w:t>
      </w:r>
      <w:r w:rsidR="00A62ADB">
        <w:rPr>
          <w:rFonts w:asciiTheme="minorBidi" w:hAnsiTheme="minorBidi" w:cs="Cordia New" w:hint="cs"/>
          <w:i/>
          <w:iCs/>
          <w:sz w:val="32"/>
          <w:szCs w:val="32"/>
          <w:cs/>
        </w:rPr>
        <w:t>เพื่อให้ง่ายในการเป็นเจ้าของรถ</w:t>
      </w:r>
      <w:r w:rsidR="00FC06B3" w:rsidRPr="00FC06B3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="00A62ADB">
        <w:rPr>
          <w:rFonts w:asciiTheme="minorBidi" w:hAnsiTheme="minorBidi" w:cs="Cordia New" w:hint="cs"/>
          <w:i/>
          <w:iCs/>
          <w:sz w:val="32"/>
          <w:szCs w:val="32"/>
          <w:cs/>
        </w:rPr>
        <w:t>พร้อม</w:t>
      </w:r>
      <w:r w:rsidR="00FC06B3" w:rsidRPr="00FC06B3">
        <w:rPr>
          <w:rFonts w:asciiTheme="minorBidi" w:hAnsiTheme="minorBidi" w:cs="Cordia New"/>
          <w:i/>
          <w:iCs/>
          <w:sz w:val="32"/>
          <w:szCs w:val="32"/>
          <w:cs/>
        </w:rPr>
        <w:t>ตอบสนองต่อความต้องการของลูกค้าในทุกกลุ่ม</w:t>
      </w:r>
    </w:p>
    <w:p w14:paraId="55527B4F" w14:textId="09DD6B11" w:rsidR="00D00399" w:rsidRPr="0079681E" w:rsidRDefault="00D00399" w:rsidP="00D00399">
      <w:pPr>
        <w:spacing w:before="240" w:after="0"/>
        <w:ind w:firstLine="720"/>
        <w:jc w:val="thaiDistribute"/>
        <w:rPr>
          <w:rFonts w:asciiTheme="minorBidi" w:hAnsiTheme="minorBidi" w:cs="Cordia New"/>
          <w:sz w:val="32"/>
          <w:szCs w:val="32"/>
          <w:cs/>
        </w:rPr>
      </w:pPr>
      <w:r w:rsidRPr="0079681E">
        <w:rPr>
          <w:rFonts w:asciiTheme="minorBidi" w:hAnsiTheme="minorBidi" w:cs="Cordia New" w:hint="cs"/>
          <w:i/>
          <w:iCs/>
          <w:sz w:val="32"/>
          <w:szCs w:val="32"/>
          <w:cs/>
        </w:rPr>
        <w:t>ที่สำคัญทุกรุ่นของโตโยต้า พร้อมทยอยส่งมอบ</w:t>
      </w:r>
      <w:r w:rsidR="00B54F0B">
        <w:rPr>
          <w:rFonts w:asciiTheme="minorBidi" w:hAnsiTheme="minorBidi" w:cs="Cordia New" w:hint="cs"/>
          <w:i/>
          <w:iCs/>
          <w:sz w:val="32"/>
          <w:szCs w:val="32"/>
          <w:cs/>
        </w:rPr>
        <w:t>ให้กับลูกค้า</w:t>
      </w:r>
      <w:r w:rsidR="00812F97">
        <w:rPr>
          <w:rFonts w:asciiTheme="minorBidi" w:hAnsiTheme="minorBidi" w:cs="Cordia New" w:hint="cs"/>
          <w:i/>
          <w:iCs/>
          <w:sz w:val="32"/>
          <w:szCs w:val="32"/>
          <w:cs/>
        </w:rPr>
        <w:t>ได้ทันที</w:t>
      </w:r>
      <w:r w:rsidRPr="0079681E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ยกเว้น</w:t>
      </w:r>
      <w:r w:rsidRPr="0079681E">
        <w:rPr>
          <w:rFonts w:asciiTheme="minorBidi" w:hAnsiTheme="minorBidi" w:cs="Cordia New"/>
          <w:i/>
          <w:iCs/>
          <w:sz w:val="32"/>
          <w:szCs w:val="32"/>
        </w:rPr>
        <w:t xml:space="preserve"> LAND CRUISER FJ </w:t>
      </w:r>
      <w:r w:rsidRPr="0079681E">
        <w:rPr>
          <w:rFonts w:asciiTheme="minorBidi" w:hAnsiTheme="minorBidi" w:cs="Cordia New" w:hint="cs"/>
          <w:i/>
          <w:iCs/>
          <w:sz w:val="32"/>
          <w:szCs w:val="32"/>
          <w:cs/>
        </w:rPr>
        <w:t>จะส่งมอบได้ตั้งแต่เดือนพฤษภาคม เป็นต้นไป</w:t>
      </w:r>
    </w:p>
    <w:p w14:paraId="72CFBA6B" w14:textId="10FC1460" w:rsidR="007C02A6" w:rsidRDefault="00E94D41" w:rsidP="000317B6">
      <w:pPr>
        <w:spacing w:after="0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664811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7960AF41" w14:textId="69865A80" w:rsidR="00CC0298" w:rsidRPr="0079681E" w:rsidRDefault="006426A5" w:rsidP="005C3874">
      <w:pPr>
        <w:spacing w:after="0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นอกจากนี้ </w:t>
      </w:r>
      <w:r w:rsidRPr="006426A5">
        <w:rPr>
          <w:rFonts w:asciiTheme="minorBidi" w:hAnsiTheme="minorBidi" w:cs="Cordia New"/>
          <w:i/>
          <w:iCs/>
          <w:sz w:val="32"/>
          <w:szCs w:val="32"/>
          <w:cs/>
        </w:rPr>
        <w:t>เราพยายาม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จะ</w:t>
      </w:r>
      <w:r w:rsidRPr="006426A5">
        <w:rPr>
          <w:rFonts w:asciiTheme="minorBidi" w:hAnsiTheme="minorBidi" w:cs="Cordia New"/>
          <w:i/>
          <w:iCs/>
          <w:sz w:val="32"/>
          <w:szCs w:val="32"/>
          <w:cs/>
        </w:rPr>
        <w:t>ส่งมอบ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ความเชื่อมั่น เพื่อความพึงพอใจสูงสุดของลูกค้า ด้วยการยกระดับการให้บริการ </w:t>
      </w:r>
      <w:r w:rsidRPr="006426A5">
        <w:rPr>
          <w:rFonts w:asciiTheme="minorBidi" w:hAnsiTheme="minorBidi" w:cs="Cordia New"/>
          <w:i/>
          <w:iCs/>
          <w:sz w:val="32"/>
          <w:szCs w:val="32"/>
          <w:cs/>
        </w:rPr>
        <w:t xml:space="preserve">ครบวงจรของโตโยต้า 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ภายใต้แนวคิด</w:t>
      </w:r>
      <w:r w:rsidRPr="006426A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 w:cs="Cordia New"/>
          <w:i/>
          <w:iCs/>
          <w:sz w:val="32"/>
          <w:szCs w:val="32"/>
        </w:rPr>
        <w:t>TOYOTA TRUSTED SERVICE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”</w:t>
      </w:r>
      <w:r w:rsidR="007C02A6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ที่ลูกค้าจะอุ่นใจ และมั่นใจในการเป็นเจ้าของร</w:t>
      </w:r>
      <w:r w:rsidR="0079681E">
        <w:rPr>
          <w:rFonts w:asciiTheme="minorBidi" w:hAnsiTheme="minorBidi" w:cs="Cordia New" w:hint="cs"/>
          <w:i/>
          <w:iCs/>
          <w:sz w:val="32"/>
          <w:szCs w:val="32"/>
          <w:cs/>
        </w:rPr>
        <w:t>ถ</w:t>
      </w:r>
      <w:r w:rsidR="007C02A6">
        <w:rPr>
          <w:rFonts w:asciiTheme="minorBidi" w:hAnsiTheme="minorBidi" w:cs="Cordia New" w:hint="cs"/>
          <w:i/>
          <w:iCs/>
          <w:sz w:val="32"/>
          <w:szCs w:val="32"/>
          <w:cs/>
        </w:rPr>
        <w:t>โตโยต้า ตลอดการใช้งาน</w:t>
      </w:r>
      <w:r w:rsidR="008462EC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6426A5">
        <w:rPr>
          <w:rFonts w:asciiTheme="minorBidi" w:hAnsiTheme="minorBidi" w:cs="Cordia New" w:hint="cs"/>
          <w:b/>
          <w:bCs/>
          <w:sz w:val="32"/>
          <w:szCs w:val="32"/>
          <w:cs/>
        </w:rPr>
        <w:t>นายศุภกรกล่าวทิ้งท้ายในที่สุด</w:t>
      </w:r>
      <w:r w:rsidR="004F1E1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</w:p>
    <w:p w14:paraId="56DC353E" w14:textId="77777777" w:rsidR="00D00399" w:rsidRDefault="00D00399" w:rsidP="000317B6">
      <w:pPr>
        <w:spacing w:after="0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</w:p>
    <w:p w14:paraId="41AB522C" w14:textId="299A36AA" w:rsidR="00FF752E" w:rsidRDefault="00FF752E" w:rsidP="000317B6">
      <w:pPr>
        <w:spacing w:after="0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</w:p>
    <w:p w14:paraId="68FDC037" w14:textId="370F112D" w:rsidR="005C3874" w:rsidRDefault="005C3874" w:rsidP="000317B6">
      <w:pPr>
        <w:spacing w:after="0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</w:p>
    <w:p w14:paraId="0BDCC11A" w14:textId="5A25B786" w:rsidR="005C3874" w:rsidRPr="005C3874" w:rsidRDefault="005C3874" w:rsidP="000317B6">
      <w:pPr>
        <w:spacing w:after="0"/>
        <w:ind w:firstLine="72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</w:p>
    <w:p w14:paraId="106B31AC" w14:textId="1C2FF126" w:rsidR="00FF752E" w:rsidRPr="00FF752E" w:rsidRDefault="00E832A5" w:rsidP="0079681E">
      <w:pPr>
        <w:spacing w:after="0"/>
        <w:ind w:firstLine="90"/>
        <w:jc w:val="thaiDistribute"/>
        <w:rPr>
          <w:rFonts w:asciiTheme="minorBidi" w:hAnsiTheme="minorBidi" w:cs="Cordia New"/>
          <w:b/>
          <w:bCs/>
          <w:i/>
          <w:iCs/>
          <w:sz w:val="32"/>
          <w:szCs w:val="32"/>
        </w:rPr>
      </w:pPr>
      <w:r w:rsidRPr="00F31338">
        <w:rPr>
          <w:rFonts w:asciiTheme="minorBidi" w:hAnsiTheme="minorBidi" w:cs="Cordia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471BD8" wp14:editId="76430D0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449580" cy="271780"/>
                <wp:effectExtent l="0" t="0" r="7620" b="0"/>
                <wp:wrapNone/>
                <wp:docPr id="826471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492F5" w14:textId="7609D419" w:rsidR="00E832A5" w:rsidRDefault="00E832A5" w:rsidP="00E832A5"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471BD8" id="_x0000_s1027" type="#_x0000_t202" style="position:absolute;left:0;text-align:left;margin-left:-15.8pt;margin-top:.3pt;width:35.4pt;height:21.4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" stroked="f">
                <v:textbox>
                  <w:txbxContent>
                    <w:p w14:paraId="663492F5" w14:textId="7609D419" w:rsidR="00E832A5" w:rsidRDefault="00E832A5" w:rsidP="00E832A5">
                      <w:r>
                        <w:t>2</w:t>
                      </w:r>
                      <w: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338" w:rsidRPr="00F31338">
        <w:rPr>
          <w:rFonts w:asciiTheme="minorBidi" w:hAnsiTheme="minorBidi" w:cs="Cordia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6C1B08" wp14:editId="21885A25">
                <wp:simplePos x="0" y="0"/>
                <wp:positionH relativeFrom="margin">
                  <wp:align>right</wp:align>
                </wp:positionH>
                <wp:positionV relativeFrom="paragraph">
                  <wp:posOffset>1226185</wp:posOffset>
                </wp:positionV>
                <wp:extent cx="449580" cy="285750"/>
                <wp:effectExtent l="0" t="0" r="7620" b="0"/>
                <wp:wrapNone/>
                <wp:docPr id="735599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E34D" w14:textId="4AF833DF" w:rsidR="00F31338" w:rsidRDefault="00F31338" w:rsidP="00F31338"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6C1B08" id="_x0000_s1028" type="#_x0000_t202" style="position:absolute;left:0;text-align:left;margin-left:-15.8pt;margin-top:96.55pt;width:35.4pt;height:22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" stroked="f">
                <v:textbox>
                  <w:txbxContent>
                    <w:p w14:paraId="506EE34D" w14:textId="4AF833DF" w:rsidR="00F31338" w:rsidRDefault="00F31338" w:rsidP="00F31338">
                      <w:r>
                        <w:t>2</w:t>
                      </w:r>
                      <w: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52E" w:rsidRPr="00FF752E">
        <w:rPr>
          <w:rFonts w:asciiTheme="minorBidi" w:hAnsiTheme="minorBidi" w:cs="Cordia New"/>
          <w:b/>
          <w:bCs/>
          <w:i/>
          <w:iCs/>
          <w:sz w:val="32"/>
          <w:szCs w:val="32"/>
        </w:rPr>
        <w:t>*</w:t>
      </w:r>
      <w:r w:rsidR="00FF752E" w:rsidRPr="00FF752E">
        <w:rPr>
          <w:rFonts w:asciiTheme="minorBidi" w:hAnsiTheme="minorBidi" w:cs="Cordia New"/>
          <w:b/>
          <w:bCs/>
          <w:i/>
          <w:iCs/>
          <w:sz w:val="32"/>
          <w:szCs w:val="32"/>
          <w:vertAlign w:val="superscript"/>
        </w:rPr>
        <w:t>1</w:t>
      </w:r>
      <w:r w:rsidR="00FF752E" w:rsidRPr="00FF752E">
        <w:rPr>
          <w:rFonts w:asciiTheme="minorBidi" w:hAnsiTheme="minorBidi" w:cs="Cordia New"/>
          <w:b/>
          <w:bCs/>
          <w:i/>
          <w:iCs/>
          <w:sz w:val="32"/>
          <w:szCs w:val="32"/>
        </w:rPr>
        <w:t xml:space="preserve"> </w:t>
      </w:r>
      <w:r w:rsidR="00FF752E" w:rsidRPr="00FF752E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ประกอบด้วย </w:t>
      </w:r>
      <w:r w:rsidR="00FF752E" w:rsidRPr="00FF752E">
        <w:rPr>
          <w:rFonts w:asciiTheme="minorBidi" w:hAnsiTheme="minorBidi" w:cs="Cordia New"/>
          <w:i/>
          <w:iCs/>
          <w:sz w:val="32"/>
          <w:szCs w:val="32"/>
        </w:rPr>
        <w:t xml:space="preserve">Hilux TRAVO, Hilux REVO </w:t>
      </w:r>
      <w:r w:rsidR="00FF752E" w:rsidRPr="00FF752E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และ </w:t>
      </w:r>
      <w:r w:rsidR="00FF752E" w:rsidRPr="00FF752E">
        <w:rPr>
          <w:rFonts w:asciiTheme="minorBidi" w:hAnsiTheme="minorBidi" w:cs="Cordia New"/>
          <w:i/>
          <w:iCs/>
          <w:sz w:val="32"/>
          <w:szCs w:val="32"/>
        </w:rPr>
        <w:t>Hilux CHAMP</w:t>
      </w:r>
    </w:p>
    <w:sectPr w:rsidR="00FF752E" w:rsidRPr="00FF752E" w:rsidSect="00143CCF">
      <w:headerReference w:type="even" r:id="rId8"/>
      <w:headerReference w:type="default" r:id="rId9"/>
      <w:headerReference w:type="first" r:id="rId10"/>
      <w:pgSz w:w="12240" w:h="15840"/>
      <w:pgMar w:top="540" w:right="81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1A850" w14:textId="77777777" w:rsidR="00DC15BA" w:rsidRDefault="00DC15BA" w:rsidP="003E69F5">
      <w:pPr>
        <w:spacing w:after="0" w:line="240" w:lineRule="auto"/>
      </w:pPr>
      <w:r>
        <w:separator/>
      </w:r>
    </w:p>
  </w:endnote>
  <w:endnote w:type="continuationSeparator" w:id="0">
    <w:p w14:paraId="5FC3CAED" w14:textId="77777777" w:rsidR="00DC15BA" w:rsidRDefault="00DC15BA" w:rsidP="003E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DB374" w14:textId="77777777" w:rsidR="00DC15BA" w:rsidRDefault="00DC15BA" w:rsidP="003E69F5">
      <w:pPr>
        <w:spacing w:after="0" w:line="240" w:lineRule="auto"/>
      </w:pPr>
      <w:r>
        <w:separator/>
      </w:r>
    </w:p>
  </w:footnote>
  <w:footnote w:type="continuationSeparator" w:id="0">
    <w:p w14:paraId="6F15CF73" w14:textId="77777777" w:rsidR="00DC15BA" w:rsidRDefault="00DC15BA" w:rsidP="003E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8FD04" w14:textId="7852860B" w:rsidR="003E69F5" w:rsidRDefault="006328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ED46B7" wp14:editId="3D38DC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924360321" name="Text Box 5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2BB78" w14:textId="7B3EBE23" w:rsidR="0063284D" w:rsidRPr="0063284D" w:rsidRDefault="0063284D" w:rsidP="006328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328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ED46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•• PROTECTED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" filled="f" stroked="f">
              <v:textbox style="mso-fit-shape-to-text:t" inset="20pt,15pt,0,0">
                <w:txbxContent>
                  <w:p w14:paraId="1EE2BB78" w14:textId="7B3EBE23" w:rsidR="0063284D" w:rsidRPr="0063284D" w:rsidRDefault="0063284D" w:rsidP="006328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3284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4A22C" w14:textId="26C8BE44" w:rsidR="003E69F5" w:rsidRDefault="006328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37EE99" wp14:editId="01A8CA30">
              <wp:simplePos x="62865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96466295" name="Text Box 6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BC89E" w14:textId="6ABC1A55" w:rsidR="0063284D" w:rsidRPr="0063284D" w:rsidRDefault="0063284D" w:rsidP="006328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328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37EE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•• PROTECTED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" filled="f" stroked="f">
              <v:textbox style="mso-fit-shape-to-text:t" inset="20pt,15pt,0,0">
                <w:txbxContent>
                  <w:p w14:paraId="402BC89E" w14:textId="6ABC1A55" w:rsidR="0063284D" w:rsidRPr="0063284D" w:rsidRDefault="0063284D" w:rsidP="006328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3284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96D2E" w14:textId="29162EFE" w:rsidR="003E69F5" w:rsidRDefault="006328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3159060" wp14:editId="5F376A5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1965619341" name="Text Box 4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4CF9B" w14:textId="79FD39A8" w:rsidR="0063284D" w:rsidRPr="0063284D" w:rsidRDefault="0063284D" w:rsidP="006328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328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1590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•• PROTECTED" style="position:absolute;margin-left:0;margin-top:0;width:104.6pt;height:32.15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" filled="f" stroked="f">
              <v:textbox style="mso-fit-shape-to-text:t" inset="20pt,15pt,0,0">
                <w:txbxContent>
                  <w:p w14:paraId="19E4CF9B" w14:textId="79FD39A8" w:rsidR="0063284D" w:rsidRPr="0063284D" w:rsidRDefault="0063284D" w:rsidP="006328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3284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6047"/>
    <w:multiLevelType w:val="hybridMultilevel"/>
    <w:tmpl w:val="551212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C7586"/>
    <w:multiLevelType w:val="hybridMultilevel"/>
    <w:tmpl w:val="229C32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1A4915"/>
    <w:multiLevelType w:val="hybridMultilevel"/>
    <w:tmpl w:val="D2883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085F82"/>
    <w:multiLevelType w:val="hybridMultilevel"/>
    <w:tmpl w:val="B2D4FE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5BC435A"/>
    <w:multiLevelType w:val="hybridMultilevel"/>
    <w:tmpl w:val="50A8A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D45304"/>
    <w:multiLevelType w:val="hybridMultilevel"/>
    <w:tmpl w:val="07C0C4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DD"/>
    <w:rsid w:val="000008F1"/>
    <w:rsid w:val="00013B10"/>
    <w:rsid w:val="000317B6"/>
    <w:rsid w:val="00045838"/>
    <w:rsid w:val="000829CF"/>
    <w:rsid w:val="000A15F2"/>
    <w:rsid w:val="000A6826"/>
    <w:rsid w:val="000B2A43"/>
    <w:rsid w:val="000C1848"/>
    <w:rsid w:val="000E2C62"/>
    <w:rsid w:val="001221DB"/>
    <w:rsid w:val="001313AE"/>
    <w:rsid w:val="00143CCF"/>
    <w:rsid w:val="00157BD6"/>
    <w:rsid w:val="001878C3"/>
    <w:rsid w:val="00196145"/>
    <w:rsid w:val="001A5357"/>
    <w:rsid w:val="001B389E"/>
    <w:rsid w:val="001B7754"/>
    <w:rsid w:val="001C5CE4"/>
    <w:rsid w:val="001D4D48"/>
    <w:rsid w:val="002E0087"/>
    <w:rsid w:val="002F7F12"/>
    <w:rsid w:val="003149DD"/>
    <w:rsid w:val="003538B2"/>
    <w:rsid w:val="003A3385"/>
    <w:rsid w:val="003C1AE1"/>
    <w:rsid w:val="003E69F5"/>
    <w:rsid w:val="004172CA"/>
    <w:rsid w:val="00492978"/>
    <w:rsid w:val="004A79C3"/>
    <w:rsid w:val="004C0915"/>
    <w:rsid w:val="004D10B3"/>
    <w:rsid w:val="004D671B"/>
    <w:rsid w:val="004E77D4"/>
    <w:rsid w:val="004F1E19"/>
    <w:rsid w:val="004F3096"/>
    <w:rsid w:val="00523177"/>
    <w:rsid w:val="00576409"/>
    <w:rsid w:val="005C3874"/>
    <w:rsid w:val="005F0D98"/>
    <w:rsid w:val="005F3BF0"/>
    <w:rsid w:val="00600D03"/>
    <w:rsid w:val="006255FE"/>
    <w:rsid w:val="0063284D"/>
    <w:rsid w:val="006426A5"/>
    <w:rsid w:val="00662AB9"/>
    <w:rsid w:val="00663F23"/>
    <w:rsid w:val="00664811"/>
    <w:rsid w:val="00674975"/>
    <w:rsid w:val="006870FA"/>
    <w:rsid w:val="006A5B31"/>
    <w:rsid w:val="006B3B48"/>
    <w:rsid w:val="00725881"/>
    <w:rsid w:val="0079681E"/>
    <w:rsid w:val="007C02A6"/>
    <w:rsid w:val="00805BE4"/>
    <w:rsid w:val="00812F97"/>
    <w:rsid w:val="00842CE9"/>
    <w:rsid w:val="008462EC"/>
    <w:rsid w:val="00846F13"/>
    <w:rsid w:val="0088407C"/>
    <w:rsid w:val="008B55F5"/>
    <w:rsid w:val="009001B3"/>
    <w:rsid w:val="00902454"/>
    <w:rsid w:val="0093451F"/>
    <w:rsid w:val="0093455C"/>
    <w:rsid w:val="009748D5"/>
    <w:rsid w:val="00997599"/>
    <w:rsid w:val="009A7108"/>
    <w:rsid w:val="00A550F6"/>
    <w:rsid w:val="00A62ADB"/>
    <w:rsid w:val="00A72395"/>
    <w:rsid w:val="00A758AE"/>
    <w:rsid w:val="00A77AE3"/>
    <w:rsid w:val="00B35B60"/>
    <w:rsid w:val="00B35F73"/>
    <w:rsid w:val="00B54F0B"/>
    <w:rsid w:val="00B7217A"/>
    <w:rsid w:val="00B95A93"/>
    <w:rsid w:val="00BB11BE"/>
    <w:rsid w:val="00BB2D86"/>
    <w:rsid w:val="00BD39EB"/>
    <w:rsid w:val="00BE2584"/>
    <w:rsid w:val="00BE6A63"/>
    <w:rsid w:val="00BE6AAB"/>
    <w:rsid w:val="00BF5BBF"/>
    <w:rsid w:val="00C068BA"/>
    <w:rsid w:val="00C17C9D"/>
    <w:rsid w:val="00C6011C"/>
    <w:rsid w:val="00C6758A"/>
    <w:rsid w:val="00CB6570"/>
    <w:rsid w:val="00CC0298"/>
    <w:rsid w:val="00CC5447"/>
    <w:rsid w:val="00CD331E"/>
    <w:rsid w:val="00CE1CF9"/>
    <w:rsid w:val="00CF4262"/>
    <w:rsid w:val="00D00399"/>
    <w:rsid w:val="00D047DC"/>
    <w:rsid w:val="00D33F48"/>
    <w:rsid w:val="00D51865"/>
    <w:rsid w:val="00D53D2A"/>
    <w:rsid w:val="00D8281E"/>
    <w:rsid w:val="00D82CEC"/>
    <w:rsid w:val="00D90C5F"/>
    <w:rsid w:val="00D91E90"/>
    <w:rsid w:val="00DC15BA"/>
    <w:rsid w:val="00DD0E62"/>
    <w:rsid w:val="00E163EB"/>
    <w:rsid w:val="00E46552"/>
    <w:rsid w:val="00E54389"/>
    <w:rsid w:val="00E66B11"/>
    <w:rsid w:val="00E70877"/>
    <w:rsid w:val="00E832A5"/>
    <w:rsid w:val="00E94D41"/>
    <w:rsid w:val="00EB3832"/>
    <w:rsid w:val="00EE0426"/>
    <w:rsid w:val="00F130FD"/>
    <w:rsid w:val="00F179EC"/>
    <w:rsid w:val="00F312D3"/>
    <w:rsid w:val="00F31338"/>
    <w:rsid w:val="00F561E7"/>
    <w:rsid w:val="00F66E7D"/>
    <w:rsid w:val="00FC00D3"/>
    <w:rsid w:val="00FC06B3"/>
    <w:rsid w:val="00FD6D0E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6BB2"/>
  <w15:chartTrackingRefBased/>
  <w15:docId w15:val="{2784156D-8760-4A2A-8AB8-B8509756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A9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9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E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9F5"/>
  </w:style>
  <w:style w:type="paragraph" w:styleId="ListParagraph">
    <w:name w:val="List Paragraph"/>
    <w:basedOn w:val="Normal"/>
    <w:uiPriority w:val="34"/>
    <w:qFormat/>
    <w:rsid w:val="001C5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0B156-67A9-475C-B823-919E513E4A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Petwilai Banlangpattama (TMT)</dc:creator>
  <cp:keywords/>
  <dc:description/>
  <cp:lastModifiedBy>Suchitra Nisakornsit (TMT)</cp:lastModifiedBy>
  <cp:revision>3</cp:revision>
  <cp:lastPrinted>2026-04-07T14:52:00Z</cp:lastPrinted>
  <dcterms:created xsi:type="dcterms:W3CDTF">2026-04-07T15:09:00Z</dcterms:created>
  <dcterms:modified xsi:type="dcterms:W3CDTF">2026-04-08T03:48:00Z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7528f88d,37189e81,5bff577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