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39" w:rsidRPr="004C4E90" w:rsidRDefault="00F61139" w:rsidP="00F61139">
      <w:pPr>
        <w:jc w:val="center"/>
        <w:rPr>
          <w:rFonts w:ascii="Cordia New" w:hAnsi="Cordia New" w:cs="Cordia New"/>
          <w:color w:val="000000"/>
          <w:sz w:val="32"/>
          <w:szCs w:val="32"/>
        </w:rPr>
      </w:pPr>
      <w:r w:rsidRPr="004C4E90">
        <w:rPr>
          <w:rFonts w:asciiTheme="minorBidi" w:hAnsiTheme="minorBidi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E0FE7" wp14:editId="2A328E88">
                <wp:simplePos x="0" y="0"/>
                <wp:positionH relativeFrom="margin">
                  <wp:posOffset>-163195</wp:posOffset>
                </wp:positionH>
                <wp:positionV relativeFrom="paragraph">
                  <wp:posOffset>362585</wp:posOffset>
                </wp:positionV>
                <wp:extent cx="6410960" cy="10668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0A6" w:rsidRPr="000E0179" w:rsidRDefault="00EB20A6" w:rsidP="00EB20A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E0179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โตโยต้า จับมือ สมาคมความร่วมมือทางเศรษฐกิจญี่ปุ่น-ไทย </w:t>
                            </w:r>
                          </w:p>
                          <w:p w:rsidR="000E0179" w:rsidRDefault="00EB20A6" w:rsidP="000E017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E0179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มอบ</w:t>
                            </w:r>
                            <w:r w:rsidRPr="00F839F0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รถยนต์</w:t>
                            </w:r>
                            <w:r w:rsidRPr="000E0179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E0179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ชิ้นส่วนรถยนต์</w:t>
                            </w:r>
                            <w:r w:rsidR="000E0179" w:rsidRPr="000E0179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E0179" w:rsidRPr="000E0179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</w:t>
                            </w:r>
                            <w:r w:rsidR="000E0179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ละเครื่องยนต์</w:t>
                            </w:r>
                            <w:r w:rsidRPr="000E0179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รวม </w:t>
                            </w:r>
                            <w:r w:rsidRPr="000E0179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13 </w:t>
                            </w:r>
                            <w:r w:rsidRPr="000E0179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</w:t>
                            </w:r>
                            <w:r w:rsidR="00550C37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0E0179" w:rsidRPr="000E0179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</w:p>
                          <w:p w:rsidR="00F61139" w:rsidRPr="000E0179" w:rsidRDefault="00EB20A6" w:rsidP="000E017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E0179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</w:t>
                            </w:r>
                            <w:r w:rsidR="000E0179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ประกอบการเรียนการสอน</w:t>
                            </w:r>
                            <w:r w:rsidRPr="000E0179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แก่สถาบันเทคโนโลยีไทย-ญี่ปุ่น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E0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5pt;margin-top:28.55pt;width:504.8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MzIwIAAEcEAAAOAAAAZHJzL2Uyb0RvYy54bWysU9tuGyEQfa/Uf0C813uR7cSrrKPUqatK&#10;aVop6QewLOtFBYYC9q779R3wJVbavlTlAc3AcDhzZubmdtSK7ITzEkxNi0lOiTAcWmk2Nf32vH53&#10;TYkPzLRMgRE13QtPb5dv39wMthIl9KBa4QiCGF8NtqZ9CLbKMs97oZmfgBUGLztwmgV03SZrHRsQ&#10;XauszPN5NoBrrQMuvMfT+8MlXSb8rhM8fOk6LwJRNUVuIe0u7U3cs+UNqzaO2V7yIw32Dyw0kwY/&#10;PUPds8DI1snfoLTkDjx0YcJBZ9B1kouUA2ZT5K+yeeqZFSkXFMfbs0z+/8Hyx91XR2Rb07K4osQw&#10;jUV6FmMg72EkZdRnsL7CsCeLgWHEY6xzytXbB+DfPTGw6pnZiDvnYOgFa5FfEV9mF08POD6CNMNn&#10;aPEbtg2QgMbO6SgeykEQHeu0P9cmUuF4OJ8W+WKOVxzvinw+v85T9TJWnZ5b58NHAZpEo6YOi5/g&#10;2e7Bh0iHVaeQ+JsHJdu1VCo5btOslCM7ho2yTitl8CpMGTLUdDErZwcF/gqRp/UnCC0DdrySuqaY&#10;Aq4YxKqo2wfTJjswqQ42UlbmKGTU7qBiGJsRA6O6DbR7lNTBobNxEtHowf2kZMCurqn/sWVOUKI+&#10;GSzLophO4xhcOu7SaZIznV2VGMYMR6iahpO5Cml0Il8Dd1i+TiZhX5gcuWK3Jr2PkxXH4dJPUS/z&#10;v/wFAAD//wMAUEsDBBQABgAIAAAAIQCr47Sv4wAAAAoBAAAPAAAAZHJzL2Rvd25yZXYueG1sTI/B&#10;TsMwEETvSPyDtUjcWiduQ5uQTYUKFRJSDwQuvW1ik0TEdhS7bejX457guJqnmbf5ZtI9O6nRddYg&#10;xPMImDK1lZ1pED4/drM1MOfJSOqtUQg/ysGmuL3JKZP2bN7VqfQNCyXGZYTQej9knLu6VZrc3A7K&#10;hOzLjpp8OMeGy5HOoVz3XETRA9fUmbDQ0qC2raq/y6NGOOyfl2+Vv/j6kh62+/JlIWj5inh/Nz09&#10;AvNq8n8wXPWDOhTBqbJHIx3rEWYiWQUUIVnFwAKQrhcpsApBiCQGXuT8/wvFLwAAAP//AwBQSwEC&#10;LQAUAAYACAAAACEAtoM4kv4AAADhAQAAEwAAAAAAAAAAAAAAAAAAAAAAW0NvbnRlbnRfVHlwZXNd&#10;LnhtbFBLAQItABQABgAIAAAAIQA4/SH/1gAAAJQBAAALAAAAAAAAAAAAAAAAAC8BAABfcmVscy8u&#10;cmVsc1BLAQItABQABgAIAAAAIQBhzZMzIwIAAEcEAAAOAAAAAAAAAAAAAAAAAC4CAABkcnMvZTJv&#10;RG9jLnhtbFBLAQItABQABgAIAAAAIQCr47Sv4wAAAAoBAAAPAAAAAAAAAAAAAAAAAH0EAABkcnMv&#10;ZG93bnJldi54bWxQSwUGAAAAAAQABADzAAAAjQUAAAAA&#10;">
                <v:textbox inset=",7.2pt">
                  <w:txbxContent>
                    <w:p w:rsidR="00EB20A6" w:rsidRPr="000E0179" w:rsidRDefault="00EB20A6" w:rsidP="00EB20A6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  <w:r w:rsidRPr="000E0179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โตโยต้า จับมือ สมาคมความร่วมมือทางเศรษฐกิจญี่ปุ่น-ไทย </w:t>
                      </w:r>
                    </w:p>
                    <w:p w:rsidR="000E0179" w:rsidRDefault="00EB20A6" w:rsidP="000E0179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</w:rPr>
                      </w:pPr>
                      <w:r w:rsidRPr="000E0179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  <w:cs/>
                        </w:rPr>
                        <w:t>มอบ</w:t>
                      </w:r>
                      <w:r w:rsidRPr="00F839F0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รถยนต์</w:t>
                      </w:r>
                      <w:r w:rsidRPr="000E0179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E0179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  <w:cs/>
                        </w:rPr>
                        <w:t>ชิ้นส่วนรถยนต์</w:t>
                      </w:r>
                      <w:r w:rsidR="000E0179" w:rsidRPr="000E0179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E0179" w:rsidRPr="000E0179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>แ</w:t>
                      </w:r>
                      <w:r w:rsidR="000E0179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ละเครื่องยนต์</w:t>
                      </w:r>
                      <w:r w:rsidRPr="000E0179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รวม </w:t>
                      </w:r>
                      <w:r w:rsidRPr="000E0179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</w:rPr>
                        <w:t xml:space="preserve">13 </w:t>
                      </w:r>
                      <w:r w:rsidRPr="000E0179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รายการ</w:t>
                      </w:r>
                      <w:r w:rsidR="00550C37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0E0179" w:rsidRPr="000E0179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</w:p>
                    <w:p w:rsidR="00F61139" w:rsidRPr="000E0179" w:rsidRDefault="00EB20A6" w:rsidP="000E0179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  <w:r w:rsidRPr="000E0179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</w:t>
                      </w:r>
                      <w:r w:rsidR="000E0179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  <w:cs/>
                        </w:rPr>
                        <w:t>ประกอบการเรียนการสอน</w:t>
                      </w:r>
                      <w:r w:rsidRPr="000E0179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  <w:cs/>
                        </w:rPr>
                        <w:t>แก่สถาบันเทคโนโลยีไทย-ญี่ปุ่น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051">
        <w:rPr>
          <w:rFonts w:ascii="Cordia New" w:hAnsi="Cordia New" w:cs="Cordia New"/>
          <w:color w:val="000000"/>
          <w:sz w:val="32"/>
          <w:szCs w:val="32"/>
        </w:rPr>
        <w:t>13</w:t>
      </w:r>
      <w:r w:rsidRPr="004C4E90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="009A6051">
        <w:rPr>
          <w:rFonts w:ascii="Cordia New" w:hAnsi="Cordia New" w:cs="Cordia New" w:hint="cs"/>
          <w:color w:val="000000"/>
          <w:sz w:val="32"/>
          <w:szCs w:val="32"/>
          <w:cs/>
        </w:rPr>
        <w:t>สิงหาคม</w:t>
      </w:r>
      <w:r w:rsidRPr="004C4E90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4C4E90">
        <w:rPr>
          <w:rFonts w:ascii="Cordia New" w:hAnsi="Cordia New" w:cs="Cordia New"/>
          <w:color w:val="000000"/>
          <w:sz w:val="32"/>
          <w:szCs w:val="32"/>
        </w:rPr>
        <w:t>2567</w:t>
      </w:r>
    </w:p>
    <w:p w:rsidR="00196BF2" w:rsidRDefault="00196BF2" w:rsidP="0097428D">
      <w:pPr>
        <w:pStyle w:val="PlainText"/>
        <w:rPr>
          <w:rFonts w:asciiTheme="minorBidi" w:hAnsiTheme="minorBidi"/>
          <w:sz w:val="28"/>
          <w:szCs w:val="28"/>
        </w:rPr>
      </w:pPr>
    </w:p>
    <w:p w:rsidR="008448BF" w:rsidRDefault="008448BF" w:rsidP="0097428D">
      <w:pPr>
        <w:pStyle w:val="PlainTex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      </w:t>
      </w: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5350546" cy="35661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pi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546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8BF" w:rsidRDefault="008448BF" w:rsidP="0097428D">
      <w:pPr>
        <w:pStyle w:val="PlainText"/>
        <w:rPr>
          <w:rFonts w:asciiTheme="minorBidi" w:hAnsiTheme="minorBidi"/>
          <w:sz w:val="28"/>
          <w:szCs w:val="28"/>
        </w:rPr>
      </w:pPr>
    </w:p>
    <w:p w:rsidR="008448BF" w:rsidRDefault="008448BF" w:rsidP="0097428D">
      <w:pPr>
        <w:pStyle w:val="PlainText"/>
        <w:rPr>
          <w:rFonts w:asciiTheme="minorBidi" w:hAnsiTheme="minorBidi"/>
          <w:sz w:val="28"/>
          <w:szCs w:val="28"/>
        </w:rPr>
      </w:pPr>
    </w:p>
    <w:p w:rsidR="008448BF" w:rsidRDefault="008448BF" w:rsidP="0097428D">
      <w:pPr>
        <w:pStyle w:val="PlainText"/>
        <w:rPr>
          <w:rFonts w:asciiTheme="minorBidi" w:hAnsiTheme="minorBidi"/>
          <w:sz w:val="28"/>
          <w:szCs w:val="28"/>
        </w:rPr>
      </w:pPr>
    </w:p>
    <w:p w:rsidR="00C46DB3" w:rsidRDefault="00D264D6" w:rsidP="008448BF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  <w:bookmarkStart w:id="0" w:name="_GoBack"/>
      <w:bookmarkEnd w:id="0"/>
      <w:r>
        <w:rPr>
          <w:rFonts w:asciiTheme="minorBidi" w:hAnsiTheme="minorBidi" w:cs="Cordia New"/>
          <w:sz w:val="28"/>
          <w:szCs w:val="28"/>
          <w:cs/>
        </w:rPr>
        <w:t>นาย</w:t>
      </w:r>
      <w:r w:rsidR="005C4D06" w:rsidRPr="005C4D06">
        <w:rPr>
          <w:rFonts w:asciiTheme="minorBidi" w:hAnsiTheme="minorBidi" w:cs="Cordia New" w:hint="cs"/>
          <w:sz w:val="28"/>
          <w:szCs w:val="28"/>
          <w:cs/>
        </w:rPr>
        <w:t xml:space="preserve">ชิเกรุ </w:t>
      </w:r>
      <w:r w:rsidR="005C4D06">
        <w:rPr>
          <w:rFonts w:asciiTheme="minorBidi" w:hAnsiTheme="minorBidi" w:cs="Cordia New"/>
          <w:sz w:val="28"/>
          <w:szCs w:val="28"/>
          <w:cs/>
        </w:rPr>
        <w:t>ฮายาคาวะ</w:t>
      </w:r>
      <w:r w:rsidR="0040700E" w:rsidRPr="005C4D06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5C4D06">
        <w:rPr>
          <w:rFonts w:asciiTheme="minorBidi" w:hAnsiTheme="minorBidi" w:hint="cs"/>
          <w:sz w:val="28"/>
          <w:szCs w:val="28"/>
          <w:cs/>
        </w:rPr>
        <w:t xml:space="preserve">  </w:t>
      </w:r>
      <w:r w:rsidR="0040700E" w:rsidRPr="00CE205B">
        <w:rPr>
          <w:rFonts w:asciiTheme="minorBidi" w:hAnsiTheme="minorBidi" w:cs="Cordia New"/>
          <w:sz w:val="28"/>
          <w:szCs w:val="28"/>
          <w:cs/>
        </w:rPr>
        <w:t xml:space="preserve">ประธานกรรมการสมาคมความร่วมมือทางเศรษฐกิจญี่ปุ่น-ไทย </w:t>
      </w:r>
      <w:r w:rsidR="00F01CF5">
        <w:rPr>
          <w:rFonts w:asciiTheme="minorBidi" w:hAnsiTheme="minorBidi" w:cs="Cordia New"/>
          <w:sz w:val="28"/>
          <w:szCs w:val="28"/>
        </w:rPr>
        <w:t xml:space="preserve"> </w:t>
      </w:r>
      <w:r w:rsidR="0040700E" w:rsidRPr="00CE205B">
        <w:rPr>
          <w:rFonts w:asciiTheme="minorBidi" w:hAnsiTheme="minorBidi" w:cs="Cordia New"/>
          <w:sz w:val="28"/>
          <w:szCs w:val="28"/>
          <w:cs/>
        </w:rPr>
        <w:t xml:space="preserve">และรองประธานกรรมการ บริษัท โตโยต้า มอเตอร์ </w:t>
      </w:r>
      <w:r w:rsidR="00F01CF5">
        <w:rPr>
          <w:rFonts w:asciiTheme="minorBidi" w:hAnsiTheme="minorBidi" w:cs="Cordia New" w:hint="cs"/>
          <w:sz w:val="28"/>
          <w:szCs w:val="28"/>
          <w:cs/>
        </w:rPr>
        <w:t>คอร์ปอเรชั่น จำกัด ประเทศญี่ปุ่น</w:t>
      </w:r>
      <w:r w:rsidR="0040700E" w:rsidRPr="00CE205B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D42E09">
        <w:rPr>
          <w:rFonts w:asciiTheme="minorBidi" w:hAnsiTheme="minorBidi" w:cs="Cordia New" w:hint="cs"/>
          <w:sz w:val="28"/>
          <w:szCs w:val="28"/>
          <w:cs/>
        </w:rPr>
        <w:t xml:space="preserve">  </w:t>
      </w:r>
      <w:r w:rsidR="0040700E" w:rsidRPr="00CE205B">
        <w:rPr>
          <w:rFonts w:asciiTheme="minorBidi" w:hAnsiTheme="minorBidi" w:cs="Cordia New"/>
          <w:sz w:val="28"/>
          <w:szCs w:val="28"/>
          <w:cs/>
        </w:rPr>
        <w:t>พร้อมด้วย นายโนริอากิ</w:t>
      </w:r>
      <w:r w:rsidR="00305304" w:rsidRPr="00CE205B">
        <w:rPr>
          <w:rFonts w:asciiTheme="minorBidi" w:hAnsiTheme="minorBidi" w:cs="Cordia New"/>
          <w:sz w:val="28"/>
          <w:szCs w:val="28"/>
        </w:rPr>
        <w:t xml:space="preserve">  </w:t>
      </w:r>
      <w:r w:rsidR="0040700E" w:rsidRPr="00CE205B">
        <w:rPr>
          <w:rFonts w:asciiTheme="minorBidi" w:hAnsiTheme="minorBidi" w:cs="Cordia New"/>
          <w:sz w:val="28"/>
          <w:szCs w:val="28"/>
          <w:cs/>
        </w:rPr>
        <w:t xml:space="preserve"> ยามาชิตะ กรรมการผู้จัดการใหญ่ บริษัท โตโยต้า มอเตอร์ ประเทศไทย จำกัด ร่วมเป็นเกียรติใน</w:t>
      </w:r>
      <w:r w:rsidR="0040700E" w:rsidRPr="00024F11">
        <w:rPr>
          <w:rFonts w:asciiTheme="minorBidi" w:hAnsiTheme="minorBidi" w:cs="Cordia New"/>
          <w:b/>
          <w:bCs/>
          <w:sz w:val="28"/>
          <w:szCs w:val="28"/>
          <w:cs/>
        </w:rPr>
        <w:t>พิธีมอบ</w:t>
      </w:r>
      <w:r w:rsidR="00E543B2" w:rsidRPr="00F839F0">
        <w:rPr>
          <w:rFonts w:asciiTheme="minorBidi" w:hAnsiTheme="minorBidi" w:cs="Cordia New"/>
          <w:b/>
          <w:bCs/>
          <w:sz w:val="28"/>
          <w:szCs w:val="28"/>
          <w:cs/>
        </w:rPr>
        <w:t>รถยนต์</w:t>
      </w:r>
      <w:r w:rsidR="00575022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E543B2" w:rsidRPr="00F839F0">
        <w:rPr>
          <w:rFonts w:asciiTheme="minorBidi" w:hAnsiTheme="minorBidi" w:cs="Cordia New"/>
          <w:b/>
          <w:bCs/>
          <w:sz w:val="28"/>
          <w:szCs w:val="28"/>
          <w:cs/>
        </w:rPr>
        <w:t>เครื่องยนต์</w:t>
      </w:r>
      <w:r w:rsidR="00E543B2" w:rsidRPr="00F839F0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</w:t>
      </w:r>
      <w:r w:rsidR="00E543B2" w:rsidRPr="00F839F0">
        <w:rPr>
          <w:rFonts w:asciiTheme="minorBidi" w:hAnsiTheme="minorBidi" w:cs="Cordia New"/>
          <w:b/>
          <w:bCs/>
          <w:sz w:val="28"/>
          <w:szCs w:val="28"/>
          <w:cs/>
        </w:rPr>
        <w:t>ชิ้นส่วนรถยนต์</w:t>
      </w:r>
      <w:r w:rsidR="00F839F0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</w:t>
      </w:r>
      <w:r w:rsidR="00F61426" w:rsidRPr="00F839F0">
        <w:rPr>
          <w:rFonts w:asciiTheme="minorBidi" w:hAnsiTheme="minorBidi" w:cs="Cordia New" w:hint="cs"/>
          <w:b/>
          <w:bCs/>
          <w:sz w:val="28"/>
          <w:szCs w:val="28"/>
          <w:cs/>
        </w:rPr>
        <w:t>และเครื่องมือ</w:t>
      </w:r>
      <w:r w:rsidR="004C2E18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="00305304" w:rsidRPr="00F839F0">
        <w:rPr>
          <w:rFonts w:asciiTheme="minorBidi" w:hAnsiTheme="minorBidi" w:cs="Cordia New"/>
          <w:b/>
          <w:bCs/>
          <w:sz w:val="28"/>
          <w:szCs w:val="28"/>
          <w:cs/>
        </w:rPr>
        <w:t xml:space="preserve"> รวม</w:t>
      </w:r>
      <w:r w:rsidR="00BC3421" w:rsidRPr="00F839F0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</w:t>
      </w:r>
      <w:r w:rsidR="00305304" w:rsidRPr="00F839F0">
        <w:rPr>
          <w:rFonts w:asciiTheme="minorBidi" w:hAnsiTheme="minorBidi" w:cs="Cordia New"/>
          <w:b/>
          <w:bCs/>
          <w:sz w:val="28"/>
          <w:szCs w:val="28"/>
        </w:rPr>
        <w:t>13</w:t>
      </w:r>
      <w:r w:rsidR="00E543B2" w:rsidRPr="00F839F0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</w:t>
      </w:r>
      <w:r w:rsidR="00305304" w:rsidRPr="00F839F0">
        <w:rPr>
          <w:rFonts w:asciiTheme="minorBidi" w:hAnsiTheme="minorBidi" w:cs="Cordia New"/>
          <w:b/>
          <w:bCs/>
          <w:sz w:val="28"/>
          <w:szCs w:val="28"/>
          <w:cs/>
        </w:rPr>
        <w:t>รายการ</w:t>
      </w:r>
      <w:r w:rsidR="004C2E18">
        <w:rPr>
          <w:rFonts w:asciiTheme="minorBidi" w:hAnsiTheme="minorBidi" w:cs="Cordia New"/>
          <w:b/>
          <w:bCs/>
          <w:sz w:val="28"/>
          <w:szCs w:val="28"/>
        </w:rPr>
        <w:t xml:space="preserve">  </w:t>
      </w:r>
      <w:r w:rsidR="00E543B2" w:rsidRPr="009D479A">
        <w:rPr>
          <w:rFonts w:asciiTheme="minorBidi" w:hAnsiTheme="minorBidi" w:cs="Cordia New"/>
          <w:b/>
          <w:bCs/>
          <w:sz w:val="28"/>
          <w:szCs w:val="28"/>
          <w:cs/>
        </w:rPr>
        <w:t>เพื่อ</w:t>
      </w:r>
      <w:r w:rsidR="00E543B2" w:rsidRPr="009D479A">
        <w:rPr>
          <w:rFonts w:asciiTheme="minorBidi" w:hAnsiTheme="minorBidi" w:cs="Cordia New" w:hint="cs"/>
          <w:b/>
          <w:bCs/>
          <w:sz w:val="28"/>
          <w:szCs w:val="28"/>
          <w:cs/>
        </w:rPr>
        <w:t>ใช้</w:t>
      </w:r>
      <w:r w:rsidR="00E543B2" w:rsidRPr="009D479A">
        <w:rPr>
          <w:rFonts w:asciiTheme="minorBidi" w:hAnsiTheme="minorBidi" w:cs="Cordia New"/>
          <w:b/>
          <w:bCs/>
          <w:sz w:val="28"/>
          <w:szCs w:val="28"/>
          <w:cs/>
        </w:rPr>
        <w:t>ประกอบการเรียนการสอนแก่สถาบันเทคโนโลยีไทย-ญี่ปุ่น</w:t>
      </w:r>
      <w:r w:rsidR="00E543B2" w:rsidRPr="00CE205B">
        <w:rPr>
          <w:rFonts w:asciiTheme="minorBidi" w:hAnsiTheme="minorBidi" w:cs="Cordia New" w:hint="cs"/>
          <w:sz w:val="28"/>
          <w:szCs w:val="28"/>
          <w:cs/>
        </w:rPr>
        <w:t xml:space="preserve">  </w:t>
      </w:r>
      <w:r w:rsidR="0040700E" w:rsidRPr="00CE205B">
        <w:rPr>
          <w:rFonts w:asciiTheme="minorBidi" w:hAnsiTheme="minorBidi" w:cs="Cordia New"/>
          <w:sz w:val="28"/>
          <w:szCs w:val="28"/>
          <w:cs/>
        </w:rPr>
        <w:t xml:space="preserve">โดยมี </w:t>
      </w:r>
      <w:r w:rsidR="00CE205B" w:rsidRPr="00CE205B">
        <w:rPr>
          <w:rFonts w:asciiTheme="minorBidi" w:hAnsiTheme="minorBidi" w:cs="Cordia New"/>
          <w:sz w:val="28"/>
          <w:szCs w:val="28"/>
          <w:cs/>
        </w:rPr>
        <w:t>นายโอตากะ มาซาโตะ</w:t>
      </w:r>
      <w:r w:rsidR="00CE205B" w:rsidRPr="00CE205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E205B" w:rsidRPr="00CE205B">
        <w:rPr>
          <w:rFonts w:asciiTheme="minorBidi" w:hAnsiTheme="minorBidi" w:cs="Cordia New"/>
          <w:sz w:val="28"/>
          <w:szCs w:val="28"/>
          <w:cs/>
        </w:rPr>
        <w:t>เอกอัครราชทูตญี่ปุ่นประจำประเทศไทย</w:t>
      </w:r>
      <w:r w:rsidR="00CE205B" w:rsidRPr="00CE205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40700E" w:rsidRPr="00CE205B">
        <w:rPr>
          <w:rFonts w:asciiTheme="minorBidi" w:hAnsiTheme="minorBidi" w:cs="Cordia New"/>
          <w:sz w:val="28"/>
          <w:szCs w:val="28"/>
          <w:cs/>
        </w:rPr>
        <w:t>และ</w:t>
      </w:r>
      <w:r w:rsidR="006F3F22">
        <w:rPr>
          <w:rFonts w:asciiTheme="minorBidi" w:hAnsiTheme="minorBidi" w:cs="Cordia New"/>
          <w:sz w:val="28"/>
          <w:szCs w:val="28"/>
        </w:rPr>
        <w:t xml:space="preserve"> </w:t>
      </w:r>
      <w:r w:rsidR="0040700E" w:rsidRPr="00CE205B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CE205B">
        <w:rPr>
          <w:rFonts w:asciiTheme="minorBidi" w:hAnsiTheme="minorBidi" w:cs="Cordia New" w:hint="cs"/>
          <w:sz w:val="28"/>
          <w:szCs w:val="28"/>
          <w:cs/>
        </w:rPr>
        <w:t>นายจิระพันธ์ อุลปาทร นายกสภาสถาบัน</w:t>
      </w:r>
      <w:r w:rsidR="00CE205B" w:rsidRPr="00CE205B">
        <w:rPr>
          <w:rFonts w:asciiTheme="minorBidi" w:hAnsiTheme="minorBidi" w:cs="Cordia New"/>
          <w:sz w:val="28"/>
          <w:szCs w:val="28"/>
          <w:cs/>
        </w:rPr>
        <w:t>เทคโนโลยีไทย-ญี่ปุ่น</w:t>
      </w:r>
      <w:r w:rsidR="0040700E" w:rsidRPr="00CE205B">
        <w:rPr>
          <w:rFonts w:asciiTheme="minorBidi" w:hAnsiTheme="minorBidi" w:cs="Cordia New"/>
          <w:sz w:val="28"/>
          <w:szCs w:val="28"/>
        </w:rPr>
        <w:t xml:space="preserve"> </w:t>
      </w:r>
      <w:r w:rsidR="0040700E" w:rsidRPr="00CE205B">
        <w:rPr>
          <w:rFonts w:asciiTheme="minorBidi" w:hAnsiTheme="minorBidi" w:cs="Cordia New"/>
          <w:sz w:val="28"/>
          <w:szCs w:val="28"/>
          <w:cs/>
        </w:rPr>
        <w:t>ร่วมแสดงความยินดี</w:t>
      </w:r>
      <w:r w:rsidR="0040700E" w:rsidRPr="00CE205B">
        <w:rPr>
          <w:rFonts w:asciiTheme="minorBidi" w:hAnsiTheme="minorBidi" w:cs="Cordia New"/>
          <w:sz w:val="28"/>
          <w:szCs w:val="28"/>
        </w:rPr>
        <w:t xml:space="preserve"> </w:t>
      </w:r>
      <w:r w:rsidR="006F3F22">
        <w:rPr>
          <w:rFonts w:asciiTheme="minorBidi" w:hAnsiTheme="minorBidi" w:cs="Cordia New"/>
          <w:sz w:val="28"/>
          <w:szCs w:val="28"/>
        </w:rPr>
        <w:t xml:space="preserve"> </w:t>
      </w:r>
      <w:r w:rsidR="00341AC9" w:rsidRPr="00CE205B">
        <w:rPr>
          <w:rFonts w:asciiTheme="minorBidi" w:hAnsiTheme="minorBidi" w:cs="Cordia New"/>
          <w:sz w:val="28"/>
          <w:szCs w:val="28"/>
          <w:cs/>
        </w:rPr>
        <w:t xml:space="preserve">ณ </w:t>
      </w:r>
      <w:r w:rsidR="00E543B2" w:rsidRPr="00CE205B">
        <w:rPr>
          <w:rFonts w:asciiTheme="minorBidi" w:hAnsiTheme="minorBidi" w:cs="Cordia New"/>
          <w:sz w:val="28"/>
          <w:szCs w:val="28"/>
          <w:cs/>
        </w:rPr>
        <w:t>สถาบันเทคโนโลยีไทย-ญี่ปุ่น</w:t>
      </w:r>
      <w:r w:rsidR="00341AC9" w:rsidRPr="00CE205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341AC9" w:rsidRPr="00F839F0">
        <w:rPr>
          <w:rFonts w:asciiTheme="minorBidi" w:hAnsiTheme="minorBidi" w:cs="Cordia New"/>
          <w:sz w:val="28"/>
          <w:szCs w:val="28"/>
          <w:cs/>
        </w:rPr>
        <w:t xml:space="preserve">เมื่อวันที่ </w:t>
      </w:r>
      <w:r w:rsidR="00E543B2" w:rsidRPr="00F839F0">
        <w:rPr>
          <w:rFonts w:asciiTheme="minorBidi" w:hAnsiTheme="minorBidi" w:cs="Cordia New"/>
          <w:sz w:val="28"/>
          <w:szCs w:val="28"/>
        </w:rPr>
        <w:t>12</w:t>
      </w:r>
      <w:r w:rsidR="00341AC9" w:rsidRPr="00F839F0">
        <w:rPr>
          <w:rFonts w:asciiTheme="minorBidi" w:hAnsiTheme="minorBidi" w:cs="Cordia New"/>
          <w:sz w:val="28"/>
          <w:szCs w:val="28"/>
        </w:rPr>
        <w:t xml:space="preserve"> </w:t>
      </w:r>
      <w:r w:rsidR="00E543B2" w:rsidRPr="00F839F0">
        <w:rPr>
          <w:rFonts w:asciiTheme="minorBidi" w:hAnsiTheme="minorBidi" w:cs="Cordia New" w:hint="cs"/>
          <w:sz w:val="28"/>
          <w:szCs w:val="28"/>
          <w:cs/>
        </w:rPr>
        <w:t>สิงหาคม</w:t>
      </w:r>
      <w:r w:rsidR="00341AC9" w:rsidRPr="00F839F0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341AC9" w:rsidRPr="00F839F0">
        <w:rPr>
          <w:rFonts w:asciiTheme="minorBidi" w:hAnsiTheme="minorBidi" w:cs="Cordia New"/>
          <w:sz w:val="28"/>
          <w:szCs w:val="28"/>
        </w:rPr>
        <w:t>2567</w:t>
      </w:r>
      <w:r w:rsidR="00341AC9" w:rsidRPr="00F839F0">
        <w:rPr>
          <w:rFonts w:asciiTheme="minorBidi" w:hAnsiTheme="minorBidi" w:cs="Cordia New" w:hint="cs"/>
          <w:sz w:val="28"/>
          <w:szCs w:val="28"/>
          <w:cs/>
        </w:rPr>
        <w:t xml:space="preserve"> ที่ผ่านมา</w:t>
      </w:r>
    </w:p>
    <w:p w:rsidR="0073104B" w:rsidRDefault="00AB0065" w:rsidP="00700F1C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  <w:r w:rsidRPr="002D790B">
        <w:rPr>
          <w:rFonts w:asciiTheme="minorBidi" w:hAnsiTheme="minorBidi" w:cs="Cordia New" w:hint="cs"/>
          <w:sz w:val="28"/>
          <w:szCs w:val="28"/>
          <w:cs/>
        </w:rPr>
        <w:lastRenderedPageBreak/>
        <w:t>ด้วย</w:t>
      </w:r>
      <w:r w:rsidR="0051774C" w:rsidRPr="002D790B">
        <w:rPr>
          <w:rFonts w:asciiTheme="minorBidi" w:hAnsiTheme="minorBidi" w:cs="Cordia New" w:hint="cs"/>
          <w:sz w:val="28"/>
          <w:szCs w:val="28"/>
          <w:cs/>
        </w:rPr>
        <w:t>ปัจจุบัน</w:t>
      </w:r>
      <w:r w:rsidR="0051774C" w:rsidRPr="002D790B">
        <w:rPr>
          <w:rFonts w:asciiTheme="minorBidi" w:hAnsiTheme="minorBidi" w:cs="Cordia New"/>
          <w:sz w:val="28"/>
          <w:szCs w:val="28"/>
          <w:cs/>
        </w:rPr>
        <w:t>อุตสาหกรรมยานยนต์เติบโตอย่างรวดเร็ว</w:t>
      </w:r>
      <w:r w:rsidRPr="002D790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73104B" w:rsidRPr="002D790B">
        <w:rPr>
          <w:rFonts w:asciiTheme="minorBidi" w:hAnsiTheme="minorBidi" w:cs="Cordia New" w:hint="cs"/>
          <w:sz w:val="28"/>
          <w:szCs w:val="28"/>
          <w:cs/>
        </w:rPr>
        <w:t>นำไปสู่</w:t>
      </w:r>
      <w:r w:rsidRPr="002D790B">
        <w:rPr>
          <w:rFonts w:asciiTheme="minorBidi" w:hAnsiTheme="minorBidi" w:cs="Cordia New" w:hint="cs"/>
          <w:sz w:val="28"/>
          <w:szCs w:val="28"/>
          <w:cs/>
        </w:rPr>
        <w:t>ค</w:t>
      </w:r>
      <w:r w:rsidRPr="002D790B">
        <w:rPr>
          <w:rFonts w:asciiTheme="minorBidi" w:hAnsiTheme="minorBidi" w:cs="Cordia New"/>
          <w:sz w:val="28"/>
          <w:szCs w:val="28"/>
          <w:cs/>
        </w:rPr>
        <w:t>วามต้องการเพิ่มสูงขึ้นในบุคลากรที่มีความรู้และความชำนาญในเทคโนโลยี</w:t>
      </w:r>
      <w:r w:rsidR="00AB34CB" w:rsidRPr="002D790B">
        <w:rPr>
          <w:rFonts w:asciiTheme="minorBidi" w:hAnsiTheme="minorBidi" w:cs="Cordia New" w:hint="cs"/>
          <w:sz w:val="28"/>
          <w:szCs w:val="28"/>
          <w:cs/>
        </w:rPr>
        <w:t>ยานยนต์สมัยใหม่ในทุกๆด้าน</w:t>
      </w:r>
      <w:r w:rsidR="006261CE" w:rsidRPr="002D790B">
        <w:rPr>
          <w:rFonts w:asciiTheme="minorBidi" w:hAnsiTheme="minorBidi" w:cs="Cordia New"/>
          <w:sz w:val="28"/>
          <w:szCs w:val="28"/>
        </w:rPr>
        <w:t xml:space="preserve"> </w:t>
      </w:r>
      <w:r w:rsidR="006261CE" w:rsidRPr="002D790B">
        <w:rPr>
          <w:rFonts w:asciiTheme="minorBidi" w:hAnsiTheme="minorBidi" w:cs="Cordia New" w:hint="cs"/>
          <w:sz w:val="28"/>
          <w:szCs w:val="28"/>
          <w:cs/>
        </w:rPr>
        <w:t xml:space="preserve">จึงต้องศึกษาเรียนรู้จากอุปกรณ์การเรียนการสอนที่จำเป็น </w:t>
      </w:r>
      <w:r w:rsidRPr="002D790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7440E2" w:rsidRPr="002D790B">
        <w:rPr>
          <w:rFonts w:asciiTheme="minorBidi" w:hAnsiTheme="minorBidi" w:cs="Cordia New" w:hint="cs"/>
          <w:sz w:val="28"/>
          <w:szCs w:val="28"/>
          <w:cs/>
        </w:rPr>
        <w:t>ประกอบ</w:t>
      </w:r>
      <w:r w:rsidR="006261CE" w:rsidRPr="002D790B">
        <w:rPr>
          <w:rFonts w:asciiTheme="minorBidi" w:hAnsiTheme="minorBidi" w:cs="Cordia New" w:hint="cs"/>
          <w:sz w:val="28"/>
          <w:szCs w:val="28"/>
          <w:cs/>
        </w:rPr>
        <w:t>ไป</w:t>
      </w:r>
      <w:r w:rsidR="007440E2" w:rsidRPr="002D790B">
        <w:rPr>
          <w:rFonts w:asciiTheme="minorBidi" w:hAnsiTheme="minorBidi" w:cs="Cordia New" w:hint="cs"/>
          <w:sz w:val="28"/>
          <w:szCs w:val="28"/>
          <w:cs/>
        </w:rPr>
        <w:t>ด้วย</w:t>
      </w:r>
      <w:r w:rsidR="00482AF5" w:rsidRPr="002D790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915681" w:rsidRPr="002D790B">
        <w:rPr>
          <w:rFonts w:asciiTheme="minorBidi" w:hAnsiTheme="minorBidi" w:cs="Cordia New" w:hint="cs"/>
          <w:sz w:val="28"/>
          <w:szCs w:val="28"/>
          <w:cs/>
        </w:rPr>
        <w:t>รถยนต์ที่เป็นมิตรต่อสิ่งแ</w:t>
      </w:r>
      <w:r w:rsidR="000A6881" w:rsidRPr="002D790B">
        <w:rPr>
          <w:rFonts w:asciiTheme="minorBidi" w:hAnsiTheme="minorBidi" w:cs="Cordia New" w:hint="cs"/>
          <w:sz w:val="28"/>
          <w:szCs w:val="28"/>
          <w:cs/>
        </w:rPr>
        <w:t>วดล้อม</w:t>
      </w:r>
      <w:r w:rsidR="005A2445">
        <w:rPr>
          <w:rFonts w:asciiTheme="minorBidi" w:hAnsiTheme="minorBidi" w:cs="Cordia New"/>
          <w:sz w:val="28"/>
          <w:szCs w:val="28"/>
        </w:rPr>
        <w:t xml:space="preserve">  </w:t>
      </w:r>
      <w:r w:rsidR="000A6881" w:rsidRPr="002D790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0748B7" w:rsidRPr="002D790B">
        <w:rPr>
          <w:rFonts w:asciiTheme="minorBidi" w:hAnsiTheme="minorBidi" w:cs="Cordia New"/>
          <w:sz w:val="28"/>
          <w:szCs w:val="28"/>
          <w:cs/>
        </w:rPr>
        <w:t>รถยนต์พลังงานไฟฟ้าจากแบตเตอรี่ไฮบริด</w:t>
      </w:r>
      <w:r w:rsidR="000748B7" w:rsidRPr="002D790B">
        <w:rPr>
          <w:rFonts w:asciiTheme="minorBidi" w:hAnsiTheme="minorBidi" w:cs="Cordia New"/>
          <w:sz w:val="28"/>
          <w:szCs w:val="28"/>
        </w:rPr>
        <w:t xml:space="preserve">(HEV) </w:t>
      </w:r>
      <w:r w:rsidR="006F3F22" w:rsidRPr="002D790B">
        <w:rPr>
          <w:rFonts w:asciiTheme="minorBidi" w:hAnsiTheme="minorBidi" w:cs="Cordia New"/>
          <w:sz w:val="28"/>
          <w:szCs w:val="28"/>
        </w:rPr>
        <w:t xml:space="preserve"> </w:t>
      </w:r>
      <w:r w:rsidR="000748B7" w:rsidRPr="002D790B">
        <w:rPr>
          <w:rFonts w:asciiTheme="minorBidi" w:hAnsiTheme="minorBidi" w:cs="Cordia New" w:hint="cs"/>
          <w:sz w:val="28"/>
          <w:szCs w:val="28"/>
          <w:cs/>
        </w:rPr>
        <w:t>และ</w:t>
      </w:r>
      <w:r w:rsidR="000748B7" w:rsidRPr="002D790B">
        <w:rPr>
          <w:rFonts w:asciiTheme="minorBidi" w:hAnsiTheme="minorBidi" w:cs="Cordia New"/>
          <w:sz w:val="28"/>
          <w:szCs w:val="28"/>
          <w:cs/>
        </w:rPr>
        <w:t>รถยนต์พลังงานแบตเตอรี่ไฟฟ้า</w:t>
      </w:r>
      <w:r w:rsidR="000748B7" w:rsidRPr="002D790B">
        <w:rPr>
          <w:rFonts w:asciiTheme="minorBidi" w:hAnsiTheme="minorBidi" w:cs="Cordia New"/>
          <w:sz w:val="28"/>
          <w:szCs w:val="28"/>
        </w:rPr>
        <w:t>(BEV)</w:t>
      </w:r>
      <w:r w:rsidR="000748B7" w:rsidRPr="002D790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6261CE" w:rsidRPr="002D790B">
        <w:rPr>
          <w:rFonts w:asciiTheme="minorBidi" w:hAnsiTheme="minorBidi" w:cs="Cordia New" w:hint="cs"/>
          <w:sz w:val="28"/>
          <w:szCs w:val="28"/>
          <w:cs/>
        </w:rPr>
        <w:t>ตลอดจนเครื่องมือและอุปกรณ์ต่างๆที่เกี่ยวข้อง</w:t>
      </w:r>
      <w:r w:rsidR="00483C24">
        <w:rPr>
          <w:rFonts w:asciiTheme="minorBidi" w:hAnsiTheme="minorBidi" w:cs="Cordia New"/>
          <w:sz w:val="28"/>
          <w:szCs w:val="28"/>
        </w:rPr>
        <w:t xml:space="preserve">  </w:t>
      </w:r>
      <w:r w:rsidR="006261CE" w:rsidRPr="002D790B">
        <w:rPr>
          <w:rFonts w:asciiTheme="minorBidi" w:hAnsiTheme="minorBidi" w:cs="Cordia New" w:hint="cs"/>
          <w:sz w:val="28"/>
          <w:szCs w:val="28"/>
          <w:cs/>
        </w:rPr>
        <w:t xml:space="preserve"> เพื่อพัฒนาบุคลากรที่มี</w:t>
      </w:r>
      <w:r w:rsidR="00374BD8" w:rsidRPr="002D790B">
        <w:rPr>
          <w:rFonts w:asciiTheme="minorBidi" w:hAnsiTheme="minorBidi" w:cs="Cordia New" w:hint="cs"/>
          <w:sz w:val="28"/>
          <w:szCs w:val="28"/>
          <w:cs/>
        </w:rPr>
        <w:t>ศักย</w:t>
      </w:r>
      <w:r w:rsidR="006261CE" w:rsidRPr="002D790B">
        <w:rPr>
          <w:rFonts w:asciiTheme="minorBidi" w:hAnsiTheme="minorBidi" w:cs="Cordia New" w:hint="cs"/>
          <w:sz w:val="28"/>
          <w:szCs w:val="28"/>
          <w:cs/>
        </w:rPr>
        <w:t>ภาพสู่ภาคการผลิตและบริการ</w:t>
      </w:r>
      <w:r w:rsidR="00483C24">
        <w:rPr>
          <w:rFonts w:asciiTheme="minorBidi" w:hAnsiTheme="minorBidi" w:cs="Cordia New"/>
          <w:sz w:val="28"/>
          <w:szCs w:val="28"/>
        </w:rPr>
        <w:t xml:space="preserve">   </w:t>
      </w:r>
      <w:r w:rsidR="000748B7" w:rsidRPr="002D790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E0EBC" w:rsidRPr="002D790B">
        <w:rPr>
          <w:rFonts w:asciiTheme="minorBidi" w:hAnsiTheme="minorBidi" w:cs="Cordia New" w:hint="cs"/>
          <w:sz w:val="28"/>
          <w:szCs w:val="28"/>
          <w:cs/>
        </w:rPr>
        <w:t>ตอบโจทย์</w:t>
      </w:r>
      <w:r w:rsidR="006261CE" w:rsidRPr="002D790B">
        <w:rPr>
          <w:rFonts w:asciiTheme="minorBidi" w:hAnsiTheme="minorBidi" w:cs="Cordia New" w:hint="cs"/>
          <w:sz w:val="28"/>
          <w:szCs w:val="28"/>
          <w:cs/>
        </w:rPr>
        <w:t>การใช้งาน</w:t>
      </w:r>
      <w:r w:rsidR="00CE0EBC" w:rsidRPr="002D790B">
        <w:rPr>
          <w:rFonts w:asciiTheme="minorBidi" w:hAnsiTheme="minorBidi" w:cs="Cordia New" w:hint="cs"/>
          <w:sz w:val="28"/>
          <w:szCs w:val="28"/>
          <w:cs/>
        </w:rPr>
        <w:t>ของลูกค้าที่ต้องการใช้รถยนต์ที่</w:t>
      </w:r>
      <w:r w:rsidR="006261CE" w:rsidRPr="002D790B">
        <w:rPr>
          <w:rFonts w:asciiTheme="minorBidi" w:hAnsiTheme="minorBidi" w:cs="Cordia New" w:hint="cs"/>
          <w:sz w:val="28"/>
          <w:szCs w:val="28"/>
          <w:cs/>
        </w:rPr>
        <w:t>มีเทคโนโลยี</w:t>
      </w:r>
      <w:r w:rsidR="00CE0EBC" w:rsidRPr="002D790B">
        <w:rPr>
          <w:rFonts w:asciiTheme="minorBidi" w:hAnsiTheme="minorBidi" w:cs="Cordia New" w:hint="cs"/>
          <w:sz w:val="28"/>
          <w:szCs w:val="28"/>
          <w:cs/>
        </w:rPr>
        <w:t>หลากหลาย</w:t>
      </w:r>
      <w:r w:rsidRPr="002D790B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6F3F22" w:rsidRPr="002D790B">
        <w:rPr>
          <w:rFonts w:asciiTheme="minorBidi" w:hAnsiTheme="minorBidi" w:cs="Cordia New"/>
          <w:sz w:val="28"/>
          <w:szCs w:val="28"/>
        </w:rPr>
        <w:t xml:space="preserve">  </w:t>
      </w:r>
      <w:r w:rsidR="000748B7" w:rsidRPr="002D790B">
        <w:rPr>
          <w:rFonts w:asciiTheme="minorBidi" w:hAnsiTheme="minorBidi" w:cs="Cordia New" w:hint="cs"/>
          <w:sz w:val="28"/>
          <w:szCs w:val="28"/>
          <w:cs/>
        </w:rPr>
        <w:t xml:space="preserve">  </w:t>
      </w:r>
      <w:r w:rsidRPr="002D790B">
        <w:rPr>
          <w:rFonts w:asciiTheme="minorBidi" w:hAnsiTheme="minorBidi" w:cs="Cordia New" w:hint="cs"/>
          <w:sz w:val="28"/>
          <w:szCs w:val="28"/>
          <w:cs/>
        </w:rPr>
        <w:t>โตโยต้า</w:t>
      </w:r>
      <w:r w:rsidRPr="004F73E3">
        <w:rPr>
          <w:rFonts w:asciiTheme="minorBidi" w:hAnsiTheme="minorBidi" w:cs="Cordia New" w:hint="cs"/>
          <w:sz w:val="28"/>
          <w:szCs w:val="28"/>
          <w:cs/>
        </w:rPr>
        <w:t>โ</w:t>
      </w:r>
      <w:r w:rsidR="00A44CDB" w:rsidRPr="004F73E3">
        <w:rPr>
          <w:rFonts w:asciiTheme="minorBidi" w:hAnsiTheme="minorBidi" w:cs="Cordia New" w:hint="cs"/>
          <w:sz w:val="28"/>
          <w:szCs w:val="28"/>
          <w:cs/>
        </w:rPr>
        <w:t>ด</w:t>
      </w:r>
      <w:r w:rsidRPr="004F73E3">
        <w:rPr>
          <w:rFonts w:asciiTheme="minorBidi" w:hAnsiTheme="minorBidi" w:cs="Cordia New" w:hint="cs"/>
          <w:sz w:val="28"/>
          <w:szCs w:val="28"/>
          <w:cs/>
        </w:rPr>
        <w:t>ยความร่วมมือ</w:t>
      </w:r>
      <w:r>
        <w:rPr>
          <w:rFonts w:asciiTheme="minorBidi" w:hAnsiTheme="minorBidi" w:cs="Cordia New" w:hint="cs"/>
          <w:sz w:val="28"/>
          <w:szCs w:val="28"/>
          <w:cs/>
        </w:rPr>
        <w:t>กับ</w:t>
      </w:r>
      <w:r w:rsidRPr="00CE205B">
        <w:rPr>
          <w:rFonts w:asciiTheme="minorBidi" w:hAnsiTheme="minorBidi" w:cs="Cordia New"/>
          <w:sz w:val="28"/>
          <w:szCs w:val="28"/>
          <w:cs/>
        </w:rPr>
        <w:t>สมาคมความร่วมมือทางเศรษฐกิจญี่ปุ่น-ไทย</w:t>
      </w:r>
      <w:r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4F73E3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>
        <w:rPr>
          <w:rFonts w:asciiTheme="minorBidi" w:hAnsiTheme="minorBidi" w:cs="Cordia New" w:hint="cs"/>
          <w:sz w:val="28"/>
          <w:szCs w:val="28"/>
          <w:cs/>
        </w:rPr>
        <w:t>เล็งเห็นความสำคัญ</w:t>
      </w:r>
      <w:r w:rsidR="00A44CDB">
        <w:rPr>
          <w:rFonts w:asciiTheme="minorBidi" w:hAnsiTheme="minorBidi" w:cs="Cordia New" w:hint="cs"/>
          <w:sz w:val="28"/>
          <w:szCs w:val="28"/>
          <w:cs/>
        </w:rPr>
        <w:t>จึง</w:t>
      </w:r>
      <w:r w:rsidR="0073104B" w:rsidRPr="0073104B">
        <w:rPr>
          <w:rFonts w:asciiTheme="minorBidi" w:hAnsiTheme="minorBidi" w:cs="Cordia New"/>
          <w:sz w:val="28"/>
          <w:szCs w:val="28"/>
          <w:cs/>
        </w:rPr>
        <w:t xml:space="preserve">มุ่งเน้นส่งเสริมและสนับสนุนให้ความรู้และเทคโนโลยีใหม่ๆ ให้แก่เยาวชนไทย </w:t>
      </w:r>
      <w:r w:rsidR="0073104B">
        <w:rPr>
          <w:rFonts w:asciiTheme="minorBidi" w:hAnsiTheme="minorBidi" w:cs="Cordia New" w:hint="cs"/>
          <w:sz w:val="28"/>
          <w:szCs w:val="28"/>
          <w:cs/>
        </w:rPr>
        <w:t>ผ่านการส่ง</w:t>
      </w:r>
      <w:r w:rsidR="0073104B">
        <w:rPr>
          <w:rFonts w:asciiTheme="minorBidi" w:hAnsiTheme="minorBidi" w:cs="Cordia New"/>
          <w:sz w:val="28"/>
          <w:szCs w:val="28"/>
          <w:cs/>
        </w:rPr>
        <w:t>มอบ</w:t>
      </w:r>
      <w:r w:rsidR="009860E8">
        <w:rPr>
          <w:rFonts w:asciiTheme="minorBidi" w:hAnsiTheme="minorBidi" w:cs="Cordia New" w:hint="cs"/>
          <w:sz w:val="28"/>
          <w:szCs w:val="28"/>
          <w:cs/>
        </w:rPr>
        <w:t>รถยนต์ ชิ้นส่วนรถยนต์ และอุปกรณ์ที่เกี่ยวข้อง</w:t>
      </w:r>
      <w:r w:rsidR="00615811">
        <w:rPr>
          <w:rFonts w:asciiTheme="minorBidi" w:hAnsiTheme="minorBidi" w:cs="Cordia New" w:hint="cs"/>
          <w:sz w:val="28"/>
          <w:szCs w:val="28"/>
          <w:cs/>
        </w:rPr>
        <w:t xml:space="preserve"> รวม </w:t>
      </w:r>
      <w:r w:rsidR="00615811">
        <w:rPr>
          <w:rFonts w:asciiTheme="minorBidi" w:hAnsiTheme="minorBidi" w:cs="Cordia New"/>
          <w:sz w:val="28"/>
          <w:szCs w:val="28"/>
        </w:rPr>
        <w:t xml:space="preserve">13 </w:t>
      </w:r>
      <w:r w:rsidR="00615811">
        <w:rPr>
          <w:rFonts w:asciiTheme="minorBidi" w:hAnsiTheme="minorBidi" w:cs="Cordia New" w:hint="cs"/>
          <w:sz w:val="28"/>
          <w:szCs w:val="28"/>
          <w:cs/>
        </w:rPr>
        <w:t>รายการ</w:t>
      </w:r>
      <w:r w:rsidR="000C14F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9F5511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73104B">
        <w:rPr>
          <w:rFonts w:asciiTheme="minorBidi" w:hAnsiTheme="minorBidi" w:cs="Cordia New" w:hint="cs"/>
          <w:sz w:val="28"/>
          <w:szCs w:val="28"/>
          <w:cs/>
        </w:rPr>
        <w:t>ได้แก่</w:t>
      </w:r>
    </w:p>
    <w:p w:rsidR="00F9136C" w:rsidRPr="005B4931" w:rsidRDefault="0073104B" w:rsidP="00E57D64">
      <w:pPr>
        <w:pStyle w:val="PlainText"/>
        <w:numPr>
          <w:ilvl w:val="0"/>
          <w:numId w:val="1"/>
        </w:numPr>
        <w:spacing w:after="240" w:line="276" w:lineRule="auto"/>
        <w:jc w:val="thaiDistribute"/>
        <w:rPr>
          <w:rFonts w:asciiTheme="minorBidi" w:hAnsiTheme="minorBidi" w:cs="Cordia New"/>
          <w:sz w:val="28"/>
          <w:szCs w:val="28"/>
        </w:rPr>
      </w:pPr>
      <w:r w:rsidRPr="005B4931">
        <w:rPr>
          <w:rFonts w:asciiTheme="minorBidi" w:hAnsiTheme="minorBidi" w:cs="Cordia New" w:hint="cs"/>
          <w:b/>
          <w:bCs/>
          <w:sz w:val="28"/>
          <w:szCs w:val="28"/>
          <w:cs/>
        </w:rPr>
        <w:t>ร</w:t>
      </w:r>
      <w:r w:rsidRPr="005B4931">
        <w:rPr>
          <w:rFonts w:asciiTheme="minorBidi" w:hAnsiTheme="minorBidi" w:cs="Cordia New"/>
          <w:b/>
          <w:bCs/>
          <w:sz w:val="28"/>
          <w:szCs w:val="28"/>
          <w:cs/>
        </w:rPr>
        <w:t>ถยนต์</w:t>
      </w:r>
      <w:r w:rsidRPr="005B4931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</w:t>
      </w:r>
      <w:r w:rsidRPr="005B4931">
        <w:rPr>
          <w:rFonts w:asciiTheme="minorBidi" w:hAnsiTheme="minorBidi" w:cs="Cordia New"/>
          <w:b/>
          <w:bCs/>
          <w:sz w:val="28"/>
          <w:szCs w:val="28"/>
        </w:rPr>
        <w:t>3</w:t>
      </w:r>
      <w:r w:rsidRPr="005B4931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คัน</w:t>
      </w:r>
      <w:r w:rsidRPr="005B4931">
        <w:rPr>
          <w:rFonts w:asciiTheme="minorBidi" w:hAnsiTheme="minorBidi" w:cs="Cordia New" w:hint="cs"/>
          <w:sz w:val="28"/>
          <w:szCs w:val="28"/>
          <w:cs/>
        </w:rPr>
        <w:t xml:space="preserve"> ประกอบไปด้วย  </w:t>
      </w:r>
      <w:r w:rsidR="00E57D64" w:rsidRPr="00FE7FBD">
        <w:rPr>
          <w:rFonts w:asciiTheme="minorBidi" w:hAnsiTheme="minorBidi" w:cs="Cordia New"/>
          <w:b/>
          <w:bCs/>
          <w:sz w:val="28"/>
          <w:szCs w:val="28"/>
          <w:cs/>
        </w:rPr>
        <w:t>รถยนต์พลังงานไฟฟ้าจากแบตเตอรี่ไฮบริด</w:t>
      </w:r>
      <w:r w:rsidR="00E57D64" w:rsidRPr="00FE7FBD">
        <w:rPr>
          <w:rFonts w:asciiTheme="minorBidi" w:hAnsiTheme="minorBidi" w:cs="Cordia New"/>
          <w:b/>
          <w:bCs/>
          <w:sz w:val="28"/>
          <w:szCs w:val="28"/>
        </w:rPr>
        <w:t>(HEV)</w:t>
      </w:r>
      <w:r w:rsidR="00E57D64">
        <w:rPr>
          <w:rFonts w:asciiTheme="minorBidi" w:hAnsiTheme="minorBidi" w:cs="Cordia New"/>
          <w:sz w:val="28"/>
          <w:szCs w:val="28"/>
        </w:rPr>
        <w:t xml:space="preserve"> </w:t>
      </w:r>
      <w:r w:rsidRPr="005B4931">
        <w:rPr>
          <w:rFonts w:asciiTheme="minorBidi" w:hAnsiTheme="minorBidi" w:cs="Cordia New"/>
          <w:sz w:val="28"/>
          <w:szCs w:val="28"/>
          <w:cs/>
        </w:rPr>
        <w:t>โตโยต้า โคโรลล่า อัลติส</w:t>
      </w:r>
      <w:r w:rsidR="000C14FB">
        <w:rPr>
          <w:rFonts w:asciiTheme="minorBidi" w:hAnsiTheme="minorBidi" w:cs="Cordia New" w:hint="cs"/>
          <w:sz w:val="28"/>
          <w:szCs w:val="28"/>
          <w:cs/>
        </w:rPr>
        <w:t xml:space="preserve"> รุ่น</w:t>
      </w:r>
      <w:r w:rsidR="007440E2">
        <w:rPr>
          <w:rFonts w:asciiTheme="minorBidi" w:hAnsiTheme="minorBidi" w:cs="Cordia New" w:hint="cs"/>
          <w:sz w:val="28"/>
          <w:szCs w:val="28"/>
          <w:cs/>
        </w:rPr>
        <w:t>พรีเมี่ยม</w:t>
      </w:r>
      <w:r w:rsidR="000C14F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Pr="005B4931">
        <w:rPr>
          <w:rFonts w:asciiTheme="minorBidi" w:hAnsiTheme="minorBidi" w:cs="Cordia New"/>
          <w:sz w:val="28"/>
          <w:szCs w:val="28"/>
        </w:rPr>
        <w:t xml:space="preserve">, </w:t>
      </w:r>
      <w:r w:rsidR="00E57D64" w:rsidRPr="00FE7FBD">
        <w:rPr>
          <w:rFonts w:asciiTheme="minorBidi" w:hAnsiTheme="minorBidi" w:cs="Cordia New" w:hint="cs"/>
          <w:b/>
          <w:bCs/>
          <w:sz w:val="28"/>
          <w:szCs w:val="28"/>
          <w:cs/>
        </w:rPr>
        <w:t>รถกระบะเครื่องยนต์ดีเซล</w:t>
      </w:r>
      <w:r w:rsidRPr="005B4931">
        <w:rPr>
          <w:rFonts w:asciiTheme="minorBidi" w:hAnsiTheme="minorBidi" w:cs="Cordia New"/>
          <w:sz w:val="28"/>
          <w:szCs w:val="28"/>
        </w:rPr>
        <w:t xml:space="preserve"> </w:t>
      </w:r>
      <w:r w:rsidRPr="005B4931">
        <w:rPr>
          <w:rFonts w:asciiTheme="minorBidi" w:hAnsiTheme="minorBidi" w:cs="Cordia New"/>
          <w:sz w:val="28"/>
          <w:szCs w:val="28"/>
          <w:cs/>
        </w:rPr>
        <w:t>โตโยต้า ไฮลักซ์ แชมป์</w:t>
      </w:r>
      <w:r w:rsidR="00E57D64">
        <w:rPr>
          <w:rFonts w:asciiTheme="minorBidi" w:hAnsiTheme="minorBidi" w:cs="Cordia New"/>
          <w:sz w:val="28"/>
          <w:szCs w:val="28"/>
        </w:rPr>
        <w:t xml:space="preserve">  </w:t>
      </w:r>
      <w:r w:rsidR="00E57D64">
        <w:rPr>
          <w:rFonts w:asciiTheme="minorBidi" w:hAnsiTheme="minorBidi" w:cs="Cordia New" w:hint="cs"/>
          <w:sz w:val="28"/>
          <w:szCs w:val="28"/>
          <w:cs/>
        </w:rPr>
        <w:t xml:space="preserve">และ </w:t>
      </w:r>
      <w:r w:rsidR="00E57D64" w:rsidRPr="00FE7FBD">
        <w:rPr>
          <w:rFonts w:asciiTheme="minorBidi" w:hAnsiTheme="minorBidi" w:cs="Cordia New"/>
          <w:b/>
          <w:bCs/>
          <w:sz w:val="28"/>
          <w:szCs w:val="28"/>
          <w:cs/>
        </w:rPr>
        <w:t>รถยนต์พลังงานแบตเตอรี่ไฟฟ้า</w:t>
      </w:r>
      <w:r w:rsidR="00E57D64" w:rsidRPr="00FE7FBD">
        <w:rPr>
          <w:rFonts w:asciiTheme="minorBidi" w:hAnsiTheme="minorBidi" w:cs="Cordia New"/>
          <w:b/>
          <w:bCs/>
          <w:sz w:val="28"/>
          <w:szCs w:val="28"/>
        </w:rPr>
        <w:t>(BEV)</w:t>
      </w:r>
      <w:r w:rsidR="00E57D64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5B4931" w:rsidRPr="005B4931">
        <w:rPr>
          <w:rFonts w:asciiTheme="minorBidi" w:hAnsiTheme="minorBidi" w:cs="Cordia New"/>
          <w:sz w:val="28"/>
          <w:szCs w:val="28"/>
          <w:cs/>
        </w:rPr>
        <w:t xml:space="preserve">โตโยต้า </w:t>
      </w:r>
      <w:r w:rsidRPr="005B4931">
        <w:rPr>
          <w:rFonts w:asciiTheme="minorBidi" w:hAnsiTheme="minorBidi" w:cs="Cordia New"/>
          <w:sz w:val="28"/>
          <w:szCs w:val="28"/>
        </w:rPr>
        <w:t>bZ4x</w:t>
      </w:r>
    </w:p>
    <w:p w:rsidR="0073104B" w:rsidRPr="004F72CA" w:rsidRDefault="0073104B" w:rsidP="0073104B">
      <w:pPr>
        <w:pStyle w:val="PlainText"/>
        <w:numPr>
          <w:ilvl w:val="0"/>
          <w:numId w:val="1"/>
        </w:numPr>
        <w:spacing w:after="240" w:line="276" w:lineRule="auto"/>
        <w:jc w:val="thaiDistribute"/>
        <w:rPr>
          <w:rFonts w:asciiTheme="minorBidi" w:hAnsiTheme="minorBidi" w:cs="Cordia New"/>
          <w:sz w:val="28"/>
          <w:szCs w:val="28"/>
        </w:rPr>
      </w:pPr>
      <w:r w:rsidRPr="004F72CA">
        <w:rPr>
          <w:rFonts w:asciiTheme="minorBidi" w:hAnsiTheme="minorBidi" w:cs="Cordia New"/>
          <w:b/>
          <w:bCs/>
          <w:sz w:val="28"/>
          <w:szCs w:val="28"/>
          <w:cs/>
        </w:rPr>
        <w:t>ชิ้นส่วนรถยนต์</w:t>
      </w:r>
      <w:r w:rsidR="00AC34C2" w:rsidRPr="004F72CA">
        <w:rPr>
          <w:rFonts w:asciiTheme="minorBidi" w:hAnsiTheme="minorBidi" w:cs="Cordia New" w:hint="cs"/>
          <w:b/>
          <w:bCs/>
          <w:sz w:val="28"/>
          <w:szCs w:val="28"/>
          <w:cs/>
        </w:rPr>
        <w:t>ที่มีเทคโนโลยีล้ำสมัยในตัวรถทั้งเรื่องความปลอดภัยรวมถึงเทคโนโลยีรถยนต์ไฟฟ้า เช่น เทคโนโลยีไฮบริดล่าสุด</w:t>
      </w:r>
      <w:r w:rsidR="00AC34C2" w:rsidRPr="004F72CA">
        <w:rPr>
          <w:rFonts w:asciiTheme="minorBidi" w:hAnsiTheme="minorBidi" w:cs="Cordia New"/>
          <w:b/>
          <w:bCs/>
          <w:sz w:val="28"/>
          <w:szCs w:val="28"/>
        </w:rPr>
        <w:t xml:space="preserve">, </w:t>
      </w:r>
      <w:r w:rsidR="00AC34C2" w:rsidRPr="004F72CA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ระบบความปลอดภัย </w:t>
      </w:r>
      <w:r w:rsidR="00AC34C2" w:rsidRPr="004F72CA">
        <w:rPr>
          <w:rFonts w:asciiTheme="minorBidi" w:hAnsiTheme="minorBidi" w:cs="Cordia New"/>
          <w:b/>
          <w:bCs/>
          <w:sz w:val="28"/>
          <w:szCs w:val="28"/>
        </w:rPr>
        <w:t xml:space="preserve">Toyota Safety Sense, </w:t>
      </w:r>
      <w:r w:rsidR="00AC34C2" w:rsidRPr="004F72CA">
        <w:rPr>
          <w:rFonts w:asciiTheme="minorBidi" w:hAnsiTheme="minorBidi" w:cs="Cordia New"/>
          <w:b/>
          <w:bCs/>
          <w:sz w:val="28"/>
          <w:szCs w:val="28"/>
          <w:cs/>
        </w:rPr>
        <w:t>แบตเตอรี่</w:t>
      </w:r>
      <w:r w:rsidR="00AC34C2" w:rsidRPr="004F72CA">
        <w:rPr>
          <w:rFonts w:asciiTheme="minorBidi" w:hAnsiTheme="minorBidi" w:cs="Cordia New" w:hint="cs"/>
          <w:b/>
          <w:bCs/>
          <w:sz w:val="28"/>
          <w:szCs w:val="28"/>
          <w:cs/>
        </w:rPr>
        <w:t>ไฟฟ้าและมอเตอร์ไฟฟ้า และเครื่องมือ รวมทั้งสิ้น</w:t>
      </w:r>
      <w:r w:rsidR="00B10BCC" w:rsidRPr="004F72CA">
        <w:rPr>
          <w:rFonts w:asciiTheme="minorBidi" w:hAnsiTheme="minorBidi" w:cs="Cordia New"/>
          <w:b/>
          <w:bCs/>
          <w:sz w:val="28"/>
          <w:szCs w:val="28"/>
        </w:rPr>
        <w:t xml:space="preserve"> </w:t>
      </w:r>
      <w:r w:rsidRPr="004F72CA">
        <w:rPr>
          <w:rFonts w:asciiTheme="minorBidi" w:hAnsiTheme="minorBidi" w:cs="Cordia New"/>
          <w:b/>
          <w:bCs/>
          <w:sz w:val="28"/>
          <w:szCs w:val="28"/>
        </w:rPr>
        <w:t xml:space="preserve">9 </w:t>
      </w:r>
      <w:r w:rsidRPr="004F72CA">
        <w:rPr>
          <w:rFonts w:asciiTheme="minorBidi" w:hAnsiTheme="minorBidi" w:cs="Cordia New" w:hint="cs"/>
          <w:b/>
          <w:bCs/>
          <w:sz w:val="28"/>
          <w:szCs w:val="28"/>
          <w:cs/>
        </w:rPr>
        <w:t>ชิ้น</w:t>
      </w:r>
    </w:p>
    <w:p w:rsidR="00F61426" w:rsidRPr="0073104B" w:rsidRDefault="009860E8" w:rsidP="0073104B">
      <w:pPr>
        <w:pStyle w:val="PlainText"/>
        <w:numPr>
          <w:ilvl w:val="0"/>
          <w:numId w:val="1"/>
        </w:numPr>
        <w:spacing w:after="240" w:line="276" w:lineRule="auto"/>
        <w:jc w:val="thaiDistribute"/>
        <w:rPr>
          <w:rFonts w:asciiTheme="minorBidi" w:hAnsiTheme="minorBidi" w:cs="Cordia New"/>
          <w:sz w:val="28"/>
          <w:szCs w:val="28"/>
          <w:cs/>
        </w:rPr>
      </w:pPr>
      <w:r>
        <w:rPr>
          <w:rFonts w:asciiTheme="minorBidi" w:hAnsiTheme="minorBidi" w:cs="Cordia New"/>
          <w:b/>
          <w:bCs/>
          <w:sz w:val="28"/>
          <w:szCs w:val="28"/>
          <w:cs/>
        </w:rPr>
        <w:t>เครื่อง</w:t>
      </w:r>
      <w:r w:rsidR="00550C37" w:rsidRPr="009F5511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</w:t>
      </w:r>
      <w:r w:rsidR="009F5511">
        <w:rPr>
          <w:rFonts w:asciiTheme="minorBidi" w:hAnsiTheme="minorBidi" w:cs="Cordia New"/>
          <w:b/>
          <w:bCs/>
          <w:sz w:val="28"/>
          <w:szCs w:val="28"/>
        </w:rPr>
        <w:t xml:space="preserve">Road Simulation Vibration Testing  </w:t>
      </w:r>
      <w:r w:rsidR="00822993">
        <w:rPr>
          <w:rFonts w:asciiTheme="minorBidi" w:hAnsiTheme="minorBidi" w:cs="Cordia New"/>
          <w:b/>
          <w:bCs/>
          <w:sz w:val="28"/>
          <w:szCs w:val="28"/>
        </w:rPr>
        <w:t xml:space="preserve">1 </w:t>
      </w:r>
      <w:r w:rsidR="00822993">
        <w:rPr>
          <w:rFonts w:asciiTheme="minorBidi" w:hAnsiTheme="minorBidi" w:cs="Cordia New" w:hint="cs"/>
          <w:b/>
          <w:bCs/>
          <w:sz w:val="28"/>
          <w:szCs w:val="28"/>
          <w:cs/>
        </w:rPr>
        <w:t>เครื่อง</w:t>
      </w:r>
    </w:p>
    <w:p w:rsidR="003F725D" w:rsidRPr="00A50CB4" w:rsidRDefault="002E0039" w:rsidP="003F725D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/>
          <w:sz w:val="28"/>
          <w:szCs w:val="28"/>
          <w:cs/>
        </w:rPr>
      </w:pPr>
      <w:r>
        <w:rPr>
          <w:rFonts w:asciiTheme="minorBidi" w:hAnsiTheme="minorBidi" w:hint="cs"/>
          <w:sz w:val="28"/>
          <w:szCs w:val="28"/>
          <w:cs/>
        </w:rPr>
        <w:t>จากพันธกิจขององค์กรในการสร้างความเป็นกลางทางคาร์บอนและส่งมอบการขับเคลื่อนที่ตอบสนองความต้องการลูกค้าที่หลากหลาย</w:t>
      </w:r>
      <w:r w:rsidR="009D21FB">
        <w:rPr>
          <w:rFonts w:asciiTheme="minorBidi" w:hAnsiTheme="minorBidi" w:hint="cs"/>
          <w:sz w:val="28"/>
          <w:szCs w:val="28"/>
          <w:cs/>
        </w:rPr>
        <w:t xml:space="preserve"> </w:t>
      </w:r>
      <w:r w:rsidR="009D21FB">
        <w:rPr>
          <w:rFonts w:asciiTheme="minorBidi" w:hAnsiTheme="minorBidi"/>
          <w:sz w:val="28"/>
          <w:szCs w:val="28"/>
        </w:rPr>
        <w:t>(Multi Pathway)</w:t>
      </w:r>
      <w:r>
        <w:rPr>
          <w:rFonts w:asciiTheme="minorBidi" w:hAnsiTheme="minorBidi" w:hint="cs"/>
          <w:sz w:val="28"/>
          <w:szCs w:val="28"/>
          <w:cs/>
        </w:rPr>
        <w:t xml:space="preserve"> </w:t>
      </w:r>
      <w:r w:rsidR="006155E2">
        <w:rPr>
          <w:rFonts w:asciiTheme="minorBidi" w:hAnsiTheme="minorBidi" w:hint="cs"/>
          <w:sz w:val="28"/>
          <w:szCs w:val="28"/>
          <w:cs/>
        </w:rPr>
        <w:t>โตโยต้าจึงให้ความสำคัญในการส่งเสริม สนับสนุนความรู้</w:t>
      </w:r>
      <w:r w:rsidR="003F725D">
        <w:rPr>
          <w:rFonts w:asciiTheme="minorBidi" w:hAnsiTheme="minorBidi" w:hint="cs"/>
          <w:sz w:val="28"/>
          <w:szCs w:val="28"/>
          <w:cs/>
        </w:rPr>
        <w:t xml:space="preserve"> ยกระดับทักษะ ให้</w:t>
      </w:r>
      <w:r w:rsidR="00700F1C">
        <w:rPr>
          <w:rFonts w:asciiTheme="minorBidi" w:hAnsiTheme="minorBidi" w:hint="cs"/>
          <w:sz w:val="28"/>
          <w:szCs w:val="28"/>
          <w:cs/>
        </w:rPr>
        <w:t>กับเยาวชนไทย</w:t>
      </w:r>
      <w:r w:rsidR="00700F1C" w:rsidRPr="005B4931">
        <w:rPr>
          <w:rFonts w:asciiTheme="minorBidi" w:hAnsiTheme="minorBidi" w:hint="cs"/>
          <w:sz w:val="28"/>
          <w:szCs w:val="28"/>
          <w:cs/>
        </w:rPr>
        <w:t>ในด้าน</w:t>
      </w:r>
      <w:r w:rsidR="003F725D" w:rsidRPr="005B4931">
        <w:rPr>
          <w:rFonts w:asciiTheme="minorBidi" w:hAnsiTheme="minorBidi" w:hint="cs"/>
          <w:sz w:val="28"/>
          <w:szCs w:val="28"/>
          <w:cs/>
        </w:rPr>
        <w:t>ต่างๆ</w:t>
      </w:r>
      <w:r w:rsidR="005B4931" w:rsidRPr="005B4931">
        <w:rPr>
          <w:rFonts w:asciiTheme="minorBidi" w:hAnsiTheme="minorBidi" w:cs="Cordia New"/>
          <w:sz w:val="28"/>
          <w:szCs w:val="28"/>
        </w:rPr>
        <w:t xml:space="preserve"> </w:t>
      </w:r>
      <w:r w:rsidR="00E12683" w:rsidRPr="005B4931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A50CB4" w:rsidRPr="005B4931">
        <w:rPr>
          <w:rFonts w:asciiTheme="minorBidi" w:hAnsiTheme="minorBidi"/>
          <w:sz w:val="28"/>
          <w:szCs w:val="28"/>
          <w:cs/>
        </w:rPr>
        <w:t>ที่ช่ว</w:t>
      </w:r>
      <w:r w:rsidR="003F725D" w:rsidRPr="005B4931">
        <w:rPr>
          <w:rFonts w:asciiTheme="minorBidi" w:hAnsiTheme="minorBidi"/>
          <w:sz w:val="28"/>
          <w:szCs w:val="28"/>
          <w:cs/>
        </w:rPr>
        <w:t>ยขับเคลื่อนสังคมและเศรษฐกิจ</w:t>
      </w:r>
      <w:r w:rsidR="00A50CB4" w:rsidRPr="005B4931">
        <w:rPr>
          <w:rFonts w:asciiTheme="minorBidi" w:hAnsiTheme="minorBidi"/>
          <w:sz w:val="28"/>
          <w:szCs w:val="28"/>
          <w:cs/>
        </w:rPr>
        <w:t>สู่</w:t>
      </w:r>
      <w:r w:rsidR="000C5897" w:rsidRPr="005B4931">
        <w:rPr>
          <w:rFonts w:asciiTheme="minorBidi" w:hAnsiTheme="minorBidi" w:hint="cs"/>
          <w:sz w:val="28"/>
          <w:szCs w:val="28"/>
          <w:cs/>
        </w:rPr>
        <w:t>ความ</w:t>
      </w:r>
      <w:r w:rsidR="00A50CB4" w:rsidRPr="005B4931">
        <w:rPr>
          <w:rFonts w:asciiTheme="minorBidi" w:hAnsiTheme="minorBidi"/>
          <w:sz w:val="28"/>
          <w:szCs w:val="28"/>
          <w:cs/>
        </w:rPr>
        <w:t>ยั่งยืน</w:t>
      </w:r>
      <w:r w:rsidR="009D21F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A50CB4">
        <w:rPr>
          <w:rFonts w:asciiTheme="minorBidi" w:hAnsiTheme="minorBidi" w:cs="Cordia New" w:hint="cs"/>
          <w:sz w:val="28"/>
          <w:szCs w:val="28"/>
          <w:cs/>
        </w:rPr>
        <w:t xml:space="preserve">  </w:t>
      </w:r>
      <w:r w:rsidR="00B70A57">
        <w:rPr>
          <w:rFonts w:asciiTheme="minorBidi" w:hAnsiTheme="minorBidi" w:cs="Cordia New" w:hint="cs"/>
          <w:sz w:val="28"/>
          <w:szCs w:val="28"/>
          <w:cs/>
        </w:rPr>
        <w:t>โดยกิจกรรมในครั้งนี้ ถือเป็นส่วนหนึ่งในการยกระดับ</w:t>
      </w:r>
      <w:r w:rsidR="00E12683" w:rsidRPr="005B4931">
        <w:rPr>
          <w:rFonts w:asciiTheme="minorBidi" w:hAnsiTheme="minorBidi" w:cs="Cordia New" w:hint="cs"/>
          <w:sz w:val="28"/>
          <w:szCs w:val="28"/>
          <w:cs/>
        </w:rPr>
        <w:t>ทักษะและ</w:t>
      </w:r>
      <w:r w:rsidR="00B70A57">
        <w:rPr>
          <w:rFonts w:asciiTheme="minorBidi" w:hAnsiTheme="minorBidi" w:cs="Cordia New" w:hint="cs"/>
          <w:sz w:val="28"/>
          <w:szCs w:val="28"/>
          <w:cs/>
        </w:rPr>
        <w:t>การเรียนรู้เรื่อง</w:t>
      </w:r>
      <w:r w:rsidR="00B70A57" w:rsidRPr="005B4931">
        <w:rPr>
          <w:rFonts w:asciiTheme="minorBidi" w:hAnsiTheme="minorBidi" w:cs="Cordia New" w:hint="cs"/>
          <w:sz w:val="28"/>
          <w:szCs w:val="28"/>
          <w:cs/>
        </w:rPr>
        <w:t>เทคโนโ</w:t>
      </w:r>
      <w:r w:rsidR="00E12683" w:rsidRPr="005B4931">
        <w:rPr>
          <w:rFonts w:asciiTheme="minorBidi" w:hAnsiTheme="minorBidi" w:cs="Cordia New" w:hint="cs"/>
          <w:sz w:val="28"/>
          <w:szCs w:val="28"/>
          <w:cs/>
        </w:rPr>
        <w:t>ล</w:t>
      </w:r>
      <w:r w:rsidR="00B70A57" w:rsidRPr="005B4931">
        <w:rPr>
          <w:rFonts w:asciiTheme="minorBidi" w:hAnsiTheme="minorBidi" w:cs="Cordia New" w:hint="cs"/>
          <w:sz w:val="28"/>
          <w:szCs w:val="28"/>
          <w:cs/>
        </w:rPr>
        <w:t>ยี</w:t>
      </w:r>
      <w:r w:rsidR="00B70A57">
        <w:rPr>
          <w:rFonts w:asciiTheme="minorBidi" w:hAnsiTheme="minorBidi" w:cs="Cordia New" w:hint="cs"/>
          <w:sz w:val="28"/>
          <w:szCs w:val="28"/>
          <w:cs/>
        </w:rPr>
        <w:t>ยานยนต์</w:t>
      </w:r>
      <w:r w:rsidR="00A50CB4">
        <w:rPr>
          <w:rFonts w:asciiTheme="minorBidi" w:hAnsiTheme="minorBidi" w:cs="Cordia New"/>
          <w:sz w:val="28"/>
          <w:szCs w:val="28"/>
        </w:rPr>
        <w:t xml:space="preserve"> </w:t>
      </w:r>
      <w:r w:rsidR="00A50CB4">
        <w:rPr>
          <w:rFonts w:asciiTheme="minorBidi" w:hAnsiTheme="minorBidi" w:cs="Cordia New" w:hint="cs"/>
          <w:sz w:val="28"/>
          <w:szCs w:val="28"/>
          <w:cs/>
        </w:rPr>
        <w:t xml:space="preserve">ผ่านเครื่องยนต์ของโตโยต้า </w:t>
      </w:r>
      <w:r w:rsidR="00A50CB4" w:rsidRPr="005B4931">
        <w:rPr>
          <w:rFonts w:asciiTheme="minorBidi" w:hAnsiTheme="minorBidi" w:cs="Cordia New"/>
          <w:sz w:val="28"/>
          <w:szCs w:val="28"/>
          <w:cs/>
        </w:rPr>
        <w:t>ตลอดจนเป็นส่วนหนึ่งใน</w:t>
      </w:r>
      <w:r w:rsidR="007C3A16" w:rsidRPr="005B4931">
        <w:rPr>
          <w:rFonts w:asciiTheme="minorBidi" w:hAnsiTheme="minorBidi" w:cs="Cordia New" w:hint="cs"/>
          <w:sz w:val="28"/>
          <w:szCs w:val="28"/>
          <w:cs/>
        </w:rPr>
        <w:t>การ</w:t>
      </w:r>
      <w:r w:rsidR="00A50CB4" w:rsidRPr="005B4931">
        <w:rPr>
          <w:rFonts w:asciiTheme="minorBidi" w:hAnsiTheme="minorBidi" w:cs="Cordia New"/>
          <w:sz w:val="28"/>
          <w:szCs w:val="28"/>
          <w:cs/>
        </w:rPr>
        <w:t>พัฒนา</w:t>
      </w:r>
      <w:r w:rsidR="007C3A16" w:rsidRPr="005B4931">
        <w:rPr>
          <w:rFonts w:ascii="Cordia New" w:hAnsi="Cordia New" w:cs="Cordia New" w:hint="cs"/>
          <w:sz w:val="28"/>
          <w:szCs w:val="28"/>
          <w:cs/>
        </w:rPr>
        <w:t>ทักษะบุคลากร</w:t>
      </w:r>
      <w:r w:rsidR="007C3A16">
        <w:rPr>
          <w:rFonts w:asciiTheme="minorBidi" w:hAnsiTheme="minorBidi" w:cs="Cordia New" w:hint="cs"/>
          <w:sz w:val="28"/>
          <w:szCs w:val="28"/>
          <w:cs/>
        </w:rPr>
        <w:t xml:space="preserve"> อัน</w:t>
      </w:r>
      <w:r w:rsidR="00E12683">
        <w:rPr>
          <w:rFonts w:asciiTheme="minorBidi" w:hAnsiTheme="minorBidi" w:cs="Cordia New" w:hint="cs"/>
          <w:sz w:val="28"/>
          <w:szCs w:val="28"/>
          <w:cs/>
        </w:rPr>
        <w:t>เป็นพื้น</w:t>
      </w:r>
      <w:r w:rsidR="0051774C">
        <w:rPr>
          <w:rFonts w:asciiTheme="minorBidi" w:hAnsiTheme="minorBidi" w:cs="Cordia New" w:hint="cs"/>
          <w:sz w:val="28"/>
          <w:szCs w:val="28"/>
          <w:cs/>
        </w:rPr>
        <w:t>ฐาน</w:t>
      </w:r>
      <w:r w:rsidR="00E12683" w:rsidRPr="005B4931">
        <w:rPr>
          <w:rFonts w:asciiTheme="minorBidi" w:hAnsiTheme="minorBidi" w:cs="Cordia New" w:hint="cs"/>
          <w:sz w:val="28"/>
          <w:szCs w:val="28"/>
          <w:cs/>
        </w:rPr>
        <w:t>สำคัญ</w:t>
      </w:r>
      <w:r w:rsidR="000C5897" w:rsidRPr="005B4931">
        <w:rPr>
          <w:rFonts w:asciiTheme="minorBidi" w:hAnsiTheme="minorBidi" w:cs="Cordia New" w:hint="cs"/>
          <w:sz w:val="28"/>
          <w:szCs w:val="28"/>
          <w:cs/>
        </w:rPr>
        <w:t xml:space="preserve"> เพื่อ</w:t>
      </w:r>
      <w:r w:rsidR="007C3A16">
        <w:rPr>
          <w:rFonts w:asciiTheme="minorBidi" w:hAnsiTheme="minorBidi" w:cs="Cordia New" w:hint="cs"/>
          <w:sz w:val="28"/>
          <w:szCs w:val="28"/>
          <w:cs/>
        </w:rPr>
        <w:t>นำไปสู่การพัฒนา</w:t>
      </w:r>
      <w:r w:rsidR="00A50CB4" w:rsidRPr="00A50CB4">
        <w:rPr>
          <w:rFonts w:asciiTheme="minorBidi" w:hAnsiTheme="minorBidi" w:cs="Cordia New"/>
          <w:sz w:val="28"/>
          <w:szCs w:val="28"/>
          <w:cs/>
        </w:rPr>
        <w:t>เศรษฐกิจของประเทศต่อไป</w:t>
      </w:r>
    </w:p>
    <w:p w:rsidR="00EC0F7D" w:rsidRPr="00341AC9" w:rsidRDefault="00EC0F7D" w:rsidP="0040700E">
      <w:pPr>
        <w:pStyle w:val="PlainText"/>
        <w:spacing w:after="240" w:line="276" w:lineRule="auto"/>
        <w:ind w:firstLine="720"/>
        <w:jc w:val="thaiDistribute"/>
        <w:rPr>
          <w:rFonts w:ascii="Cordia New" w:hAnsi="Cordia New" w:cs="Cordia New"/>
          <w:b/>
          <w:bCs/>
          <w:sz w:val="52"/>
          <w:szCs w:val="52"/>
        </w:rPr>
      </w:pPr>
    </w:p>
    <w:p w:rsidR="00EC3C15" w:rsidRPr="008039FE" w:rsidRDefault="00EC3C15"/>
    <w:sectPr w:rsidR="00EC3C15" w:rsidRPr="00803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FE" w:rsidRDefault="004D2AFE" w:rsidP="00AE5699">
      <w:pPr>
        <w:spacing w:after="0" w:line="240" w:lineRule="auto"/>
      </w:pPr>
      <w:r>
        <w:separator/>
      </w:r>
    </w:p>
  </w:endnote>
  <w:endnote w:type="continuationSeparator" w:id="0">
    <w:p w:rsidR="004D2AFE" w:rsidRDefault="004D2AFE" w:rsidP="00AE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FE" w:rsidRDefault="004D2AFE" w:rsidP="00AE5699">
      <w:pPr>
        <w:spacing w:after="0" w:line="240" w:lineRule="auto"/>
      </w:pPr>
      <w:r>
        <w:separator/>
      </w:r>
    </w:p>
  </w:footnote>
  <w:footnote w:type="continuationSeparator" w:id="0">
    <w:p w:rsidR="004D2AFE" w:rsidRDefault="004D2AFE" w:rsidP="00AE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7B18"/>
    <w:multiLevelType w:val="hybridMultilevel"/>
    <w:tmpl w:val="35B83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C4"/>
    <w:rsid w:val="00000818"/>
    <w:rsid w:val="000103F2"/>
    <w:rsid w:val="00017B3B"/>
    <w:rsid w:val="00024F11"/>
    <w:rsid w:val="000748B7"/>
    <w:rsid w:val="000A6881"/>
    <w:rsid w:val="000C14FB"/>
    <w:rsid w:val="000C5897"/>
    <w:rsid w:val="000E0179"/>
    <w:rsid w:val="00100614"/>
    <w:rsid w:val="001166BE"/>
    <w:rsid w:val="00170EF4"/>
    <w:rsid w:val="00196BF2"/>
    <w:rsid w:val="001A20FF"/>
    <w:rsid w:val="001C47FB"/>
    <w:rsid w:val="001D413E"/>
    <w:rsid w:val="001F3815"/>
    <w:rsid w:val="00271C80"/>
    <w:rsid w:val="00281324"/>
    <w:rsid w:val="002D790B"/>
    <w:rsid w:val="002E0039"/>
    <w:rsid w:val="00305304"/>
    <w:rsid w:val="003072E1"/>
    <w:rsid w:val="00341AC9"/>
    <w:rsid w:val="00367648"/>
    <w:rsid w:val="00371538"/>
    <w:rsid w:val="0037416F"/>
    <w:rsid w:val="00374BD8"/>
    <w:rsid w:val="003B33C8"/>
    <w:rsid w:val="003B5B22"/>
    <w:rsid w:val="003E1159"/>
    <w:rsid w:val="003F1747"/>
    <w:rsid w:val="003F725D"/>
    <w:rsid w:val="0040002D"/>
    <w:rsid w:val="0040700E"/>
    <w:rsid w:val="004402E6"/>
    <w:rsid w:val="00482AF5"/>
    <w:rsid w:val="00483C24"/>
    <w:rsid w:val="004857B4"/>
    <w:rsid w:val="004B247E"/>
    <w:rsid w:val="004C2E18"/>
    <w:rsid w:val="004D2AFE"/>
    <w:rsid w:val="004F72CA"/>
    <w:rsid w:val="004F73E3"/>
    <w:rsid w:val="0051774C"/>
    <w:rsid w:val="00550C37"/>
    <w:rsid w:val="00575022"/>
    <w:rsid w:val="005A2445"/>
    <w:rsid w:val="005B4931"/>
    <w:rsid w:val="005C4D06"/>
    <w:rsid w:val="00612CC4"/>
    <w:rsid w:val="00613FA0"/>
    <w:rsid w:val="006155E2"/>
    <w:rsid w:val="00615811"/>
    <w:rsid w:val="006254F6"/>
    <w:rsid w:val="006261CE"/>
    <w:rsid w:val="006317AC"/>
    <w:rsid w:val="00652D1E"/>
    <w:rsid w:val="006F3F22"/>
    <w:rsid w:val="006F68C2"/>
    <w:rsid w:val="00700F1C"/>
    <w:rsid w:val="0073104B"/>
    <w:rsid w:val="007440E2"/>
    <w:rsid w:val="007B00B4"/>
    <w:rsid w:val="007C22B9"/>
    <w:rsid w:val="007C3A16"/>
    <w:rsid w:val="008039FE"/>
    <w:rsid w:val="00822993"/>
    <w:rsid w:val="008448BF"/>
    <w:rsid w:val="00871278"/>
    <w:rsid w:val="00915681"/>
    <w:rsid w:val="009274B6"/>
    <w:rsid w:val="00931333"/>
    <w:rsid w:val="0097428D"/>
    <w:rsid w:val="00983F85"/>
    <w:rsid w:val="009860E8"/>
    <w:rsid w:val="009A6051"/>
    <w:rsid w:val="009D21FB"/>
    <w:rsid w:val="009D479A"/>
    <w:rsid w:val="009D4F35"/>
    <w:rsid w:val="009F5511"/>
    <w:rsid w:val="00A44CDB"/>
    <w:rsid w:val="00A50CB4"/>
    <w:rsid w:val="00A72FA9"/>
    <w:rsid w:val="00AB0065"/>
    <w:rsid w:val="00AB34CB"/>
    <w:rsid w:val="00AB7350"/>
    <w:rsid w:val="00AC2DC1"/>
    <w:rsid w:val="00AC34C2"/>
    <w:rsid w:val="00AD36EC"/>
    <w:rsid w:val="00AE5699"/>
    <w:rsid w:val="00B10BCC"/>
    <w:rsid w:val="00B533C4"/>
    <w:rsid w:val="00B54E25"/>
    <w:rsid w:val="00B70A57"/>
    <w:rsid w:val="00BC318B"/>
    <w:rsid w:val="00BC3421"/>
    <w:rsid w:val="00C46DB3"/>
    <w:rsid w:val="00C717E7"/>
    <w:rsid w:val="00CB0B29"/>
    <w:rsid w:val="00CE0EBC"/>
    <w:rsid w:val="00CE205B"/>
    <w:rsid w:val="00D264D6"/>
    <w:rsid w:val="00D42E09"/>
    <w:rsid w:val="00DB4199"/>
    <w:rsid w:val="00DB61CB"/>
    <w:rsid w:val="00E011E5"/>
    <w:rsid w:val="00E12683"/>
    <w:rsid w:val="00E1476E"/>
    <w:rsid w:val="00E44EB1"/>
    <w:rsid w:val="00E543B2"/>
    <w:rsid w:val="00E57D64"/>
    <w:rsid w:val="00E67281"/>
    <w:rsid w:val="00E93765"/>
    <w:rsid w:val="00E96AE9"/>
    <w:rsid w:val="00EB20A6"/>
    <w:rsid w:val="00EB61CD"/>
    <w:rsid w:val="00EC0F7D"/>
    <w:rsid w:val="00EC3C15"/>
    <w:rsid w:val="00ED0106"/>
    <w:rsid w:val="00ED400E"/>
    <w:rsid w:val="00F01CF5"/>
    <w:rsid w:val="00F61139"/>
    <w:rsid w:val="00F61426"/>
    <w:rsid w:val="00F839F0"/>
    <w:rsid w:val="00F87A6C"/>
    <w:rsid w:val="00F9136C"/>
    <w:rsid w:val="00FB7802"/>
    <w:rsid w:val="00FE7FBD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AA45B"/>
  <w15:chartTrackingRefBased/>
  <w15:docId w15:val="{CD05E246-EBC6-47AC-8877-2A17C2E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533C4"/>
    <w:pPr>
      <w:spacing w:after="0" w:line="240" w:lineRule="auto"/>
    </w:pPr>
    <w:rPr>
      <w:rFonts w:ascii="Calibri" w:hAnsi="Calibri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B533C4"/>
    <w:rPr>
      <w:rFonts w:ascii="Calibri" w:hAnsi="Calibri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3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2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061d1-a57a-4b28-aa4a-4e7d627b90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B79FB9DA9E606459B3D04A4C42B1CBC" ma:contentTypeVersion="18" ma:contentTypeDescription="สร้างเอกสารใหม่" ma:contentTypeScope="" ma:versionID="d2e4692aa6b2413b935324089d9d59db">
  <xsd:schema xmlns:xsd="http://www.w3.org/2001/XMLSchema" xmlns:xs="http://www.w3.org/2001/XMLSchema" xmlns:p="http://schemas.microsoft.com/office/2006/metadata/properties" xmlns:ns3="162b245e-b6f0-4d0f-bc50-c47acb97811d" xmlns:ns4="f2f061d1-a57a-4b28-aa4a-4e7d627b909e" targetNamespace="http://schemas.microsoft.com/office/2006/metadata/properties" ma:root="true" ma:fieldsID="aa48296bfd563960db30a720ec79c66e" ns3:_="" ns4:_="">
    <xsd:import namespace="162b245e-b6f0-4d0f-bc50-c47acb97811d"/>
    <xsd:import namespace="f2f061d1-a57a-4b28-aa4a-4e7d627b90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245e-b6f0-4d0f-bc50-c47acb9781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061d1-a57a-4b28-aa4a-4e7d627b9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2AAE-C9C5-45B1-BB82-A9F21C925B82}">
  <ds:schemaRefs>
    <ds:schemaRef ds:uri="http://schemas.microsoft.com/office/2006/metadata/properties"/>
    <ds:schemaRef ds:uri="http://schemas.microsoft.com/office/infopath/2007/PartnerControls"/>
    <ds:schemaRef ds:uri="f2f061d1-a57a-4b28-aa4a-4e7d627b909e"/>
  </ds:schemaRefs>
</ds:datastoreItem>
</file>

<file path=customXml/itemProps2.xml><?xml version="1.0" encoding="utf-8"?>
<ds:datastoreItem xmlns:ds="http://schemas.openxmlformats.org/officeDocument/2006/customXml" ds:itemID="{9EB3E2D1-EA87-4C78-B38D-3A6102B53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b245e-b6f0-4d0f-bc50-c47acb97811d"/>
    <ds:schemaRef ds:uri="f2f061d1-a57a-4b28-aa4a-4e7d627b9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7FBF7-C0C7-4273-8FC1-5BEF130EF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9DE11-064D-47AE-B759-91595E85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Chatchavate Keshsathira (TMT)</dc:creator>
  <cp:keywords/>
  <dc:description/>
  <cp:lastModifiedBy>Rosathorn Supachart (TMT)</cp:lastModifiedBy>
  <cp:revision>3</cp:revision>
  <cp:lastPrinted>2024-08-01T03:59:00Z</cp:lastPrinted>
  <dcterms:created xsi:type="dcterms:W3CDTF">2024-08-13T01:32:00Z</dcterms:created>
  <dcterms:modified xsi:type="dcterms:W3CDTF">2024-08-13T03:38:00Z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0x010100FB79FB9DA9E606459B3D04A4C42B1CBC</vt:lpwstr>
  </property>
</Properties>
</file>