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6" w:rsidRDefault="00780616">
      <w:pPr>
        <w:rPr>
          <w:rFonts w:asciiTheme="minorBidi" w:hAnsiTheme="minorBidi" w:cstheme="minorBidi"/>
          <w:sz w:val="32"/>
          <w:szCs w:val="32"/>
        </w:rPr>
      </w:pPr>
      <w:r w:rsidRPr="00877556">
        <w:rPr>
          <w:rFonts w:asciiTheme="minorBidi" w:hAnsiTheme="minorBidi" w:cstheme="minorBidi"/>
          <w:sz w:val="32"/>
          <w:szCs w:val="32"/>
          <w:cs/>
        </w:rPr>
        <w:t>ที่ ปชส</w:t>
      </w:r>
      <w:r w:rsidRPr="00877556">
        <w:rPr>
          <w:rFonts w:asciiTheme="minorBidi" w:hAnsiTheme="minorBidi" w:cstheme="minorBidi"/>
          <w:sz w:val="32"/>
          <w:szCs w:val="32"/>
        </w:rPr>
        <w:t>.0</w:t>
      </w:r>
      <w:r w:rsidR="00894D6D">
        <w:rPr>
          <w:rFonts w:asciiTheme="minorBidi" w:hAnsiTheme="minorBidi" w:cstheme="minorBidi"/>
          <w:sz w:val="32"/>
          <w:szCs w:val="32"/>
        </w:rPr>
        <w:t>3</w:t>
      </w:r>
      <w:r w:rsidR="0031640F">
        <w:rPr>
          <w:rFonts w:asciiTheme="minorBidi" w:hAnsiTheme="minorBidi" w:cstheme="minorBidi"/>
          <w:sz w:val="32"/>
          <w:szCs w:val="32"/>
        </w:rPr>
        <w:t>6</w:t>
      </w:r>
      <w:r w:rsidRPr="00877556">
        <w:rPr>
          <w:rFonts w:asciiTheme="minorBidi" w:hAnsiTheme="minorBidi" w:cstheme="minorBidi"/>
          <w:sz w:val="32"/>
          <w:szCs w:val="32"/>
        </w:rPr>
        <w:t>/25</w:t>
      </w:r>
      <w:r w:rsidR="002B3141" w:rsidRPr="00877556">
        <w:rPr>
          <w:rFonts w:asciiTheme="minorBidi" w:hAnsiTheme="minorBidi" w:cstheme="minorBidi"/>
          <w:sz w:val="32"/>
          <w:szCs w:val="32"/>
        </w:rPr>
        <w:t>6</w:t>
      </w:r>
      <w:r w:rsidR="0031640F">
        <w:rPr>
          <w:rFonts w:asciiTheme="minorBidi" w:hAnsiTheme="minorBidi" w:cstheme="minorBidi"/>
          <w:sz w:val="32"/>
          <w:szCs w:val="32"/>
        </w:rPr>
        <w:t>8</w:t>
      </w:r>
      <w:r w:rsidRPr="00877556">
        <w:rPr>
          <w:rFonts w:asciiTheme="minorBidi" w:hAnsiTheme="minorBidi" w:cstheme="minorBidi"/>
          <w:sz w:val="32"/>
          <w:szCs w:val="32"/>
        </w:rPr>
        <w:tab/>
        <w:t xml:space="preserve">                </w:t>
      </w:r>
      <w:r w:rsidRPr="00877556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891776" w:rsidRPr="00877556">
        <w:rPr>
          <w:rFonts w:asciiTheme="minorBidi" w:hAnsiTheme="minorBidi" w:cstheme="minorBidi"/>
          <w:sz w:val="32"/>
          <w:szCs w:val="32"/>
          <w:cs/>
        </w:rPr>
        <w:tab/>
      </w:r>
      <w:r w:rsidR="00891776" w:rsidRPr="00877556">
        <w:rPr>
          <w:rFonts w:asciiTheme="minorBidi" w:hAnsiTheme="minorBidi" w:cstheme="minorBidi"/>
          <w:sz w:val="32"/>
          <w:szCs w:val="32"/>
          <w:cs/>
        </w:rPr>
        <w:tab/>
        <w:t xml:space="preserve">     </w:t>
      </w:r>
      <w:r w:rsidR="00D01915" w:rsidRPr="00877556">
        <w:rPr>
          <w:rFonts w:asciiTheme="minorBidi" w:hAnsiTheme="minorBidi" w:cstheme="minorBidi"/>
          <w:sz w:val="32"/>
          <w:szCs w:val="32"/>
          <w:cs/>
        </w:rPr>
        <w:tab/>
      </w:r>
      <w:r w:rsidR="00622FC1" w:rsidRPr="00877556">
        <w:rPr>
          <w:rFonts w:asciiTheme="minorBidi" w:hAnsiTheme="minorBidi" w:cstheme="minorBidi"/>
          <w:sz w:val="32"/>
          <w:szCs w:val="32"/>
        </w:rPr>
        <w:t xml:space="preserve">      </w:t>
      </w:r>
      <w:r w:rsidR="00622FC1" w:rsidRPr="0087755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1915" w:rsidRPr="00877556">
        <w:rPr>
          <w:rFonts w:asciiTheme="minorBidi" w:hAnsiTheme="minorBidi" w:cstheme="minorBidi"/>
          <w:sz w:val="32"/>
          <w:szCs w:val="32"/>
          <w:cs/>
        </w:rPr>
        <w:t>ฝ่าย</w:t>
      </w:r>
      <w:r w:rsidR="00622FC1" w:rsidRPr="00877556">
        <w:rPr>
          <w:rFonts w:asciiTheme="minorBidi" w:hAnsiTheme="minorBidi" w:cstheme="minorBidi"/>
          <w:sz w:val="32"/>
          <w:szCs w:val="32"/>
          <w:cs/>
        </w:rPr>
        <w:t>บริหารการตลาดและ</w:t>
      </w:r>
      <w:r w:rsidRPr="00877556">
        <w:rPr>
          <w:rFonts w:asciiTheme="minorBidi" w:hAnsiTheme="minorBidi" w:cstheme="minorBidi"/>
          <w:sz w:val="32"/>
          <w:szCs w:val="32"/>
          <w:cs/>
        </w:rPr>
        <w:t>ประชาสัมพันธ์</w:t>
      </w:r>
    </w:p>
    <w:p w:rsidR="00924747" w:rsidRPr="00877556" w:rsidRDefault="00924747">
      <w:pPr>
        <w:rPr>
          <w:rFonts w:asciiTheme="minorBidi" w:hAnsiTheme="minorBidi" w:cstheme="minorBidi"/>
          <w:sz w:val="32"/>
          <w:szCs w:val="32"/>
        </w:rPr>
      </w:pPr>
    </w:p>
    <w:p w:rsidR="00780616" w:rsidRDefault="00337965" w:rsidP="00980C33">
      <w:pPr>
        <w:pStyle w:val="Heading5"/>
        <w:jc w:val="center"/>
        <w:rPr>
          <w:rFonts w:asciiTheme="minorBidi" w:hAnsiTheme="minorBidi" w:cstheme="minorBidi"/>
          <w:sz w:val="32"/>
          <w:szCs w:val="32"/>
          <w:cs/>
        </w:rPr>
      </w:pPr>
      <w:r w:rsidRPr="0087755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20D08">
        <w:rPr>
          <w:rFonts w:asciiTheme="minorBidi" w:hAnsiTheme="minorBidi" w:cstheme="minorBidi"/>
          <w:sz w:val="32"/>
          <w:szCs w:val="32"/>
        </w:rPr>
        <w:t>2</w:t>
      </w:r>
      <w:r w:rsidR="00C65ABF">
        <w:rPr>
          <w:rFonts w:asciiTheme="minorBidi" w:hAnsiTheme="minorBidi" w:cstheme="minorBidi"/>
          <w:sz w:val="32"/>
          <w:szCs w:val="32"/>
        </w:rPr>
        <w:t>1</w:t>
      </w:r>
      <w:r w:rsidR="000059DA" w:rsidRPr="00877556">
        <w:rPr>
          <w:rFonts w:asciiTheme="minorBidi" w:hAnsiTheme="minorBidi" w:cstheme="minorBidi"/>
          <w:sz w:val="32"/>
          <w:szCs w:val="32"/>
        </w:rPr>
        <w:t xml:space="preserve"> </w:t>
      </w:r>
      <w:r w:rsidR="00620D08">
        <w:rPr>
          <w:rFonts w:asciiTheme="minorBidi" w:hAnsiTheme="minorBidi" w:cstheme="minorBidi" w:hint="cs"/>
          <w:sz w:val="32"/>
          <w:szCs w:val="32"/>
          <w:cs/>
        </w:rPr>
        <w:t>พฤษภาคม</w:t>
      </w:r>
      <w:r w:rsidR="000059DA" w:rsidRPr="0087755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77CEF" w:rsidRPr="00877556">
        <w:rPr>
          <w:rFonts w:asciiTheme="minorBidi" w:hAnsiTheme="minorBidi" w:cstheme="minorBidi"/>
          <w:sz w:val="32"/>
          <w:szCs w:val="32"/>
        </w:rPr>
        <w:t>256</w:t>
      </w:r>
      <w:r w:rsidR="0031640F">
        <w:rPr>
          <w:rFonts w:asciiTheme="minorBidi" w:hAnsiTheme="minorBidi" w:cstheme="minorBidi"/>
          <w:sz w:val="32"/>
          <w:szCs w:val="32"/>
        </w:rPr>
        <w:t>8</w:t>
      </w:r>
    </w:p>
    <w:p w:rsidR="006A644D" w:rsidRPr="0031640F" w:rsidRDefault="00F62890" w:rsidP="006A644D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z w:val="44"/>
          <w:szCs w:val="44"/>
        </w:rPr>
      </w:pPr>
      <w:r w:rsidRPr="0031640F">
        <w:rPr>
          <w:rFonts w:hint="cs"/>
          <w:i/>
          <w:iCs/>
          <w:sz w:val="48"/>
          <w:szCs w:val="48"/>
          <w:cs/>
        </w:rPr>
        <w:t>โตโยต้าร่วมแสดงความยินดี</w:t>
      </w:r>
      <w:r w:rsidR="006A644D" w:rsidRPr="0031640F">
        <w:rPr>
          <w:rFonts w:hint="cs"/>
          <w:i/>
          <w:iCs/>
          <w:sz w:val="48"/>
          <w:szCs w:val="48"/>
          <w:cs/>
        </w:rPr>
        <w:t xml:space="preserve"> </w:t>
      </w:r>
      <w:r w:rsidR="006A644D" w:rsidRPr="0031640F">
        <w:rPr>
          <w:i/>
          <w:iCs/>
          <w:sz w:val="48"/>
          <w:szCs w:val="48"/>
        </w:rPr>
        <w:t>“</w:t>
      </w:r>
      <w:r w:rsidR="006A644D" w:rsidRPr="0031640F">
        <w:rPr>
          <w:i/>
          <w:iCs/>
          <w:sz w:val="44"/>
          <w:szCs w:val="44"/>
          <w:cs/>
        </w:rPr>
        <w:t>วิว กุลวุฒิ</w:t>
      </w:r>
      <w:r w:rsidR="006A644D" w:rsidRPr="0031640F">
        <w:rPr>
          <w:i/>
          <w:iCs/>
          <w:sz w:val="44"/>
          <w:szCs w:val="44"/>
        </w:rPr>
        <w:t>”</w:t>
      </w:r>
    </w:p>
    <w:p w:rsidR="006A644D" w:rsidRPr="0031640F" w:rsidRDefault="006A644D" w:rsidP="006A644D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z w:val="48"/>
          <w:szCs w:val="48"/>
        </w:rPr>
      </w:pPr>
      <w:r w:rsidRPr="0031640F">
        <w:rPr>
          <w:i/>
          <w:iCs/>
          <w:sz w:val="48"/>
          <w:szCs w:val="48"/>
          <w:cs/>
        </w:rPr>
        <w:t>คว้าแชมป์ชายเดี่ยว</w:t>
      </w:r>
      <w:r w:rsidR="0031640F" w:rsidRPr="0031640F">
        <w:rPr>
          <w:rFonts w:hint="cs"/>
          <w:i/>
          <w:iCs/>
          <w:sz w:val="48"/>
          <w:szCs w:val="48"/>
          <w:cs/>
        </w:rPr>
        <w:t xml:space="preserve"> </w:t>
      </w:r>
      <w:r w:rsidRPr="0031640F">
        <w:rPr>
          <w:i/>
          <w:iCs/>
          <w:sz w:val="48"/>
          <w:szCs w:val="48"/>
          <w:cs/>
        </w:rPr>
        <w:t xml:space="preserve">สมัยที่ </w:t>
      </w:r>
      <w:r w:rsidRPr="0031640F">
        <w:rPr>
          <w:i/>
          <w:iCs/>
          <w:sz w:val="48"/>
          <w:szCs w:val="48"/>
        </w:rPr>
        <w:t>2</w:t>
      </w:r>
      <w:r w:rsidRPr="0031640F">
        <w:rPr>
          <w:i/>
          <w:iCs/>
        </w:rPr>
        <w:t xml:space="preserve"> </w:t>
      </w:r>
      <w:r w:rsidR="00B001B3" w:rsidRPr="0031640F">
        <w:rPr>
          <w:rFonts w:hint="cs"/>
          <w:i/>
          <w:iCs/>
          <w:sz w:val="48"/>
          <w:szCs w:val="48"/>
          <w:cs/>
        </w:rPr>
        <w:t>พร้อม</w:t>
      </w:r>
      <w:r w:rsidR="00A8214B" w:rsidRPr="0031640F">
        <w:rPr>
          <w:rFonts w:hint="cs"/>
          <w:i/>
          <w:iCs/>
          <w:sz w:val="48"/>
          <w:szCs w:val="48"/>
          <w:cs/>
        </w:rPr>
        <w:t>ถ</w:t>
      </w:r>
      <w:r w:rsidR="00F874BE" w:rsidRPr="0031640F">
        <w:rPr>
          <w:rFonts w:hint="cs"/>
          <w:i/>
          <w:iCs/>
          <w:sz w:val="48"/>
          <w:szCs w:val="48"/>
          <w:cs/>
        </w:rPr>
        <w:t>้วยพระราชทาน</w:t>
      </w:r>
    </w:p>
    <w:p w:rsidR="002E4B22" w:rsidRPr="0031640F" w:rsidRDefault="006A644D" w:rsidP="006A644D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cs/>
        </w:rPr>
      </w:pPr>
      <w:r w:rsidRPr="0031640F">
        <w:rPr>
          <w:rFonts w:hint="cs"/>
          <w:i/>
          <w:iCs/>
          <w:sz w:val="48"/>
          <w:szCs w:val="48"/>
          <w:cs/>
        </w:rPr>
        <w:t>ใน</w:t>
      </w:r>
      <w:r w:rsidRPr="0031640F">
        <w:rPr>
          <w:i/>
          <w:iCs/>
          <w:sz w:val="48"/>
          <w:szCs w:val="48"/>
          <w:cs/>
        </w:rPr>
        <w:t>การแข่งขันแบดมินตัน</w:t>
      </w:r>
      <w:r w:rsidRPr="0031640F">
        <w:rPr>
          <w:rFonts w:hint="cs"/>
          <w:i/>
          <w:iCs/>
          <w:sz w:val="48"/>
          <w:szCs w:val="48"/>
          <w:cs/>
        </w:rPr>
        <w:t>รายการ</w:t>
      </w:r>
      <w:r w:rsidR="00A8214B" w:rsidRPr="0031640F">
        <w:rPr>
          <w:rFonts w:hint="cs"/>
          <w:i/>
          <w:iCs/>
          <w:sz w:val="48"/>
          <w:szCs w:val="48"/>
          <w:cs/>
        </w:rPr>
        <w:t xml:space="preserve"> </w:t>
      </w:r>
      <w:r w:rsidR="00A8214B" w:rsidRPr="0031640F">
        <w:rPr>
          <w:i/>
          <w:iCs/>
          <w:sz w:val="48"/>
          <w:szCs w:val="48"/>
        </w:rPr>
        <w:t xml:space="preserve">“TOYOTA Thailand Open </w:t>
      </w:r>
      <w:r w:rsidRPr="0031640F">
        <w:rPr>
          <w:i/>
          <w:iCs/>
          <w:sz w:val="48"/>
          <w:szCs w:val="48"/>
          <w:cs/>
        </w:rPr>
        <w:t>202</w:t>
      </w:r>
      <w:r w:rsidRPr="0031640F">
        <w:rPr>
          <w:i/>
          <w:iCs/>
          <w:sz w:val="48"/>
          <w:szCs w:val="48"/>
        </w:rPr>
        <w:t>5</w:t>
      </w:r>
      <w:r w:rsidR="00A8214B" w:rsidRPr="0031640F">
        <w:rPr>
          <w:i/>
          <w:iCs/>
          <w:sz w:val="48"/>
          <w:szCs w:val="48"/>
        </w:rPr>
        <w:t>”</w:t>
      </w:r>
    </w:p>
    <w:p w:rsidR="00924747" w:rsidRDefault="00413D18" w:rsidP="00924747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=======================================================</w:t>
      </w:r>
    </w:p>
    <w:p w:rsidR="0027484C" w:rsidRPr="0068581C" w:rsidRDefault="00B84532" w:rsidP="0068581C">
      <w:pPr>
        <w:spacing w:after="24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  <w:highlight w:val="yellow"/>
        </w:rPr>
      </w:pPr>
      <w:r w:rsidRPr="00D32824">
        <w:rPr>
          <w:rFonts w:asciiTheme="minorBidi" w:hAnsiTheme="minorBidi" w:cs="Cordia New" w:hint="cs"/>
          <w:b/>
          <w:bCs/>
          <w:sz w:val="32"/>
          <w:szCs w:val="32"/>
          <w:cs/>
        </w:rPr>
        <w:t>สิ้นสุด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>การแข่งขันแบดมินตันระดับนานาชาติ รายการ “</w:t>
      </w:r>
      <w:r w:rsidRPr="00D32824">
        <w:rPr>
          <w:rFonts w:asciiTheme="minorBidi" w:hAnsiTheme="minorBidi" w:cstheme="minorBidi"/>
          <w:b/>
          <w:bCs/>
          <w:sz w:val="32"/>
          <w:szCs w:val="32"/>
        </w:rPr>
        <w:t xml:space="preserve">TOYOTA Thailand Open 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 xml:space="preserve">2025”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>การแข่งขันในระดับ “</w:t>
      </w:r>
      <w:r w:rsidRPr="00D32824">
        <w:rPr>
          <w:rFonts w:asciiTheme="minorBidi" w:hAnsiTheme="minorBidi" w:cstheme="minorBidi"/>
          <w:b/>
          <w:bCs/>
          <w:sz w:val="32"/>
          <w:szCs w:val="32"/>
        </w:rPr>
        <w:t xml:space="preserve">HSBC BWF World Tour Super 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>500” ชิงถ้วยพระราชทานพระบาทสมเด็จพระเจ้าอยู่หัว</w:t>
      </w:r>
      <w:r w:rsidRPr="00D32824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>และเงินรางวัลรวม 475</w:t>
      </w:r>
      <w:r w:rsidRPr="00D32824">
        <w:rPr>
          <w:rFonts w:asciiTheme="minorBidi" w:hAnsiTheme="minorBidi" w:cstheme="minorBidi"/>
          <w:b/>
          <w:bCs/>
          <w:sz w:val="32"/>
          <w:szCs w:val="32"/>
        </w:rPr>
        <w:t>,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>000 ดอลลาร์สหรัฐ หรือประมาณ 16</w:t>
      </w:r>
      <w:r w:rsidRPr="002A1E1A">
        <w:rPr>
          <w:rFonts w:asciiTheme="minorBidi" w:hAnsiTheme="minorBidi" w:cs="Cordia New"/>
          <w:b/>
          <w:bCs/>
          <w:sz w:val="32"/>
          <w:szCs w:val="32"/>
        </w:rPr>
        <w:t>,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>150</w:t>
      </w:r>
      <w:r w:rsidRPr="002A1E1A">
        <w:rPr>
          <w:rFonts w:asciiTheme="minorBidi" w:hAnsiTheme="minorBidi" w:cs="Cordia New"/>
          <w:b/>
          <w:bCs/>
          <w:sz w:val="32"/>
          <w:szCs w:val="32"/>
        </w:rPr>
        <w:t>,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 xml:space="preserve">000 บาท เมื่อวันที่ </w:t>
      </w:r>
      <w:r w:rsidRPr="00D32824">
        <w:rPr>
          <w:rFonts w:asciiTheme="minorBidi" w:hAnsiTheme="minorBidi" w:cs="Cordia New"/>
          <w:b/>
          <w:bCs/>
          <w:sz w:val="32"/>
          <w:szCs w:val="32"/>
        </w:rPr>
        <w:t>18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D32824">
        <w:rPr>
          <w:rFonts w:asciiTheme="minorBidi" w:hAnsiTheme="minorBidi" w:cs="Cordia New" w:hint="cs"/>
          <w:b/>
          <w:bCs/>
          <w:sz w:val="32"/>
          <w:szCs w:val="32"/>
          <w:cs/>
        </w:rPr>
        <w:t>พฤษภาคม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D32824">
        <w:rPr>
          <w:rFonts w:asciiTheme="minorBidi" w:hAnsiTheme="minorBidi" w:cs="Cordia New"/>
          <w:b/>
          <w:bCs/>
          <w:sz w:val="32"/>
          <w:szCs w:val="32"/>
        </w:rPr>
        <w:t>2568</w:t>
      </w:r>
      <w:r w:rsidRPr="00D32824">
        <w:rPr>
          <w:rFonts w:asciiTheme="minorBidi" w:hAnsiTheme="minorBidi" w:cs="Cordia New"/>
          <w:b/>
          <w:bCs/>
          <w:sz w:val="32"/>
          <w:szCs w:val="32"/>
          <w:cs/>
        </w:rPr>
        <w:t xml:space="preserve"> ที่อาคารนิมิบุตร สนามกีฬาแห่งชาติ</w:t>
      </w:r>
      <w:r w:rsidRPr="00D32824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68581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ท่ามกลางเสียงเชียร์กึกก้องตลอดการแข่งขัน </w:t>
      </w:r>
      <w:r w:rsidR="0068581C" w:rsidRPr="0029600D">
        <w:rPr>
          <w:rFonts w:asciiTheme="minorBidi" w:hAnsiTheme="minorBidi" w:cs="Cordia New" w:hint="cs"/>
          <w:b/>
          <w:bCs/>
          <w:sz w:val="32"/>
          <w:szCs w:val="32"/>
          <w:cs/>
        </w:rPr>
        <w:t>โดย</w:t>
      </w:r>
      <w:r w:rsidRPr="0029600D">
        <w:rPr>
          <w:rFonts w:asciiTheme="minorBidi" w:hAnsiTheme="minorBidi" w:cstheme="minorBidi" w:hint="cs"/>
          <w:b/>
          <w:bCs/>
          <w:sz w:val="32"/>
          <w:szCs w:val="32"/>
          <w:cs/>
        </w:rPr>
        <w:t>ผลการแข่งขันประเภทชาย</w:t>
      </w:r>
      <w:r w:rsidRPr="0029600D">
        <w:rPr>
          <w:rFonts w:asciiTheme="minorBidi" w:hAnsiTheme="minorBidi" w:cs="Cordia New"/>
          <w:b/>
          <w:bCs/>
          <w:sz w:val="32"/>
          <w:szCs w:val="32"/>
          <w:cs/>
        </w:rPr>
        <w:t>เดี่ยว</w:t>
      </w:r>
      <w:r w:rsidRPr="0029600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29600D">
        <w:rPr>
          <w:rFonts w:asciiTheme="minorBidi" w:hAnsiTheme="minorBidi" w:cs="Cordia New"/>
          <w:b/>
          <w:bCs/>
          <w:sz w:val="32"/>
          <w:szCs w:val="32"/>
          <w:cs/>
        </w:rPr>
        <w:t>“วิว</w:t>
      </w:r>
      <w:r w:rsidRPr="0029600D">
        <w:rPr>
          <w:rFonts w:asciiTheme="minorBidi" w:hAnsiTheme="minorBidi" w:cs="Cordia New"/>
          <w:b/>
          <w:bCs/>
          <w:sz w:val="32"/>
          <w:szCs w:val="32"/>
        </w:rPr>
        <w:t>”</w:t>
      </w:r>
      <w:r w:rsidR="0068581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27484C">
        <w:rPr>
          <w:rFonts w:asciiTheme="minorBidi" w:hAnsiTheme="minorBidi" w:cs="Cordia New"/>
          <w:b/>
          <w:bCs/>
          <w:sz w:val="32"/>
          <w:szCs w:val="32"/>
          <w:cs/>
        </w:rPr>
        <w:t>กุลวุฒิ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>วิทิตศานต์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 xml:space="preserve">คว้าแชมป์ชายเดี่ยว สมัยที่ </w:t>
      </w:r>
      <w:r w:rsidRPr="00174EC9">
        <w:rPr>
          <w:rFonts w:asciiTheme="minorBidi" w:hAnsiTheme="minorBidi" w:cs="Cordia New"/>
          <w:b/>
          <w:bCs/>
          <w:sz w:val="32"/>
          <w:szCs w:val="32"/>
        </w:rPr>
        <w:t>2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ชนะ </w:t>
      </w:r>
      <w:r w:rsidR="0068581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>แอนเดอร์ส แอนทอนเซ่น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 xml:space="preserve">2-1 เกม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ด้วยสกอร์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>21-16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/</w:t>
      </w:r>
      <w:r w:rsidRPr="00174EC9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>17-21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และ </w:t>
      </w:r>
      <w:r w:rsidRPr="00174EC9">
        <w:rPr>
          <w:rFonts w:asciiTheme="minorBidi" w:hAnsiTheme="minorBidi" w:cs="Cordia New"/>
          <w:b/>
          <w:bCs/>
          <w:sz w:val="32"/>
          <w:szCs w:val="32"/>
          <w:cs/>
        </w:rPr>
        <w:t>21-9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="0068581C" w:rsidRPr="0068581C">
        <w:rPr>
          <w:rFonts w:asciiTheme="minorBidi" w:hAnsiTheme="minorBidi" w:cs="Cordia New"/>
          <w:b/>
          <w:bCs/>
          <w:sz w:val="32"/>
          <w:szCs w:val="32"/>
          <w:cs/>
        </w:rPr>
        <w:t xml:space="preserve">หลังจากจบการแข่งขัน </w:t>
      </w:r>
      <w:r w:rsidR="0068581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</w:t>
      </w:r>
      <w:r w:rsidR="0027484C" w:rsidRPr="0027484C">
        <w:rPr>
          <w:rFonts w:asciiTheme="minorBidi" w:hAnsiTheme="minorBidi" w:cs="Cordia New"/>
          <w:b/>
          <w:bCs/>
          <w:sz w:val="32"/>
          <w:szCs w:val="32"/>
          <w:cs/>
        </w:rPr>
        <w:t xml:space="preserve">นายศุภกร รัตนวราหะ รองกรรมการผู้จัดการใหญ่ บริษัท โตโยต้า มอเตอร์ ประเทศไทย จำกัด </w:t>
      </w:r>
      <w:r w:rsidR="0068581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</w:t>
      </w:r>
      <w:r w:rsidR="0027484C" w:rsidRPr="0027484C">
        <w:rPr>
          <w:rFonts w:asciiTheme="minorBidi" w:hAnsiTheme="minorBidi" w:cs="Cordia New"/>
          <w:b/>
          <w:bCs/>
          <w:sz w:val="32"/>
          <w:szCs w:val="32"/>
          <w:cs/>
        </w:rPr>
        <w:t xml:space="preserve">พร้อมด้วย </w:t>
      </w:r>
      <w:r w:rsidR="00943137" w:rsidRPr="00943137">
        <w:rPr>
          <w:rFonts w:asciiTheme="minorBidi" w:hAnsiTheme="minorBidi" w:cs="Cordia New"/>
          <w:b/>
          <w:bCs/>
          <w:sz w:val="32"/>
          <w:szCs w:val="32"/>
          <w:cs/>
        </w:rPr>
        <w:t>คุณหญิงปัทมา ลีสวัสดิ์ตระกู</w:t>
      </w:r>
      <w:r w:rsidR="00943137">
        <w:rPr>
          <w:rFonts w:asciiTheme="minorBidi" w:hAnsiTheme="minorBidi" w:cs="Cordia New"/>
          <w:b/>
          <w:bCs/>
          <w:sz w:val="32"/>
          <w:szCs w:val="32"/>
          <w:cs/>
        </w:rPr>
        <w:t>ล ประธานสหพันธ์แบดมินตันโลก และ</w:t>
      </w:r>
      <w:r w:rsidR="00943137" w:rsidRPr="00943137">
        <w:rPr>
          <w:rFonts w:asciiTheme="minorBidi" w:hAnsiTheme="minorBidi" w:cs="Cordia New"/>
          <w:b/>
          <w:bCs/>
          <w:sz w:val="32"/>
          <w:szCs w:val="32"/>
          <w:cs/>
        </w:rPr>
        <w:t>กรรมการคณะกรรมการโอลิมปิกสากล</w:t>
      </w:r>
      <w:r w:rsidR="00943137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="0027484C">
        <w:rPr>
          <w:rFonts w:asciiTheme="minorBidi" w:hAnsiTheme="minorBidi" w:cs="Cordia New" w:hint="cs"/>
          <w:b/>
          <w:bCs/>
          <w:sz w:val="32"/>
          <w:szCs w:val="32"/>
          <w:cs/>
        </w:rPr>
        <w:t>และ</w:t>
      </w:r>
      <w:r w:rsidR="0027484C" w:rsidRPr="0027484C">
        <w:rPr>
          <w:rFonts w:asciiTheme="minorBidi" w:hAnsiTheme="minorBidi" w:cs="Cordia New"/>
          <w:b/>
          <w:bCs/>
          <w:sz w:val="32"/>
          <w:szCs w:val="32"/>
          <w:cs/>
        </w:rPr>
        <w:t>เจ้าหน้าที่ผู้มีส่วนร่วมในการจัดการแข่งขัน ร่วมกันมอบรางวัล</w:t>
      </w:r>
      <w:r w:rsidR="0027484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</w:p>
    <w:p w:rsidR="005513A5" w:rsidRDefault="00240F47" w:rsidP="005513A5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7484C">
        <w:rPr>
          <w:rFonts w:asciiTheme="minorBidi" w:hAnsiTheme="minorBidi" w:cstheme="minorBidi" w:hint="cs"/>
          <w:sz w:val="32"/>
          <w:szCs w:val="32"/>
          <w:cs/>
        </w:rPr>
        <w:t>การแข่งขันรายการนี้จัดขึ้นภายใต้ความร่วมมือระหว่าง</w:t>
      </w:r>
      <w:r w:rsidR="00924747" w:rsidRPr="0027484C">
        <w:rPr>
          <w:rFonts w:asciiTheme="minorBidi" w:hAnsiTheme="minorBidi" w:cstheme="minorBidi"/>
          <w:sz w:val="32"/>
          <w:szCs w:val="32"/>
        </w:rPr>
        <w:t xml:space="preserve"> </w:t>
      </w:r>
      <w:r w:rsidR="0031640F" w:rsidRPr="0027484C">
        <w:rPr>
          <w:rFonts w:asciiTheme="minorBidi" w:hAnsiTheme="minorBidi" w:cs="Cordia New"/>
          <w:sz w:val="32"/>
          <w:szCs w:val="32"/>
          <w:cs/>
        </w:rPr>
        <w:t>กระทรวงการท่องเที่ยวและกีฬา / การกีฬาแห่งประเทศไทย / สมาคมกีฬาแบดมินตันแห่งประเทศไทย ในพระบรมราชูปถัมภ์</w:t>
      </w:r>
      <w:r w:rsidR="0027484C" w:rsidRPr="0027484C">
        <w:rPr>
          <w:rFonts w:asciiTheme="minorBidi" w:hAnsiTheme="minorBidi" w:cs="Cordia New"/>
          <w:sz w:val="32"/>
          <w:szCs w:val="32"/>
        </w:rPr>
        <w:t xml:space="preserve"> </w:t>
      </w:r>
      <w:r w:rsidR="00B736E3" w:rsidRPr="0027484C">
        <w:rPr>
          <w:rFonts w:asciiTheme="minorBidi" w:hAnsiTheme="minorBidi" w:cstheme="minorBidi"/>
          <w:sz w:val="32"/>
          <w:szCs w:val="32"/>
          <w:cs/>
        </w:rPr>
        <w:t>และ</w:t>
      </w:r>
      <w:r w:rsidR="00924747" w:rsidRPr="0027484C">
        <w:rPr>
          <w:rFonts w:asciiTheme="minorBidi" w:hAnsiTheme="minorBidi" w:cstheme="minorBidi"/>
          <w:sz w:val="32"/>
          <w:szCs w:val="32"/>
          <w:cs/>
        </w:rPr>
        <w:t>บริษัท</w:t>
      </w:r>
      <w:r w:rsidR="00924747" w:rsidRPr="002748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24747" w:rsidRPr="0027484C">
        <w:rPr>
          <w:rFonts w:asciiTheme="minorBidi" w:hAnsiTheme="minorBidi" w:cstheme="minorBidi"/>
          <w:sz w:val="32"/>
          <w:szCs w:val="32"/>
          <w:cs/>
        </w:rPr>
        <w:t xml:space="preserve">โตโยต้า มอเตอร์ ประเทศไทย จำกัด </w:t>
      </w:r>
      <w:r w:rsidRPr="0027484C">
        <w:rPr>
          <w:rFonts w:asciiTheme="minorBidi" w:hAnsiTheme="minorBidi" w:cstheme="minorBidi"/>
          <w:sz w:val="32"/>
          <w:szCs w:val="32"/>
          <w:cs/>
        </w:rPr>
        <w:t>เพื่อให้แฟนกีฬาแบดมินตัน</w:t>
      </w:r>
      <w:r w:rsidR="00924747" w:rsidRPr="0027484C">
        <w:rPr>
          <w:rFonts w:asciiTheme="minorBidi" w:hAnsiTheme="minorBidi" w:cstheme="minorBidi"/>
          <w:sz w:val="32"/>
          <w:szCs w:val="32"/>
          <w:cs/>
        </w:rPr>
        <w:t>ได้ชม</w:t>
      </w:r>
      <w:r w:rsidR="00924747" w:rsidRPr="002748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874BE" w:rsidRPr="0027484C">
        <w:rPr>
          <w:rFonts w:asciiTheme="minorBidi" w:hAnsiTheme="minorBidi" w:cstheme="minorBidi"/>
          <w:sz w:val="32"/>
          <w:szCs w:val="32"/>
          <w:cs/>
        </w:rPr>
        <w:t>และเชียร์</w:t>
      </w:r>
      <w:r w:rsidR="00924747" w:rsidRPr="0027484C">
        <w:rPr>
          <w:rFonts w:asciiTheme="minorBidi" w:hAnsiTheme="minorBidi" w:cstheme="minorBidi"/>
          <w:sz w:val="32"/>
          <w:szCs w:val="32"/>
          <w:cs/>
        </w:rPr>
        <w:t>นักกีฬาไทย</w:t>
      </w:r>
      <w:r w:rsidR="00F874BE" w:rsidRPr="002748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7484C">
        <w:rPr>
          <w:rFonts w:asciiTheme="minorBidi" w:hAnsiTheme="minorBidi" w:cstheme="minorBidi" w:hint="cs"/>
          <w:sz w:val="32"/>
          <w:szCs w:val="32"/>
          <w:cs/>
        </w:rPr>
        <w:t>ให้</w:t>
      </w:r>
      <w:r w:rsidR="00924747" w:rsidRPr="0027484C">
        <w:rPr>
          <w:rFonts w:asciiTheme="minorBidi" w:hAnsiTheme="minorBidi" w:cstheme="minorBidi"/>
          <w:sz w:val="32"/>
          <w:szCs w:val="32"/>
          <w:cs/>
        </w:rPr>
        <w:t>สร้างผลงาน</w:t>
      </w:r>
      <w:r w:rsidR="00924747" w:rsidRPr="0027484C">
        <w:rPr>
          <w:rFonts w:asciiTheme="minorBidi" w:hAnsiTheme="minorBidi" w:cstheme="minorBidi" w:hint="cs"/>
          <w:sz w:val="32"/>
          <w:szCs w:val="32"/>
          <w:cs/>
        </w:rPr>
        <w:t>ในเวทีระดับโลก ทำการแข่งขันระหว่างวันที่</w:t>
      </w:r>
      <w:r w:rsidR="00C31EB1" w:rsidRPr="0027484C">
        <w:rPr>
          <w:rFonts w:asciiTheme="minorBidi" w:hAnsiTheme="minorBidi" w:cstheme="minorBidi"/>
          <w:sz w:val="32"/>
          <w:szCs w:val="32"/>
        </w:rPr>
        <w:t xml:space="preserve"> </w:t>
      </w:r>
      <w:r w:rsidR="006A644D" w:rsidRPr="0027484C">
        <w:rPr>
          <w:rFonts w:asciiTheme="minorBidi" w:hAnsiTheme="minorBidi" w:cstheme="minorBidi"/>
          <w:sz w:val="32"/>
          <w:szCs w:val="32"/>
        </w:rPr>
        <w:t>13</w:t>
      </w:r>
      <w:r w:rsidR="00924747" w:rsidRPr="0027484C">
        <w:rPr>
          <w:rFonts w:asciiTheme="minorBidi" w:hAnsiTheme="minorBidi" w:cstheme="minorBidi"/>
          <w:sz w:val="32"/>
          <w:szCs w:val="32"/>
        </w:rPr>
        <w:t xml:space="preserve"> </w:t>
      </w:r>
      <w:r w:rsidR="006A644D" w:rsidRPr="0027484C">
        <w:rPr>
          <w:rFonts w:asciiTheme="minorBidi" w:hAnsiTheme="minorBidi" w:cstheme="minorBidi"/>
          <w:sz w:val="32"/>
          <w:szCs w:val="32"/>
        </w:rPr>
        <w:t>- 18</w:t>
      </w:r>
      <w:r w:rsidR="00924747" w:rsidRPr="0027484C">
        <w:rPr>
          <w:rFonts w:asciiTheme="minorBidi" w:hAnsiTheme="minorBidi" w:cstheme="minorBidi"/>
          <w:sz w:val="32"/>
          <w:szCs w:val="32"/>
        </w:rPr>
        <w:t xml:space="preserve"> </w:t>
      </w:r>
      <w:r w:rsidR="0009591A" w:rsidRPr="0027484C">
        <w:rPr>
          <w:rFonts w:asciiTheme="minorBidi" w:hAnsiTheme="minorBidi" w:cstheme="minorBidi" w:hint="cs"/>
          <w:sz w:val="32"/>
          <w:szCs w:val="32"/>
          <w:cs/>
        </w:rPr>
        <w:t>พฤษภาคม</w:t>
      </w:r>
      <w:r w:rsidR="00924747" w:rsidRPr="002748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A644D" w:rsidRPr="0027484C">
        <w:rPr>
          <w:rFonts w:asciiTheme="minorBidi" w:hAnsiTheme="minorBidi" w:cstheme="minorBidi"/>
          <w:sz w:val="32"/>
          <w:szCs w:val="32"/>
        </w:rPr>
        <w:t>2568</w:t>
      </w:r>
      <w:r w:rsidR="00E7078A" w:rsidRPr="0027484C">
        <w:rPr>
          <w:rFonts w:asciiTheme="minorBidi" w:hAnsiTheme="minorBidi" w:cstheme="minorBidi"/>
          <w:sz w:val="32"/>
          <w:szCs w:val="32"/>
        </w:rPr>
        <w:t xml:space="preserve"> </w:t>
      </w:r>
      <w:r w:rsidR="00CB64E9" w:rsidRPr="0027484C">
        <w:rPr>
          <w:rFonts w:asciiTheme="minorBidi" w:hAnsiTheme="minorBidi" w:cstheme="minorBidi" w:hint="cs"/>
          <w:sz w:val="32"/>
          <w:szCs w:val="32"/>
          <w:cs/>
        </w:rPr>
        <w:t xml:space="preserve">ที่ผ่านมา </w:t>
      </w:r>
    </w:p>
    <w:p w:rsidR="007A2E74" w:rsidRDefault="0068581C" w:rsidP="007A3FDE">
      <w:pPr>
        <w:spacing w:after="24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C65ABF">
        <w:rPr>
          <w:rFonts w:asciiTheme="minorBidi" w:hAnsiTheme="minorBidi" w:cs="Cordia New" w:hint="cs"/>
          <w:sz w:val="32"/>
          <w:szCs w:val="32"/>
          <w:cs/>
        </w:rPr>
        <w:t>โดยมีผลการแข่งขัน</w:t>
      </w:r>
      <w:r w:rsidRPr="00C65ABF">
        <w:rPr>
          <w:rFonts w:asciiTheme="minorBidi" w:hAnsiTheme="minorBidi" w:cs="Cordia New"/>
          <w:b/>
          <w:bCs/>
          <w:sz w:val="32"/>
          <w:szCs w:val="32"/>
          <w:cs/>
        </w:rPr>
        <w:t>ประเภทชายเดี่ยว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 รอบชิงชนะเลิศ "วิว" กุลวุฒิ วิทิตศานต์ มือวางอันดับ 1 ของรายการ มืออันดับ 2 ของโลก พบกับ แอนเดอร์ส แอนทอนเซ่น มือวางอันดับ 2 ของรายการ มืออันดับ 3 ของโลกจากเดนมาร์ก เกมนี้ วิว กุลวุฒิ เล่นได้อย่างสะใจแฟน</w:t>
      </w:r>
      <w:r w:rsidR="00EB42BD">
        <w:rPr>
          <w:rFonts w:asciiTheme="minorBidi" w:hAnsiTheme="minorBidi" w:cs="Cordia New" w:hint="cs"/>
          <w:sz w:val="32"/>
          <w:szCs w:val="32"/>
          <w:cs/>
        </w:rPr>
        <w:t>ๆ</w:t>
      </w:r>
      <w:r w:rsidRPr="0068581C">
        <w:rPr>
          <w:rFonts w:asciiTheme="minorBidi" w:hAnsiTheme="minorBidi" w:cs="Cordia New"/>
          <w:sz w:val="32"/>
          <w:szCs w:val="32"/>
          <w:cs/>
        </w:rPr>
        <w:t>ในสนาม</w:t>
      </w:r>
      <w:r w:rsidR="00EB42BD">
        <w:rPr>
          <w:rFonts w:asciiTheme="minorBidi" w:hAnsiTheme="minorBidi" w:cs="Cordia New"/>
          <w:sz w:val="32"/>
          <w:szCs w:val="32"/>
        </w:rPr>
        <w:t xml:space="preserve"> </w:t>
      </w:r>
      <w:r w:rsidR="00EB42BD">
        <w:rPr>
          <w:rFonts w:asciiTheme="minorBidi" w:hAnsiTheme="minorBidi" w:cs="Cordia New"/>
          <w:sz w:val="32"/>
          <w:szCs w:val="32"/>
          <w:cs/>
        </w:rPr>
        <w:t>ก่อนจะเอาชนะ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ไปอย่างสุดมันส์ 2-1 เกม </w:t>
      </w:r>
      <w:r w:rsidR="007B1BD6">
        <w:rPr>
          <w:rFonts w:asciiTheme="minorBidi" w:hAnsiTheme="minorBidi" w:cs="Cordia New" w:hint="cs"/>
          <w:sz w:val="32"/>
          <w:szCs w:val="32"/>
          <w:cs/>
        </w:rPr>
        <w:t xml:space="preserve">        </w:t>
      </w:r>
      <w:r w:rsidRPr="0068581C">
        <w:rPr>
          <w:rFonts w:asciiTheme="minorBidi" w:hAnsiTheme="minorBidi" w:cs="Cordia New"/>
          <w:sz w:val="32"/>
          <w:szCs w:val="32"/>
          <w:cs/>
        </w:rPr>
        <w:t>21-16,17-21,21-9 คว้าแชมป์แบดมินตัน โตโยต้า ไทยแลนด์ โอเพ่น 2025 เวิลด์ทัวร์ ซูเปอรฺ์ 500 ไปครองเป็น</w:t>
      </w:r>
      <w:r w:rsidR="007B1BD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1E1A">
        <w:rPr>
          <w:rFonts w:asciiTheme="minorBidi" w:hAnsiTheme="minorBidi" w:cs="Cordia New"/>
          <w:sz w:val="32"/>
          <w:szCs w:val="32"/>
          <w:cs/>
        </w:rPr>
        <w:t xml:space="preserve">สมัยที่ 2 ต่อจากปี 2023 </w:t>
      </w:r>
      <w:r w:rsidRPr="0068581C">
        <w:rPr>
          <w:rFonts w:asciiTheme="minorBidi" w:hAnsiTheme="minorBidi" w:cs="Cordia New"/>
          <w:sz w:val="32"/>
          <w:szCs w:val="32"/>
          <w:cs/>
        </w:rPr>
        <w:t>ครองถ้วยพระราชทาน</w:t>
      </w:r>
      <w:r w:rsidR="007B1BD6">
        <w:rPr>
          <w:rFonts w:asciiTheme="minorBidi" w:hAnsiTheme="minorBidi" w:cs="Cordia New"/>
          <w:sz w:val="32"/>
          <w:szCs w:val="32"/>
          <w:cs/>
        </w:rPr>
        <w:t>พระบาทสมเด็จพระเจ้าอยู่หัว พร้อ</w:t>
      </w:r>
      <w:r w:rsidR="007B1BD6">
        <w:rPr>
          <w:rFonts w:asciiTheme="minorBidi" w:hAnsiTheme="minorBidi" w:cs="Cordia New" w:hint="cs"/>
          <w:sz w:val="32"/>
          <w:szCs w:val="32"/>
          <w:cs/>
        </w:rPr>
        <w:t>ม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รับเงินรางวัลแชมป์ 35,625 เหรียญสหรัฐ หรือประมาณ 1,175,625 บาท  ส่วนรองแชมป์  แอนเดอร์ส แอนทอนเซ่น รับเงินรางวัล 18,050 เหรียญสหรัฐ หรือประมาณ 595,650 บาท </w:t>
      </w:r>
    </w:p>
    <w:p w:rsidR="007A3FDE" w:rsidRDefault="007A3FDE" w:rsidP="007A3FDE">
      <w:pPr>
        <w:spacing w:after="24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:rsidR="007A3FDE" w:rsidRDefault="007A3FDE" w:rsidP="007A3FDE">
      <w:pPr>
        <w:spacing w:after="24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:rsidR="007A3FDE" w:rsidRPr="007A3FDE" w:rsidRDefault="007A3FDE" w:rsidP="007A3FDE">
      <w:pPr>
        <w:spacing w:after="240"/>
        <w:ind w:firstLine="720"/>
        <w:jc w:val="thaiDistribute"/>
        <w:rPr>
          <w:rFonts w:asciiTheme="minorBidi" w:hAnsiTheme="minorBidi" w:cs="Cordia New" w:hint="cs"/>
          <w:sz w:val="32"/>
          <w:szCs w:val="32"/>
        </w:rPr>
      </w:pPr>
    </w:p>
    <w:p w:rsidR="0068581C" w:rsidRPr="0068581C" w:rsidRDefault="0068581C" w:rsidP="007B1BD6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B313A">
        <w:rPr>
          <w:rFonts w:asciiTheme="minorBidi" w:hAnsiTheme="minorBidi" w:cs="Cordia New"/>
          <w:b/>
          <w:bCs/>
          <w:sz w:val="32"/>
          <w:szCs w:val="32"/>
          <w:cs/>
        </w:rPr>
        <w:lastRenderedPageBreak/>
        <w:t>ประเภทหญิงเดี่ยว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 รอบชิงชนะเลิศ "หมิว" พรปวีณ์ ช่อชูวงศ์ มือวางอันดับ 1 ของรายการ มืออันดับ 6 ของโลก พ่ายให้กับ เฉิน ยู่เฟย มือวางอันดับ 2 ของรายการ มืออันดับ 8 ของโลกจากจีน ไป 0-2 เกม 16-21,12-21 </w:t>
      </w:r>
    </w:p>
    <w:p w:rsidR="0068581C" w:rsidRDefault="007B1BD6" w:rsidP="0068581C">
      <w:pPr>
        <w:spacing w:after="24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เฉิน ยู่เฟย คว้าแชมป์พร้อม</w:t>
      </w:r>
      <w:r w:rsidR="0068581C" w:rsidRPr="0068581C">
        <w:rPr>
          <w:rFonts w:asciiTheme="minorBidi" w:hAnsiTheme="minorBidi" w:cs="Cordia New"/>
          <w:sz w:val="32"/>
          <w:szCs w:val="32"/>
          <w:cs/>
        </w:rPr>
        <w:t>ครองถ้วยพระราชทาน</w:t>
      </w:r>
      <w:r w:rsidR="005F4FE4">
        <w:rPr>
          <w:rFonts w:asciiTheme="minorBidi" w:hAnsiTheme="minorBidi" w:cs="Cordia New"/>
          <w:sz w:val="32"/>
          <w:szCs w:val="32"/>
          <w:cs/>
        </w:rPr>
        <w:t>พระบาทสมเด็จพระเจ้าอยู่หัว พร้อม</w:t>
      </w:r>
      <w:r w:rsidR="0068581C" w:rsidRPr="0068581C">
        <w:rPr>
          <w:rFonts w:asciiTheme="minorBidi" w:hAnsiTheme="minorBidi" w:cs="Cordia New"/>
          <w:sz w:val="32"/>
          <w:szCs w:val="32"/>
          <w:cs/>
        </w:rPr>
        <w:t xml:space="preserve">รับเงินรางวัลแชมป์ 35,625 เหรียญสหรัฐ หรือประมาณ 1,175,625 บาท  ส่วนรองแชมป์  "หมิว" พรปวีณ์ ช่อชูวงศ์ รับเงินรางวัล 18,050 เหรียญสหรัฐ หรือประมาณ 595,650 บาท </w:t>
      </w:r>
    </w:p>
    <w:p w:rsidR="00966B5C" w:rsidRPr="00966B5C" w:rsidRDefault="00966B5C" w:rsidP="00966B5C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B313A">
        <w:rPr>
          <w:rFonts w:asciiTheme="minorBidi" w:hAnsiTheme="minorBidi" w:cs="Cordia New"/>
          <w:b/>
          <w:bCs/>
          <w:sz w:val="32"/>
          <w:szCs w:val="32"/>
          <w:cs/>
        </w:rPr>
        <w:t>ประเภทชายคู่</w:t>
      </w:r>
      <w:r w:rsidRPr="00966B5C">
        <w:rPr>
          <w:rFonts w:asciiTheme="minorBidi" w:hAnsiTheme="minorBidi" w:cs="Cordia New"/>
          <w:sz w:val="32"/>
          <w:szCs w:val="32"/>
          <w:cs/>
        </w:rPr>
        <w:t xml:space="preserve"> อารอน เชี๊ยะ กับ โซ วุยยิค คู่มือวางอันดับ 2 ของรายการ คู่มืออันดับ 5 ของโลกจากมาเลเซีย ชนะ  วิลเลี่ยม ไครเจอร์ โบเอ้ กับ คริสเตียน ฟาร์ส เคียร์ คู่มืออันดับ 75 ของโลกจากเดนมาร์ก 2-1 เกม 20-22</w:t>
      </w:r>
      <w:r w:rsidRPr="00966B5C">
        <w:rPr>
          <w:rFonts w:asciiTheme="minorBidi" w:hAnsiTheme="minorBidi" w:cstheme="minorBidi"/>
          <w:sz w:val="32"/>
          <w:szCs w:val="32"/>
        </w:rPr>
        <w:t xml:space="preserve"> , </w:t>
      </w:r>
      <w:r w:rsidRPr="00966B5C">
        <w:rPr>
          <w:rFonts w:asciiTheme="minorBidi" w:hAnsiTheme="minorBidi" w:cs="Cordia New"/>
          <w:sz w:val="32"/>
          <w:szCs w:val="32"/>
          <w:cs/>
        </w:rPr>
        <w:t>21-17</w:t>
      </w:r>
      <w:r w:rsidRPr="00966B5C">
        <w:rPr>
          <w:rFonts w:asciiTheme="minorBidi" w:hAnsiTheme="minorBidi" w:cstheme="minorBidi"/>
          <w:sz w:val="32"/>
          <w:szCs w:val="32"/>
        </w:rPr>
        <w:t xml:space="preserve"> , </w:t>
      </w:r>
      <w:r w:rsidRPr="00966B5C">
        <w:rPr>
          <w:rFonts w:asciiTheme="minorBidi" w:hAnsiTheme="minorBidi" w:cs="Cordia New"/>
          <w:sz w:val="32"/>
          <w:szCs w:val="32"/>
          <w:cs/>
        </w:rPr>
        <w:t xml:space="preserve">21-12 </w:t>
      </w:r>
    </w:p>
    <w:p w:rsidR="00966B5C" w:rsidRPr="0068581C" w:rsidRDefault="00966B5C" w:rsidP="00966B5C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966B5C">
        <w:rPr>
          <w:rFonts w:asciiTheme="minorBidi" w:hAnsiTheme="minorBidi" w:cs="Cordia New"/>
          <w:sz w:val="32"/>
          <w:szCs w:val="32"/>
          <w:cs/>
        </w:rPr>
        <w:t>อารอน เชี๊ยะ กับ โซ วุยยิค คว้าแชมป์ ครองถ้วยพระราชทาน</w:t>
      </w:r>
      <w:r w:rsidR="005F4FE4">
        <w:rPr>
          <w:rFonts w:asciiTheme="minorBidi" w:hAnsiTheme="minorBidi" w:cs="Cordia New"/>
          <w:sz w:val="32"/>
          <w:szCs w:val="32"/>
          <w:cs/>
        </w:rPr>
        <w:t>พระบาทสมเด็จพระเจ้าอยู่หัว พร้อม</w:t>
      </w:r>
      <w:r w:rsidRPr="00966B5C">
        <w:rPr>
          <w:rFonts w:asciiTheme="minorBidi" w:hAnsiTheme="minorBidi" w:cs="Cordia New"/>
          <w:sz w:val="32"/>
          <w:szCs w:val="32"/>
          <w:cs/>
        </w:rPr>
        <w:t>รับเงินรางวัลแชมป์ 37</w:t>
      </w:r>
      <w:r w:rsidRPr="00966B5C">
        <w:rPr>
          <w:rFonts w:asciiTheme="minorBidi" w:hAnsiTheme="minorBidi" w:cstheme="minorBidi"/>
          <w:sz w:val="32"/>
          <w:szCs w:val="32"/>
        </w:rPr>
        <w:t>,</w:t>
      </w:r>
      <w:r w:rsidRPr="00966B5C">
        <w:rPr>
          <w:rFonts w:asciiTheme="minorBidi" w:hAnsiTheme="minorBidi" w:cs="Cordia New"/>
          <w:sz w:val="32"/>
          <w:szCs w:val="32"/>
          <w:cs/>
        </w:rPr>
        <w:t>525 เหรียญสหรัฐ หรือประมาณ 1</w:t>
      </w:r>
      <w:r w:rsidRPr="00966B5C">
        <w:rPr>
          <w:rFonts w:asciiTheme="minorBidi" w:hAnsiTheme="minorBidi" w:cstheme="minorBidi"/>
          <w:sz w:val="32"/>
          <w:szCs w:val="32"/>
        </w:rPr>
        <w:t>,</w:t>
      </w:r>
      <w:r w:rsidRPr="00966B5C">
        <w:rPr>
          <w:rFonts w:asciiTheme="minorBidi" w:hAnsiTheme="minorBidi" w:cs="Cordia New"/>
          <w:sz w:val="32"/>
          <w:szCs w:val="32"/>
          <w:cs/>
        </w:rPr>
        <w:t>238</w:t>
      </w:r>
      <w:r w:rsidRPr="00966B5C">
        <w:rPr>
          <w:rFonts w:asciiTheme="minorBidi" w:hAnsiTheme="minorBidi" w:cstheme="minorBidi"/>
          <w:sz w:val="32"/>
          <w:szCs w:val="32"/>
        </w:rPr>
        <w:t>,</w:t>
      </w:r>
      <w:r w:rsidRPr="00966B5C">
        <w:rPr>
          <w:rFonts w:asciiTheme="minorBidi" w:hAnsiTheme="minorBidi" w:cs="Cordia New"/>
          <w:sz w:val="32"/>
          <w:szCs w:val="32"/>
          <w:cs/>
        </w:rPr>
        <w:t>325 บาท  ส่วนรองแชมป์  วิลเลี่ยม ไครเจอร์ โบเอ้ กับ คริสเตียน ฟาร์ส เคียร์ รับเงินรางวัล 18</w:t>
      </w:r>
      <w:r w:rsidRPr="00966B5C">
        <w:rPr>
          <w:rFonts w:asciiTheme="minorBidi" w:hAnsiTheme="minorBidi" w:cstheme="minorBidi"/>
          <w:sz w:val="32"/>
          <w:szCs w:val="32"/>
        </w:rPr>
        <w:t>,</w:t>
      </w:r>
      <w:r w:rsidRPr="00966B5C">
        <w:rPr>
          <w:rFonts w:asciiTheme="minorBidi" w:hAnsiTheme="minorBidi" w:cs="Cordia New"/>
          <w:sz w:val="32"/>
          <w:szCs w:val="32"/>
          <w:cs/>
        </w:rPr>
        <w:t>050 เหรียญสหรัฐ หรือประมาณ 595</w:t>
      </w:r>
      <w:r w:rsidRPr="00966B5C">
        <w:rPr>
          <w:rFonts w:asciiTheme="minorBidi" w:hAnsiTheme="minorBidi" w:cstheme="minorBidi"/>
          <w:sz w:val="32"/>
          <w:szCs w:val="32"/>
        </w:rPr>
        <w:t>,</w:t>
      </w:r>
      <w:r w:rsidRPr="00966B5C">
        <w:rPr>
          <w:rFonts w:asciiTheme="minorBidi" w:hAnsiTheme="minorBidi" w:cs="Cordia New"/>
          <w:sz w:val="32"/>
          <w:szCs w:val="32"/>
          <w:cs/>
        </w:rPr>
        <w:t>650 บาท</w:t>
      </w:r>
    </w:p>
    <w:p w:rsidR="0068581C" w:rsidRPr="0068581C" w:rsidRDefault="0068581C" w:rsidP="0068581C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B313A">
        <w:rPr>
          <w:rFonts w:asciiTheme="minorBidi" w:hAnsiTheme="minorBidi" w:cs="Cordia New"/>
          <w:b/>
          <w:bCs/>
          <w:sz w:val="32"/>
          <w:szCs w:val="32"/>
          <w:cs/>
        </w:rPr>
        <w:t>ประเภทหญิงคู่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  รอบชิงชนะเลิศ เพอรี่ ตัน กับ เทียน่า มูลาริทาราน คู่มือวางอันดับ 1 ของรายการ คู่มืออันดับ 4 ของโลกจากมาเลเซีย ชนะ จอง นาอึน กับ ลี ยอนวู คู่มืออันดับ 105 ของโลกจากเกาหลีใต้ 2-0 เกม 21-16</w:t>
      </w:r>
      <w:r w:rsidRPr="0068581C">
        <w:rPr>
          <w:rFonts w:asciiTheme="minorBidi" w:hAnsiTheme="minorBidi" w:cstheme="minorBidi"/>
          <w:sz w:val="32"/>
          <w:szCs w:val="32"/>
        </w:rPr>
        <w:t xml:space="preserve"> , 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21-17  </w:t>
      </w:r>
    </w:p>
    <w:p w:rsidR="0068581C" w:rsidRPr="0068581C" w:rsidRDefault="0068581C" w:rsidP="0068581C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8581C">
        <w:rPr>
          <w:rFonts w:asciiTheme="minorBidi" w:hAnsiTheme="minorBidi" w:cs="Cordia New"/>
          <w:sz w:val="32"/>
          <w:szCs w:val="32"/>
          <w:cs/>
        </w:rPr>
        <w:t>เพอรี่ ตัน กับ เทียน่า มูลาริทาราน คว้าแชมป์ ครองถ้วยพระราชทานพระบาทสมเด็จพระเจ</w:t>
      </w:r>
      <w:r w:rsidR="005F4FE4">
        <w:rPr>
          <w:rFonts w:asciiTheme="minorBidi" w:hAnsiTheme="minorBidi" w:cs="Cordia New"/>
          <w:sz w:val="32"/>
          <w:szCs w:val="32"/>
          <w:cs/>
        </w:rPr>
        <w:t>้าอยู่หัว พร้อม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รับเงินรางวัลแชมป์ 37,525 เหรียญสหรัฐ หรือประมาณ 1,238,325 บาท  ส่วนรองแชมป์  จอง นาอึน กับ ลี ยอนวู  รับเงินรางวัล 18,050 เหรียญสหรัฐ หรือประมาณ 595,650 บาท  </w:t>
      </w:r>
    </w:p>
    <w:p w:rsidR="0068581C" w:rsidRPr="0068581C" w:rsidRDefault="0068581C" w:rsidP="0068581C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B313A">
        <w:rPr>
          <w:rFonts w:asciiTheme="minorBidi" w:hAnsiTheme="minorBidi" w:cs="Cordia New"/>
          <w:b/>
          <w:bCs/>
          <w:sz w:val="32"/>
          <w:szCs w:val="32"/>
          <w:cs/>
        </w:rPr>
        <w:t xml:space="preserve">ประเภทคู่ผสม </w:t>
      </w:r>
      <w:r w:rsidRPr="0068581C">
        <w:rPr>
          <w:rFonts w:asciiTheme="minorBidi" w:hAnsiTheme="minorBidi" w:cs="Cordia New"/>
          <w:sz w:val="32"/>
          <w:szCs w:val="32"/>
          <w:cs/>
        </w:rPr>
        <w:t xml:space="preserve">เฟิง หยางเจ๋อ กับ หวง ตงปิง คู่มือวางอันดับ 2 ของรายการ คู่มืออันดับ 2 ของโลกจากจีน ชนะ เกา เจียซวน กับ หวู เหม็งหยิง คู่มืออันดับ 79 ของโลกจากจีน 24-22,21-16 </w:t>
      </w:r>
    </w:p>
    <w:p w:rsidR="007B1BD6" w:rsidRDefault="0068581C" w:rsidP="00CB313A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8581C">
        <w:rPr>
          <w:rFonts w:asciiTheme="minorBidi" w:hAnsiTheme="minorBidi" w:cs="Cordia New"/>
          <w:sz w:val="32"/>
          <w:szCs w:val="32"/>
          <w:cs/>
        </w:rPr>
        <w:t>เฟิง หยางเจ๋อ กับ หวง ตงปิง คว้าแชมป์ ครองถ้วยพระราชทาน</w:t>
      </w:r>
      <w:r w:rsidR="005F4FE4">
        <w:rPr>
          <w:rFonts w:asciiTheme="minorBidi" w:hAnsiTheme="minorBidi" w:cs="Cordia New"/>
          <w:sz w:val="32"/>
          <w:szCs w:val="32"/>
          <w:cs/>
        </w:rPr>
        <w:t>พระบาทสมเด็จพระเจ้าอยู่หัว พร้อม</w:t>
      </w:r>
      <w:r w:rsidRPr="0068581C">
        <w:rPr>
          <w:rFonts w:asciiTheme="minorBidi" w:hAnsiTheme="minorBidi" w:cs="Cordia New"/>
          <w:sz w:val="32"/>
          <w:szCs w:val="32"/>
          <w:cs/>
        </w:rPr>
        <w:t>รับเงินรางวัลแชมป์ 37</w:t>
      </w:r>
      <w:r w:rsidRPr="0068581C">
        <w:rPr>
          <w:rFonts w:asciiTheme="minorBidi" w:hAnsiTheme="minorBidi" w:cstheme="minorBidi"/>
          <w:sz w:val="32"/>
          <w:szCs w:val="32"/>
        </w:rPr>
        <w:t>,</w:t>
      </w:r>
      <w:r w:rsidRPr="0068581C">
        <w:rPr>
          <w:rFonts w:asciiTheme="minorBidi" w:hAnsiTheme="minorBidi" w:cs="Cordia New"/>
          <w:sz w:val="32"/>
          <w:szCs w:val="32"/>
          <w:cs/>
        </w:rPr>
        <w:t>525 เหรียญสหรัฐ หรือประมาณ 1</w:t>
      </w:r>
      <w:r w:rsidRPr="0068581C">
        <w:rPr>
          <w:rFonts w:asciiTheme="minorBidi" w:hAnsiTheme="minorBidi" w:cstheme="minorBidi"/>
          <w:sz w:val="32"/>
          <w:szCs w:val="32"/>
        </w:rPr>
        <w:t>,</w:t>
      </w:r>
      <w:r w:rsidRPr="0068581C">
        <w:rPr>
          <w:rFonts w:asciiTheme="minorBidi" w:hAnsiTheme="minorBidi" w:cs="Cordia New"/>
          <w:sz w:val="32"/>
          <w:szCs w:val="32"/>
          <w:cs/>
        </w:rPr>
        <w:t>238</w:t>
      </w:r>
      <w:r w:rsidRPr="0068581C">
        <w:rPr>
          <w:rFonts w:asciiTheme="minorBidi" w:hAnsiTheme="minorBidi" w:cstheme="minorBidi"/>
          <w:sz w:val="32"/>
          <w:szCs w:val="32"/>
        </w:rPr>
        <w:t>,</w:t>
      </w:r>
      <w:r w:rsidRPr="0068581C">
        <w:rPr>
          <w:rFonts w:asciiTheme="minorBidi" w:hAnsiTheme="minorBidi" w:cs="Cordia New"/>
          <w:sz w:val="32"/>
          <w:szCs w:val="32"/>
          <w:cs/>
        </w:rPr>
        <w:t>325 บาท  ส่วนรองแชมป์ เกา เจียซวน กับ หวู เหม็งหยิง  รับเงินรางวัล 18</w:t>
      </w:r>
      <w:r w:rsidRPr="0068581C">
        <w:rPr>
          <w:rFonts w:asciiTheme="minorBidi" w:hAnsiTheme="minorBidi" w:cstheme="minorBidi"/>
          <w:sz w:val="32"/>
          <w:szCs w:val="32"/>
        </w:rPr>
        <w:t>,</w:t>
      </w:r>
      <w:r w:rsidRPr="0068581C">
        <w:rPr>
          <w:rFonts w:asciiTheme="minorBidi" w:hAnsiTheme="minorBidi" w:cs="Cordia New"/>
          <w:sz w:val="32"/>
          <w:szCs w:val="32"/>
          <w:cs/>
        </w:rPr>
        <w:t>050 เหรียญสหรัฐ หรือประมาณ 595</w:t>
      </w:r>
      <w:r w:rsidRPr="0068581C">
        <w:rPr>
          <w:rFonts w:asciiTheme="minorBidi" w:hAnsiTheme="minorBidi" w:cstheme="minorBidi"/>
          <w:sz w:val="32"/>
          <w:szCs w:val="32"/>
        </w:rPr>
        <w:t>,</w:t>
      </w:r>
      <w:r w:rsidRPr="0068581C">
        <w:rPr>
          <w:rFonts w:asciiTheme="minorBidi" w:hAnsiTheme="minorBidi" w:cs="Cordia New"/>
          <w:sz w:val="32"/>
          <w:szCs w:val="32"/>
          <w:cs/>
        </w:rPr>
        <w:t>650 บาท</w:t>
      </w:r>
    </w:p>
    <w:p w:rsidR="00CB313A" w:rsidRDefault="00CB313A" w:rsidP="00CB313A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CB313A" w:rsidRDefault="00CB313A" w:rsidP="00CB313A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CB313A" w:rsidRDefault="00CB313A" w:rsidP="00CB313A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CB313A" w:rsidRDefault="00CB313A" w:rsidP="00CB313A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CB313A" w:rsidRPr="00CB313A" w:rsidRDefault="00CB313A" w:rsidP="00CB313A">
      <w:pPr>
        <w:spacing w:after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352983" w:rsidRPr="007A2E74" w:rsidRDefault="00CB313A" w:rsidP="003529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rdia New" w:hAnsi="Cordia New" w:cs="Cordia New"/>
          <w:b/>
          <w:bCs/>
          <w:color w:val="000000"/>
          <w:spacing w:val="-6"/>
          <w:sz w:val="56"/>
          <w:szCs w:val="56"/>
        </w:rPr>
      </w:pPr>
      <w:r w:rsidRPr="007A2E74">
        <w:rPr>
          <w:rFonts w:ascii="Cordia New" w:hAnsi="Cordia New" w:cs="Cordia New" w:hint="cs"/>
          <w:b/>
          <w:bCs/>
          <w:color w:val="000000"/>
          <w:spacing w:val="-6"/>
          <w:sz w:val="52"/>
          <w:szCs w:val="52"/>
          <w:cs/>
        </w:rPr>
        <w:lastRenderedPageBreak/>
        <w:t>สรุป</w:t>
      </w:r>
      <w:r w:rsidR="00352983" w:rsidRPr="007A2E74">
        <w:rPr>
          <w:rFonts w:ascii="Cordia New" w:hAnsi="Cordia New" w:cs="Cordia New"/>
          <w:b/>
          <w:bCs/>
          <w:color w:val="000000"/>
          <w:spacing w:val="-6"/>
          <w:sz w:val="52"/>
          <w:szCs w:val="52"/>
          <w:cs/>
        </w:rPr>
        <w:t>ผลการแข่งขัน</w:t>
      </w:r>
      <w:r w:rsidR="00352983" w:rsidRPr="007A2E74">
        <w:rPr>
          <w:rFonts w:ascii="Cordia New" w:hAnsi="Cordia New" w:cs="Cordia New" w:hint="cs"/>
          <w:b/>
          <w:bCs/>
          <w:color w:val="000000"/>
          <w:spacing w:val="-6"/>
          <w:sz w:val="52"/>
          <w:szCs w:val="52"/>
          <w:cs/>
        </w:rPr>
        <w:t>แบดมินตัน</w:t>
      </w:r>
      <w:r w:rsidR="00352983" w:rsidRPr="007A2E74">
        <w:rPr>
          <w:rFonts w:ascii="Cordia New" w:hAnsi="Cordia New" w:cs="Cordia New"/>
          <w:b/>
          <w:bCs/>
          <w:color w:val="000000"/>
          <w:spacing w:val="-6"/>
          <w:sz w:val="52"/>
          <w:szCs w:val="52"/>
        </w:rPr>
        <w:t xml:space="preserve"> TOYOTA Thailand Open 2025</w:t>
      </w:r>
    </w:p>
    <w:tbl>
      <w:tblPr>
        <w:tblW w:w="9859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3401"/>
        <w:gridCol w:w="2012"/>
        <w:gridCol w:w="3361"/>
      </w:tblGrid>
      <w:tr w:rsidR="00352983" w:rsidRPr="00FC5EC1" w:rsidTr="00FB0328">
        <w:trPr>
          <w:trHeight w:val="375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352983" w:rsidP="00FB03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A099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352983" w:rsidP="00FB03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A099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นักกีฬา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352983" w:rsidP="00FB03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A099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352983" w:rsidP="00FB03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A099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352983" w:rsidRPr="00FC5EC1" w:rsidTr="00FB0328">
        <w:trPr>
          <w:trHeight w:val="375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352983" w:rsidP="00FB0328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cs/>
              </w:rPr>
              <w:t>ชายเดี่ยว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1C3D1D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“</w:t>
            </w:r>
            <w:r w:rsidRPr="00FA0992">
              <w:rPr>
                <w:rFonts w:asciiTheme="minorBidi" w:hAnsiTheme="minorBidi" w:cstheme="minorBidi" w:hint="cs"/>
                <w:i/>
                <w:iCs/>
                <w:sz w:val="32"/>
                <w:szCs w:val="32"/>
                <w:cs/>
              </w:rPr>
              <w:t>วิว</w:t>
            </w:r>
            <w:r w:rsidRPr="00FA0992"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 xml:space="preserve">” </w:t>
            </w:r>
            <w:r w:rsidR="00352983" w:rsidRPr="00FA0992"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  <w:t xml:space="preserve">กุลวุฒิ วิทิตศานต์ 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13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 w:hint="cs"/>
                <w:i/>
                <w:iCs/>
                <w:sz w:val="32"/>
                <w:szCs w:val="32"/>
                <w:cs/>
              </w:rPr>
              <w:t xml:space="preserve">ชนะ </w:t>
            </w:r>
            <w:r w:rsidR="00981413"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 xml:space="preserve">2-1 </w:t>
            </w:r>
          </w:p>
          <w:p w:rsidR="00352983" w:rsidRPr="00FA0992" w:rsidRDefault="007B512A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(</w:t>
            </w:r>
            <w:r w:rsidR="00981413"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21-16,17-21,21-9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981413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highlight w:val="yellow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แอนเดอร์ส แอนทอนเซ่น</w:t>
            </w:r>
          </w:p>
        </w:tc>
      </w:tr>
      <w:tr w:rsidR="00352983" w:rsidRPr="00FC5EC1" w:rsidTr="00FB0328">
        <w:trPr>
          <w:trHeight w:val="1021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337022" w:rsidP="00FB0328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theme="minorBidi" w:hint="cs"/>
                <w:b/>
                <w:bCs/>
                <w:i/>
                <w:iCs/>
                <w:sz w:val="32"/>
                <w:szCs w:val="32"/>
                <w:cs/>
              </w:rPr>
              <w:t>หญิงเดี่ยว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983" w:rsidRPr="00FA0992" w:rsidRDefault="00B84532" w:rsidP="00B84532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เฉิน ยู่เฟย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1D" w:rsidRPr="00FA0992" w:rsidRDefault="00B84532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 w:hint="cs"/>
                <w:i/>
                <w:iCs/>
                <w:sz w:val="32"/>
                <w:szCs w:val="32"/>
                <w:cs/>
              </w:rPr>
              <w:t>ชนะ</w:t>
            </w:r>
            <w:r w:rsidR="001C3D1D" w:rsidRPr="00FA0992">
              <w:rPr>
                <w:rFonts w:asciiTheme="minorBidi" w:hAnsiTheme="minorBidi" w:cs="Cordia New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2-0</w:t>
            </w:r>
            <w:r w:rsidR="001C3D1D"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 xml:space="preserve"> </w:t>
            </w:r>
            <w:r w:rsidR="001C3D1D"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352983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(</w:t>
            </w:r>
            <w:r w:rsidR="00B84532"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21-16,21-12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32" w:rsidRPr="00FA0992" w:rsidRDefault="00B84532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highlight w:val="yellow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"หมิว" พรปวีณ์ ช่อชูวงศ์</w:t>
            </w:r>
          </w:p>
        </w:tc>
      </w:tr>
      <w:tr w:rsidR="00337022" w:rsidRPr="00FC5EC1" w:rsidTr="00FB0328">
        <w:trPr>
          <w:trHeight w:val="1021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7022" w:rsidRPr="00FA0992" w:rsidRDefault="00337022" w:rsidP="00FB0328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theme="minorBidi" w:hint="cs"/>
                <w:b/>
                <w:bCs/>
                <w:i/>
                <w:iCs/>
                <w:sz w:val="32"/>
                <w:szCs w:val="32"/>
                <w:cs/>
              </w:rPr>
              <w:t>ชายคู่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1C3D1D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อารอน เชี๊ยะ </w:t>
            </w:r>
          </w:p>
          <w:p w:rsidR="00337022" w:rsidRPr="00FA0992" w:rsidRDefault="001C3D1D" w:rsidP="001C3D1D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โซ วุยยิค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 w:hint="cs"/>
                <w:i/>
                <w:iCs/>
                <w:sz w:val="32"/>
                <w:szCs w:val="32"/>
                <w:cs/>
              </w:rPr>
              <w:t xml:space="preserve">ชนะ 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2-1 </w:t>
            </w:r>
          </w:p>
          <w:p w:rsidR="00337022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(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20-22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,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21-17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,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21-12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วิลเลี่ยม ไครเจอร์ โบเอ้ </w:t>
            </w:r>
          </w:p>
          <w:p w:rsidR="00337022" w:rsidRPr="00FA0992" w:rsidRDefault="001C3D1D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คริสเตียน ฟาร์ส เคียร์</w:t>
            </w:r>
          </w:p>
        </w:tc>
      </w:tr>
      <w:tr w:rsidR="00337022" w:rsidRPr="00FC5EC1" w:rsidTr="00FB0328">
        <w:trPr>
          <w:trHeight w:val="1021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7022" w:rsidRPr="00FA0992" w:rsidRDefault="00337022" w:rsidP="0033702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theme="minorBidi" w:hint="cs"/>
                <w:b/>
                <w:bCs/>
                <w:i/>
                <w:iCs/>
                <w:sz w:val="32"/>
                <w:szCs w:val="32"/>
                <w:cs/>
              </w:rPr>
              <w:t>หญิงคู่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เพอรี่ ตัน </w:t>
            </w:r>
          </w:p>
          <w:p w:rsidR="00337022" w:rsidRPr="00FA0992" w:rsidRDefault="001C3D1D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เทียน่า มูลาริทาราน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 w:hint="cs"/>
                <w:i/>
                <w:iCs/>
                <w:sz w:val="32"/>
                <w:szCs w:val="32"/>
                <w:cs/>
              </w:rPr>
              <w:t xml:space="preserve">ชนะ 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 xml:space="preserve">2-0 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337022" w:rsidRPr="00FA0992" w:rsidRDefault="001C3D1D" w:rsidP="00FB0328">
            <w:pPr>
              <w:jc w:val="center"/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(21-16,21-17)</w:t>
            </w:r>
            <w:r w:rsidRPr="00FA0992">
              <w:t xml:space="preserve">  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จอง นาอึน </w:t>
            </w:r>
          </w:p>
          <w:p w:rsidR="00337022" w:rsidRPr="00FA0992" w:rsidRDefault="001C3D1D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ลี ยอนวู</w:t>
            </w:r>
          </w:p>
        </w:tc>
      </w:tr>
      <w:tr w:rsidR="00337022" w:rsidRPr="00FC5EC1" w:rsidTr="00FB0328">
        <w:trPr>
          <w:trHeight w:val="1021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7022" w:rsidRPr="00FA0992" w:rsidRDefault="00337022" w:rsidP="00FB0328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theme="minorBidi" w:hint="cs"/>
                <w:b/>
                <w:bCs/>
                <w:i/>
                <w:iCs/>
                <w:sz w:val="32"/>
                <w:szCs w:val="32"/>
                <w:cs/>
              </w:rPr>
              <w:t>คู่ผสม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เฟิง หยางเจ๋อ </w:t>
            </w:r>
          </w:p>
          <w:p w:rsidR="00337022" w:rsidRPr="00FA0992" w:rsidRDefault="001C3D1D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หวง ตงปิง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 w:hint="cs"/>
                <w:i/>
                <w:iCs/>
                <w:sz w:val="32"/>
                <w:szCs w:val="32"/>
                <w:cs/>
              </w:rPr>
              <w:t xml:space="preserve">ชนะ 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2-0</w:t>
            </w:r>
          </w:p>
          <w:p w:rsidR="00337022" w:rsidRPr="00FA0992" w:rsidRDefault="001C3D1D" w:rsidP="00FB0328">
            <w:pPr>
              <w:jc w:val="center"/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24-22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</w:rPr>
              <w:t>,</w:t>
            </w: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21-16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3D1D" w:rsidRPr="00FA0992" w:rsidRDefault="001C3D1D" w:rsidP="00FB0328">
            <w:pPr>
              <w:jc w:val="center"/>
              <w:rPr>
                <w:rFonts w:asciiTheme="minorBidi" w:hAnsiTheme="minorBidi" w:cs="Cordia New"/>
                <w:i/>
                <w:iCs/>
                <w:sz w:val="32"/>
                <w:szCs w:val="32"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 xml:space="preserve">เกา เจียซวน </w:t>
            </w:r>
          </w:p>
          <w:p w:rsidR="00337022" w:rsidRPr="00FA0992" w:rsidRDefault="001C3D1D" w:rsidP="00FB0328">
            <w:pPr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cs/>
              </w:rPr>
            </w:pPr>
            <w:r w:rsidRPr="00FA0992">
              <w:rPr>
                <w:rFonts w:asciiTheme="minorBidi" w:hAnsiTheme="minorBidi" w:cs="Cordia New"/>
                <w:i/>
                <w:iCs/>
                <w:sz w:val="32"/>
                <w:szCs w:val="32"/>
                <w:cs/>
              </w:rPr>
              <w:t>หวู เหม็งหยิง</w:t>
            </w:r>
          </w:p>
        </w:tc>
      </w:tr>
    </w:tbl>
    <w:p w:rsidR="00CB313A" w:rsidRDefault="00CB313A" w:rsidP="00CB313A">
      <w:pPr>
        <w:spacing w:after="240"/>
        <w:ind w:firstLine="72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</w:p>
    <w:p w:rsidR="00500D38" w:rsidRPr="00500D38" w:rsidRDefault="007A2E74" w:rsidP="007B1BD6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i/>
          <w:iCs/>
          <w:sz w:val="32"/>
          <w:szCs w:val="32"/>
        </w:rPr>
        <w:tab/>
      </w:r>
      <w:r w:rsidR="00500D38">
        <w:rPr>
          <w:rFonts w:ascii="Cordia New" w:hAnsi="Cordia New" w:cs="Cordia New"/>
          <w:i/>
          <w:iCs/>
          <w:sz w:val="32"/>
          <w:szCs w:val="32"/>
        </w:rPr>
        <w:t>“</w:t>
      </w:r>
      <w:r w:rsidRPr="00500D38">
        <w:rPr>
          <w:rFonts w:ascii="Cordia New" w:hAnsi="Cordia New" w:cs="Cordia New"/>
          <w:i/>
          <w:iCs/>
          <w:sz w:val="32"/>
          <w:szCs w:val="32"/>
          <w:cs/>
        </w:rPr>
        <w:t>โตโยต้าให้ความสำคัญในการสนับสนุนการกีฬาของไทยอย่างต่อเนื่อง เสมอมา</w:t>
      </w:r>
      <w:r w:rsidRPr="00500D38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500D38">
        <w:rPr>
          <w:rFonts w:ascii="Cordia New" w:hAnsi="Cordia New" w:cs="Cordia New"/>
          <w:i/>
          <w:iCs/>
          <w:sz w:val="32"/>
          <w:szCs w:val="32"/>
          <w:cs/>
        </w:rPr>
        <w:t>ภายใต้ความมุ่งมั่นที่จะ “ร่วมขับเคลื่อนความสำเร็จให้กับนักกีฬาไทย” จะเห็นได้จากการสนับสนุนทั้งในรูปแบบของการจัดการแข่งขันโดยบริษัทฯเอง และการสนับสนุนสมาคมกีฬาต่างๆ เพื่อพัฒนาศักยภาพนักกีฬาไทยรุ่นใหม่ให้พร้อมสำหรับการแข่งขันในเวทีระดับโลก ตลอดจนพัฒนารากฐานวงการกีฬาให้เกิดความแข็งแ</w:t>
      </w:r>
      <w:r w:rsidR="007A3FDE" w:rsidRPr="00500D38">
        <w:rPr>
          <w:rFonts w:ascii="Cordia New" w:hAnsi="Cordia New" w:cs="Cordia New"/>
          <w:i/>
          <w:iCs/>
          <w:sz w:val="32"/>
          <w:szCs w:val="32"/>
          <w:cs/>
        </w:rPr>
        <w:t xml:space="preserve">กร่ง </w:t>
      </w:r>
      <w:r w:rsidRPr="00500D38">
        <w:rPr>
          <w:rFonts w:ascii="Cordia New" w:hAnsi="Cordia New" w:cs="Cordia New"/>
          <w:i/>
          <w:iCs/>
          <w:sz w:val="32"/>
          <w:szCs w:val="32"/>
          <w:cs/>
        </w:rPr>
        <w:t>รวมถึงการเป็นกำลังใจให้กับนักกีฬาที่สร้างชื่อเสียงให้กับประเทศมาโดยตลอด</w:t>
      </w:r>
      <w:r w:rsidR="00500D38" w:rsidRPr="00500D38">
        <w:rPr>
          <w:rFonts w:ascii="Cordia New" w:hAnsi="Cordia New" w:cs="Cordia New" w:hint="cs"/>
          <w:i/>
          <w:iCs/>
          <w:sz w:val="28"/>
          <w:szCs w:val="28"/>
          <w:cs/>
        </w:rPr>
        <w:t xml:space="preserve"> </w:t>
      </w:r>
      <w:r w:rsidR="00500D38" w:rsidRPr="00500D38">
        <w:rPr>
          <w:rFonts w:ascii="Cordia New" w:hAnsi="Cordia New" w:cs="Cordia New" w:hint="cs"/>
          <w:i/>
          <w:iCs/>
          <w:sz w:val="32"/>
          <w:szCs w:val="32"/>
          <w:cs/>
        </w:rPr>
        <w:t>ซึ่งทางบริษัทฯ มีความยินดีเป็นอย่างยิ่ง</w:t>
      </w:r>
      <w:r w:rsidR="007631AA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500D38" w:rsidRPr="00500D38">
        <w:rPr>
          <w:rFonts w:ascii="Cordia New" w:hAnsi="Cordia New" w:cs="Cordia New" w:hint="cs"/>
          <w:i/>
          <w:iCs/>
          <w:sz w:val="32"/>
          <w:szCs w:val="32"/>
          <w:cs/>
        </w:rPr>
        <w:t>ที่ได้เป็นส่วนหนึ่งในการสนับสนุนการกีฬาของไทยให้ก้าวสู่ระดับสากล</w:t>
      </w:r>
      <w:r w:rsidR="00500D38">
        <w:rPr>
          <w:rFonts w:ascii="Cordia New" w:hAnsi="Cordia New" w:cs="Cordia New"/>
          <w:i/>
          <w:iCs/>
          <w:sz w:val="32"/>
          <w:szCs w:val="32"/>
        </w:rPr>
        <w:t>”</w:t>
      </w:r>
      <w:r w:rsidR="00500D3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A10B1">
        <w:rPr>
          <w:rFonts w:ascii="Cordia New" w:hAnsi="Cordia New" w:cs="Cordia New"/>
          <w:b/>
          <w:bCs/>
          <w:sz w:val="32"/>
          <w:szCs w:val="32"/>
          <w:cs/>
        </w:rPr>
        <w:t xml:space="preserve">นายศุภกร </w:t>
      </w:r>
      <w:r w:rsidR="00500D38" w:rsidRPr="007631AA">
        <w:rPr>
          <w:rFonts w:ascii="Cordia New" w:hAnsi="Cordia New" w:cs="Cordia New" w:hint="cs"/>
          <w:b/>
          <w:bCs/>
          <w:sz w:val="32"/>
          <w:szCs w:val="32"/>
          <w:cs/>
        </w:rPr>
        <w:t>กล่าวในที่สุด</w:t>
      </w:r>
      <w:bookmarkStart w:id="0" w:name="_GoBack"/>
      <w:bookmarkEnd w:id="0"/>
    </w:p>
    <w:p w:rsidR="00500D38" w:rsidRDefault="00500D38" w:rsidP="007B1BD6">
      <w:pPr>
        <w:tabs>
          <w:tab w:val="num" w:pos="0"/>
        </w:tabs>
        <w:jc w:val="thaiDistribute"/>
        <w:rPr>
          <w:rFonts w:asciiTheme="minorBidi" w:hAnsiTheme="minorBidi" w:cs="Cordia New" w:hint="cs"/>
          <w:sz w:val="32"/>
          <w:szCs w:val="32"/>
        </w:rPr>
      </w:pPr>
    </w:p>
    <w:p w:rsidR="007B1BD6" w:rsidRPr="000F732C" w:rsidRDefault="007B1BD6" w:rsidP="007B1BD6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0F732C">
        <w:rPr>
          <w:rFonts w:ascii="Cordia New" w:hAnsi="Cordia New" w:cs="Cordia New"/>
          <w:b/>
          <w:bCs/>
          <w:sz w:val="40"/>
          <w:szCs w:val="40"/>
          <w:cs/>
        </w:rPr>
        <w:t>ติดตามข้อมูลผลิตภัณฑ์ และกิจกรรมการตลาด</w:t>
      </w:r>
      <w:r w:rsidRPr="000F732C">
        <w:rPr>
          <w:rFonts w:ascii="Cordia New" w:hAnsi="Cordia New" w:cs="Cordia New" w:hint="cs"/>
          <w:b/>
          <w:bCs/>
          <w:sz w:val="40"/>
          <w:szCs w:val="40"/>
          <w:cs/>
        </w:rPr>
        <w:t>อื่นๆ</w:t>
      </w:r>
      <w:r w:rsidRPr="000F732C">
        <w:rPr>
          <w:rFonts w:ascii="Cordia New" w:hAnsi="Cordia New" w:cs="Cordia New"/>
          <w:b/>
          <w:bCs/>
          <w:sz w:val="40"/>
          <w:szCs w:val="40"/>
          <w:cs/>
        </w:rPr>
        <w:t>เพิ่มเติมได้ที่</w:t>
      </w:r>
    </w:p>
    <w:p w:rsidR="007B1BD6" w:rsidRPr="000F732C" w:rsidRDefault="0099512A" w:rsidP="007B1BD6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hyperlink r:id="rId8" w:history="1">
        <w:r w:rsidR="007B1BD6" w:rsidRPr="000F732C">
          <w:rPr>
            <w:rFonts w:ascii="Cordia New" w:hAnsi="Cordia New" w:cs="Cordia New"/>
            <w:b/>
            <w:bCs/>
            <w:sz w:val="28"/>
            <w:szCs w:val="28"/>
          </w:rPr>
          <w:t>https://www.toyota.co.th/</w:t>
        </w:r>
      </w:hyperlink>
      <w:r w:rsidR="007B1BD6"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="007B1BD6"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="007B1BD6" w:rsidRPr="000F732C">
        <w:rPr>
          <w:rFonts w:ascii="Cordia New" w:hAnsi="Cordia New" w:cs="Cordia New"/>
          <w:b/>
          <w:bCs/>
          <w:sz w:val="28"/>
          <w:szCs w:val="28"/>
        </w:rPr>
        <w:tab/>
        <w:t>Facebook:</w:t>
      </w:r>
      <w:r w:rsidR="007B1BD6" w:rsidRPr="000F732C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="007B1BD6" w:rsidRPr="000F732C">
        <w:rPr>
          <w:rFonts w:ascii="Cordia New" w:hAnsi="Cordia New" w:cs="Cordia New"/>
          <w:b/>
          <w:bCs/>
          <w:sz w:val="28"/>
          <w:szCs w:val="28"/>
        </w:rPr>
        <w:t>Toyota Motor Thailand</w:t>
      </w:r>
    </w:p>
    <w:p w:rsidR="007B1BD6" w:rsidRPr="000F732C" w:rsidRDefault="007B1BD6" w:rsidP="007B1BD6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0F732C">
        <w:rPr>
          <w:rFonts w:ascii="Cordia New" w:hAnsi="Cordia New" w:cs="Cordia New"/>
          <w:b/>
          <w:bCs/>
          <w:sz w:val="28"/>
          <w:szCs w:val="28"/>
        </w:rPr>
        <w:t>LINE Official: @ToyotaThailand</w:t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  <w:t>TikTok: @ToyotaMotorTH</w:t>
      </w:r>
    </w:p>
    <w:p w:rsidR="009E6C40" w:rsidRPr="007B1BD6" w:rsidRDefault="007B1BD6" w:rsidP="007B1BD6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0F732C">
        <w:rPr>
          <w:rFonts w:ascii="Cordia New" w:hAnsi="Cordia New" w:cs="Cordia New"/>
          <w:b/>
          <w:bCs/>
          <w:sz w:val="28"/>
          <w:szCs w:val="28"/>
        </w:rPr>
        <w:t>X: @ToyotaMotorTH</w:t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  <w:t>Ins</w:t>
      </w:r>
      <w:r w:rsidRPr="00294691">
        <w:rPr>
          <w:rFonts w:ascii="Cordia New" w:hAnsi="Cordia New" w:cs="Cordia New"/>
          <w:b/>
          <w:bCs/>
          <w:sz w:val="28"/>
          <w:szCs w:val="28"/>
        </w:rPr>
        <w:t>tagram: @toyotamotorthailandofficial</w:t>
      </w:r>
    </w:p>
    <w:sectPr w:rsidR="009E6C40" w:rsidRPr="007B1BD6" w:rsidSect="008B3B93">
      <w:pgSz w:w="11906" w:h="16838"/>
      <w:pgMar w:top="1138" w:right="1152" w:bottom="56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2A" w:rsidRDefault="0099512A" w:rsidP="00620D08">
      <w:r>
        <w:separator/>
      </w:r>
    </w:p>
  </w:endnote>
  <w:endnote w:type="continuationSeparator" w:id="0">
    <w:p w:rsidR="0099512A" w:rsidRDefault="0099512A" w:rsidP="0062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2A" w:rsidRDefault="0099512A" w:rsidP="00620D08">
      <w:r>
        <w:separator/>
      </w:r>
    </w:p>
  </w:footnote>
  <w:footnote w:type="continuationSeparator" w:id="0">
    <w:p w:rsidR="0099512A" w:rsidRDefault="0099512A" w:rsidP="0062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1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4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6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7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8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9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4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5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8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1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3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6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34"/>
  </w:num>
  <w:num w:numId="5">
    <w:abstractNumId w:val="35"/>
  </w:num>
  <w:num w:numId="6">
    <w:abstractNumId w:val="27"/>
  </w:num>
  <w:num w:numId="7">
    <w:abstractNumId w:val="13"/>
  </w:num>
  <w:num w:numId="8">
    <w:abstractNumId w:val="18"/>
  </w:num>
  <w:num w:numId="9">
    <w:abstractNumId w:val="5"/>
  </w:num>
  <w:num w:numId="10">
    <w:abstractNumId w:val="25"/>
  </w:num>
  <w:num w:numId="11">
    <w:abstractNumId w:val="7"/>
  </w:num>
  <w:num w:numId="12">
    <w:abstractNumId w:val="32"/>
  </w:num>
  <w:num w:numId="13">
    <w:abstractNumId w:val="1"/>
  </w:num>
  <w:num w:numId="14">
    <w:abstractNumId w:val="30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20"/>
  </w:num>
  <w:num w:numId="21">
    <w:abstractNumId w:val="2"/>
  </w:num>
  <w:num w:numId="22">
    <w:abstractNumId w:val="12"/>
  </w:num>
  <w:num w:numId="23">
    <w:abstractNumId w:val="8"/>
  </w:num>
  <w:num w:numId="24">
    <w:abstractNumId w:val="28"/>
  </w:num>
  <w:num w:numId="25">
    <w:abstractNumId w:val="36"/>
  </w:num>
  <w:num w:numId="26">
    <w:abstractNumId w:val="21"/>
  </w:num>
  <w:num w:numId="27">
    <w:abstractNumId w:val="19"/>
  </w:num>
  <w:num w:numId="28">
    <w:abstractNumId w:val="3"/>
  </w:num>
  <w:num w:numId="29">
    <w:abstractNumId w:val="6"/>
  </w:num>
  <w:num w:numId="30">
    <w:abstractNumId w:val="33"/>
  </w:num>
  <w:num w:numId="31">
    <w:abstractNumId w:val="9"/>
  </w:num>
  <w:num w:numId="32">
    <w:abstractNumId w:val="37"/>
  </w:num>
  <w:num w:numId="33">
    <w:abstractNumId w:val="29"/>
  </w:num>
  <w:num w:numId="34">
    <w:abstractNumId w:val="22"/>
  </w:num>
  <w:num w:numId="35">
    <w:abstractNumId w:val="31"/>
  </w:num>
  <w:num w:numId="36">
    <w:abstractNumId w:val="14"/>
  </w:num>
  <w:num w:numId="37">
    <w:abstractNumId w:val="33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059DA"/>
    <w:rsid w:val="00011D5D"/>
    <w:rsid w:val="00014069"/>
    <w:rsid w:val="00014F3E"/>
    <w:rsid w:val="00016F54"/>
    <w:rsid w:val="0002244A"/>
    <w:rsid w:val="000263B2"/>
    <w:rsid w:val="00026C92"/>
    <w:rsid w:val="00032883"/>
    <w:rsid w:val="00036BBC"/>
    <w:rsid w:val="00041BDC"/>
    <w:rsid w:val="0004487A"/>
    <w:rsid w:val="00044CA1"/>
    <w:rsid w:val="00047F4C"/>
    <w:rsid w:val="000573DB"/>
    <w:rsid w:val="00063BBE"/>
    <w:rsid w:val="00064B41"/>
    <w:rsid w:val="00071D06"/>
    <w:rsid w:val="000758B8"/>
    <w:rsid w:val="0007798E"/>
    <w:rsid w:val="00090B9F"/>
    <w:rsid w:val="00091E9A"/>
    <w:rsid w:val="0009591A"/>
    <w:rsid w:val="000B18A7"/>
    <w:rsid w:val="000B271F"/>
    <w:rsid w:val="000C143F"/>
    <w:rsid w:val="000C3034"/>
    <w:rsid w:val="000C311F"/>
    <w:rsid w:val="000C6678"/>
    <w:rsid w:val="000D3DEB"/>
    <w:rsid w:val="000E0835"/>
    <w:rsid w:val="000E7B6D"/>
    <w:rsid w:val="0010029F"/>
    <w:rsid w:val="0010188C"/>
    <w:rsid w:val="001024E4"/>
    <w:rsid w:val="00102F86"/>
    <w:rsid w:val="001051E5"/>
    <w:rsid w:val="00106355"/>
    <w:rsid w:val="00110FD2"/>
    <w:rsid w:val="00111134"/>
    <w:rsid w:val="00111B7A"/>
    <w:rsid w:val="00124BDB"/>
    <w:rsid w:val="0012693F"/>
    <w:rsid w:val="00130478"/>
    <w:rsid w:val="00133347"/>
    <w:rsid w:val="00134E9A"/>
    <w:rsid w:val="001351DE"/>
    <w:rsid w:val="00135257"/>
    <w:rsid w:val="00135CCE"/>
    <w:rsid w:val="001554CA"/>
    <w:rsid w:val="00156696"/>
    <w:rsid w:val="00161C4B"/>
    <w:rsid w:val="00165C65"/>
    <w:rsid w:val="00167388"/>
    <w:rsid w:val="0017096E"/>
    <w:rsid w:val="0017140D"/>
    <w:rsid w:val="00174020"/>
    <w:rsid w:val="00174BFB"/>
    <w:rsid w:val="00174EC9"/>
    <w:rsid w:val="00183606"/>
    <w:rsid w:val="00184649"/>
    <w:rsid w:val="001851C3"/>
    <w:rsid w:val="00185B1D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948"/>
    <w:rsid w:val="001B5B11"/>
    <w:rsid w:val="001B79D4"/>
    <w:rsid w:val="001C3D1D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27F03"/>
    <w:rsid w:val="00240F47"/>
    <w:rsid w:val="00250107"/>
    <w:rsid w:val="002509BB"/>
    <w:rsid w:val="002530AD"/>
    <w:rsid w:val="00253EF0"/>
    <w:rsid w:val="00254C83"/>
    <w:rsid w:val="00255538"/>
    <w:rsid w:val="0027484C"/>
    <w:rsid w:val="00276030"/>
    <w:rsid w:val="00285B74"/>
    <w:rsid w:val="002874E4"/>
    <w:rsid w:val="00287583"/>
    <w:rsid w:val="00290563"/>
    <w:rsid w:val="00292879"/>
    <w:rsid w:val="00294DE6"/>
    <w:rsid w:val="0029600D"/>
    <w:rsid w:val="0029764B"/>
    <w:rsid w:val="002A0132"/>
    <w:rsid w:val="002A1E1A"/>
    <w:rsid w:val="002B3141"/>
    <w:rsid w:val="002B6ECC"/>
    <w:rsid w:val="002B7D6F"/>
    <w:rsid w:val="002C7F95"/>
    <w:rsid w:val="002D0FE4"/>
    <w:rsid w:val="002D289E"/>
    <w:rsid w:val="002D392C"/>
    <w:rsid w:val="002D6526"/>
    <w:rsid w:val="002E21ED"/>
    <w:rsid w:val="002E2504"/>
    <w:rsid w:val="002E2787"/>
    <w:rsid w:val="002E4B22"/>
    <w:rsid w:val="002F0AF0"/>
    <w:rsid w:val="002F4467"/>
    <w:rsid w:val="00306BCE"/>
    <w:rsid w:val="0031640F"/>
    <w:rsid w:val="00330C44"/>
    <w:rsid w:val="003338A8"/>
    <w:rsid w:val="00334A2E"/>
    <w:rsid w:val="00334B7D"/>
    <w:rsid w:val="00337022"/>
    <w:rsid w:val="00337965"/>
    <w:rsid w:val="00340C65"/>
    <w:rsid w:val="00344F2B"/>
    <w:rsid w:val="00352983"/>
    <w:rsid w:val="003539ED"/>
    <w:rsid w:val="003555DD"/>
    <w:rsid w:val="00361042"/>
    <w:rsid w:val="00361AD7"/>
    <w:rsid w:val="0036232C"/>
    <w:rsid w:val="00366BDF"/>
    <w:rsid w:val="00371AB6"/>
    <w:rsid w:val="0038003E"/>
    <w:rsid w:val="00381BB5"/>
    <w:rsid w:val="003851F8"/>
    <w:rsid w:val="003978A2"/>
    <w:rsid w:val="003A2EB0"/>
    <w:rsid w:val="003B0440"/>
    <w:rsid w:val="003B051C"/>
    <w:rsid w:val="003B5D65"/>
    <w:rsid w:val="003B6863"/>
    <w:rsid w:val="003C2A4B"/>
    <w:rsid w:val="003C4ABD"/>
    <w:rsid w:val="003D2A7E"/>
    <w:rsid w:val="003D5B5D"/>
    <w:rsid w:val="003E24E1"/>
    <w:rsid w:val="003F6619"/>
    <w:rsid w:val="00413D18"/>
    <w:rsid w:val="00421715"/>
    <w:rsid w:val="004230AD"/>
    <w:rsid w:val="004467D4"/>
    <w:rsid w:val="00452103"/>
    <w:rsid w:val="004541A3"/>
    <w:rsid w:val="00455AFB"/>
    <w:rsid w:val="00457478"/>
    <w:rsid w:val="00460483"/>
    <w:rsid w:val="00465B57"/>
    <w:rsid w:val="0047462B"/>
    <w:rsid w:val="00475912"/>
    <w:rsid w:val="004816F3"/>
    <w:rsid w:val="004817B2"/>
    <w:rsid w:val="0048339D"/>
    <w:rsid w:val="004845B0"/>
    <w:rsid w:val="0048584E"/>
    <w:rsid w:val="0049031B"/>
    <w:rsid w:val="0049191D"/>
    <w:rsid w:val="00492255"/>
    <w:rsid w:val="00494E8A"/>
    <w:rsid w:val="00495683"/>
    <w:rsid w:val="004A03FB"/>
    <w:rsid w:val="004A2743"/>
    <w:rsid w:val="004B1F7A"/>
    <w:rsid w:val="004B7D8B"/>
    <w:rsid w:val="004C19EB"/>
    <w:rsid w:val="004C44CE"/>
    <w:rsid w:val="004D1C27"/>
    <w:rsid w:val="004D4DA9"/>
    <w:rsid w:val="004D5C11"/>
    <w:rsid w:val="004E4E4F"/>
    <w:rsid w:val="004E506D"/>
    <w:rsid w:val="004E7844"/>
    <w:rsid w:val="004E7AE1"/>
    <w:rsid w:val="004F6381"/>
    <w:rsid w:val="00500B68"/>
    <w:rsid w:val="00500D38"/>
    <w:rsid w:val="005013CC"/>
    <w:rsid w:val="00501DB6"/>
    <w:rsid w:val="00505A51"/>
    <w:rsid w:val="005178BB"/>
    <w:rsid w:val="0052065A"/>
    <w:rsid w:val="00523A15"/>
    <w:rsid w:val="00530003"/>
    <w:rsid w:val="00540CA5"/>
    <w:rsid w:val="00550FF0"/>
    <w:rsid w:val="005513A5"/>
    <w:rsid w:val="00561C9D"/>
    <w:rsid w:val="00566A82"/>
    <w:rsid w:val="00572113"/>
    <w:rsid w:val="00577E33"/>
    <w:rsid w:val="00580463"/>
    <w:rsid w:val="0058046E"/>
    <w:rsid w:val="005909FB"/>
    <w:rsid w:val="00595BA0"/>
    <w:rsid w:val="005A069A"/>
    <w:rsid w:val="005A0E15"/>
    <w:rsid w:val="005A2020"/>
    <w:rsid w:val="005B1C20"/>
    <w:rsid w:val="005C249A"/>
    <w:rsid w:val="005C3029"/>
    <w:rsid w:val="005C4752"/>
    <w:rsid w:val="005D1833"/>
    <w:rsid w:val="005D2CEE"/>
    <w:rsid w:val="005D30C2"/>
    <w:rsid w:val="005E03BB"/>
    <w:rsid w:val="005E159A"/>
    <w:rsid w:val="005E2DE8"/>
    <w:rsid w:val="005E66D5"/>
    <w:rsid w:val="005F0D84"/>
    <w:rsid w:val="005F4FE4"/>
    <w:rsid w:val="005F5EE0"/>
    <w:rsid w:val="005F67EC"/>
    <w:rsid w:val="00601B7B"/>
    <w:rsid w:val="00602CC1"/>
    <w:rsid w:val="0060493B"/>
    <w:rsid w:val="00604C95"/>
    <w:rsid w:val="00605056"/>
    <w:rsid w:val="00611E6C"/>
    <w:rsid w:val="00620D08"/>
    <w:rsid w:val="00622FC1"/>
    <w:rsid w:val="00623FF7"/>
    <w:rsid w:val="006256E7"/>
    <w:rsid w:val="00637BB6"/>
    <w:rsid w:val="006468F7"/>
    <w:rsid w:val="00646E81"/>
    <w:rsid w:val="006573AE"/>
    <w:rsid w:val="00662BCC"/>
    <w:rsid w:val="006637E7"/>
    <w:rsid w:val="00664666"/>
    <w:rsid w:val="00665631"/>
    <w:rsid w:val="00666670"/>
    <w:rsid w:val="00666BD1"/>
    <w:rsid w:val="00666F1D"/>
    <w:rsid w:val="006700DD"/>
    <w:rsid w:val="00673C08"/>
    <w:rsid w:val="006756A4"/>
    <w:rsid w:val="00675B7E"/>
    <w:rsid w:val="00682706"/>
    <w:rsid w:val="00685185"/>
    <w:rsid w:val="0068543D"/>
    <w:rsid w:val="0068581C"/>
    <w:rsid w:val="006905A4"/>
    <w:rsid w:val="00691B1D"/>
    <w:rsid w:val="00693EAB"/>
    <w:rsid w:val="00696D52"/>
    <w:rsid w:val="00697364"/>
    <w:rsid w:val="006A10B1"/>
    <w:rsid w:val="006A5C83"/>
    <w:rsid w:val="006A644D"/>
    <w:rsid w:val="006B173E"/>
    <w:rsid w:val="006B1CA7"/>
    <w:rsid w:val="006B2727"/>
    <w:rsid w:val="006B2BAD"/>
    <w:rsid w:val="006C0AC3"/>
    <w:rsid w:val="006C1EF3"/>
    <w:rsid w:val="006C2AD4"/>
    <w:rsid w:val="006C3E8F"/>
    <w:rsid w:val="006C6A66"/>
    <w:rsid w:val="006D62B9"/>
    <w:rsid w:val="006D7431"/>
    <w:rsid w:val="006E0D63"/>
    <w:rsid w:val="006E3A90"/>
    <w:rsid w:val="006E7F20"/>
    <w:rsid w:val="006F1DB8"/>
    <w:rsid w:val="006F40BA"/>
    <w:rsid w:val="006F7977"/>
    <w:rsid w:val="006F7CA4"/>
    <w:rsid w:val="007033CA"/>
    <w:rsid w:val="00704032"/>
    <w:rsid w:val="00705073"/>
    <w:rsid w:val="007062BB"/>
    <w:rsid w:val="007075AD"/>
    <w:rsid w:val="007102EE"/>
    <w:rsid w:val="00717836"/>
    <w:rsid w:val="007520B4"/>
    <w:rsid w:val="00752861"/>
    <w:rsid w:val="007631AA"/>
    <w:rsid w:val="0076456F"/>
    <w:rsid w:val="00767844"/>
    <w:rsid w:val="00780616"/>
    <w:rsid w:val="00780CAC"/>
    <w:rsid w:val="0078299E"/>
    <w:rsid w:val="0078384B"/>
    <w:rsid w:val="007843D2"/>
    <w:rsid w:val="00785332"/>
    <w:rsid w:val="00790157"/>
    <w:rsid w:val="007944FF"/>
    <w:rsid w:val="00797981"/>
    <w:rsid w:val="007A2E74"/>
    <w:rsid w:val="007A3E41"/>
    <w:rsid w:val="007A3FDE"/>
    <w:rsid w:val="007B1BD6"/>
    <w:rsid w:val="007B512A"/>
    <w:rsid w:val="007B56BE"/>
    <w:rsid w:val="007C7BB5"/>
    <w:rsid w:val="007D3BA9"/>
    <w:rsid w:val="007E3AA0"/>
    <w:rsid w:val="007E4FCF"/>
    <w:rsid w:val="007E7CC2"/>
    <w:rsid w:val="007F141A"/>
    <w:rsid w:val="007F32D2"/>
    <w:rsid w:val="00802078"/>
    <w:rsid w:val="00802C79"/>
    <w:rsid w:val="00823731"/>
    <w:rsid w:val="00836A69"/>
    <w:rsid w:val="00836D11"/>
    <w:rsid w:val="008401BC"/>
    <w:rsid w:val="008524D4"/>
    <w:rsid w:val="00871995"/>
    <w:rsid w:val="00872E98"/>
    <w:rsid w:val="00873D24"/>
    <w:rsid w:val="00877556"/>
    <w:rsid w:val="00884774"/>
    <w:rsid w:val="00891776"/>
    <w:rsid w:val="00891EDC"/>
    <w:rsid w:val="00894D6D"/>
    <w:rsid w:val="008A3BE6"/>
    <w:rsid w:val="008A4019"/>
    <w:rsid w:val="008B3B93"/>
    <w:rsid w:val="008C7595"/>
    <w:rsid w:val="008D0194"/>
    <w:rsid w:val="008D4DE9"/>
    <w:rsid w:val="008E545A"/>
    <w:rsid w:val="008E65C2"/>
    <w:rsid w:val="008F2262"/>
    <w:rsid w:val="008F287C"/>
    <w:rsid w:val="008F4B33"/>
    <w:rsid w:val="008F685F"/>
    <w:rsid w:val="008F7D93"/>
    <w:rsid w:val="0090348B"/>
    <w:rsid w:val="00903567"/>
    <w:rsid w:val="00906DFE"/>
    <w:rsid w:val="009105B0"/>
    <w:rsid w:val="009127DF"/>
    <w:rsid w:val="009147EA"/>
    <w:rsid w:val="00924747"/>
    <w:rsid w:val="00924E18"/>
    <w:rsid w:val="00930025"/>
    <w:rsid w:val="00930A45"/>
    <w:rsid w:val="0093236C"/>
    <w:rsid w:val="00935BFF"/>
    <w:rsid w:val="00935FEB"/>
    <w:rsid w:val="0093625F"/>
    <w:rsid w:val="00937A07"/>
    <w:rsid w:val="00942AF1"/>
    <w:rsid w:val="00943137"/>
    <w:rsid w:val="00965785"/>
    <w:rsid w:val="0096643C"/>
    <w:rsid w:val="00966B5C"/>
    <w:rsid w:val="00973154"/>
    <w:rsid w:val="00973AB2"/>
    <w:rsid w:val="00976A8C"/>
    <w:rsid w:val="009774B5"/>
    <w:rsid w:val="00980C33"/>
    <w:rsid w:val="00981413"/>
    <w:rsid w:val="00982224"/>
    <w:rsid w:val="00982354"/>
    <w:rsid w:val="00983DE8"/>
    <w:rsid w:val="00994E22"/>
    <w:rsid w:val="0099512A"/>
    <w:rsid w:val="00995DE1"/>
    <w:rsid w:val="009971FD"/>
    <w:rsid w:val="009A73D9"/>
    <w:rsid w:val="009B1BA1"/>
    <w:rsid w:val="009C0D4B"/>
    <w:rsid w:val="009C2987"/>
    <w:rsid w:val="009D13A2"/>
    <w:rsid w:val="009E1590"/>
    <w:rsid w:val="009E3BBB"/>
    <w:rsid w:val="009E5381"/>
    <w:rsid w:val="009E6C40"/>
    <w:rsid w:val="00A0697F"/>
    <w:rsid w:val="00A12E48"/>
    <w:rsid w:val="00A13D64"/>
    <w:rsid w:val="00A13F1D"/>
    <w:rsid w:val="00A149CA"/>
    <w:rsid w:val="00A14B7D"/>
    <w:rsid w:val="00A17AB6"/>
    <w:rsid w:val="00A21FC3"/>
    <w:rsid w:val="00A24AB5"/>
    <w:rsid w:val="00A26149"/>
    <w:rsid w:val="00A279C4"/>
    <w:rsid w:val="00A51E45"/>
    <w:rsid w:val="00A547F7"/>
    <w:rsid w:val="00A567A4"/>
    <w:rsid w:val="00A66D50"/>
    <w:rsid w:val="00A707B4"/>
    <w:rsid w:val="00A71E34"/>
    <w:rsid w:val="00A747E7"/>
    <w:rsid w:val="00A8214B"/>
    <w:rsid w:val="00A93133"/>
    <w:rsid w:val="00A94E0B"/>
    <w:rsid w:val="00A967C8"/>
    <w:rsid w:val="00AA2643"/>
    <w:rsid w:val="00AA6267"/>
    <w:rsid w:val="00AC6ED0"/>
    <w:rsid w:val="00AD1900"/>
    <w:rsid w:val="00AD464C"/>
    <w:rsid w:val="00AF214B"/>
    <w:rsid w:val="00AF68BC"/>
    <w:rsid w:val="00AF7327"/>
    <w:rsid w:val="00B001B3"/>
    <w:rsid w:val="00B02B94"/>
    <w:rsid w:val="00B1026C"/>
    <w:rsid w:val="00B154D7"/>
    <w:rsid w:val="00B16EEB"/>
    <w:rsid w:val="00B1702E"/>
    <w:rsid w:val="00B172BF"/>
    <w:rsid w:val="00B21DE4"/>
    <w:rsid w:val="00B239EB"/>
    <w:rsid w:val="00B25734"/>
    <w:rsid w:val="00B312E5"/>
    <w:rsid w:val="00B35C51"/>
    <w:rsid w:val="00B53C86"/>
    <w:rsid w:val="00B55C4D"/>
    <w:rsid w:val="00B630D8"/>
    <w:rsid w:val="00B65110"/>
    <w:rsid w:val="00B705CA"/>
    <w:rsid w:val="00B72535"/>
    <w:rsid w:val="00B736E3"/>
    <w:rsid w:val="00B74EF5"/>
    <w:rsid w:val="00B75B0B"/>
    <w:rsid w:val="00B76E38"/>
    <w:rsid w:val="00B84532"/>
    <w:rsid w:val="00B879B8"/>
    <w:rsid w:val="00B92CCF"/>
    <w:rsid w:val="00BA7D62"/>
    <w:rsid w:val="00BB3986"/>
    <w:rsid w:val="00BB546F"/>
    <w:rsid w:val="00BB5EA1"/>
    <w:rsid w:val="00BC303C"/>
    <w:rsid w:val="00BC379C"/>
    <w:rsid w:val="00BC4EB2"/>
    <w:rsid w:val="00BD2DA3"/>
    <w:rsid w:val="00BD65BB"/>
    <w:rsid w:val="00BD7BE4"/>
    <w:rsid w:val="00BE1D5A"/>
    <w:rsid w:val="00BE310C"/>
    <w:rsid w:val="00BE31F3"/>
    <w:rsid w:val="00BF0D3C"/>
    <w:rsid w:val="00C004B8"/>
    <w:rsid w:val="00C00CE4"/>
    <w:rsid w:val="00C022C1"/>
    <w:rsid w:val="00C024CF"/>
    <w:rsid w:val="00C07F8E"/>
    <w:rsid w:val="00C13CC8"/>
    <w:rsid w:val="00C15AA3"/>
    <w:rsid w:val="00C16D94"/>
    <w:rsid w:val="00C23D23"/>
    <w:rsid w:val="00C243A0"/>
    <w:rsid w:val="00C261D0"/>
    <w:rsid w:val="00C31EB1"/>
    <w:rsid w:val="00C3241F"/>
    <w:rsid w:val="00C367F0"/>
    <w:rsid w:val="00C3799B"/>
    <w:rsid w:val="00C415EF"/>
    <w:rsid w:val="00C45C36"/>
    <w:rsid w:val="00C50DB7"/>
    <w:rsid w:val="00C54476"/>
    <w:rsid w:val="00C54570"/>
    <w:rsid w:val="00C604EB"/>
    <w:rsid w:val="00C6303D"/>
    <w:rsid w:val="00C65ABF"/>
    <w:rsid w:val="00C72ACD"/>
    <w:rsid w:val="00C75CEE"/>
    <w:rsid w:val="00C77900"/>
    <w:rsid w:val="00C77CEF"/>
    <w:rsid w:val="00C83799"/>
    <w:rsid w:val="00C91CA3"/>
    <w:rsid w:val="00C9335C"/>
    <w:rsid w:val="00C93C1A"/>
    <w:rsid w:val="00CA0DB3"/>
    <w:rsid w:val="00CA22C8"/>
    <w:rsid w:val="00CA3782"/>
    <w:rsid w:val="00CB313A"/>
    <w:rsid w:val="00CB5681"/>
    <w:rsid w:val="00CB5D8F"/>
    <w:rsid w:val="00CB64E9"/>
    <w:rsid w:val="00CC4A67"/>
    <w:rsid w:val="00CD280F"/>
    <w:rsid w:val="00CD79A6"/>
    <w:rsid w:val="00CE2D43"/>
    <w:rsid w:val="00CF07A0"/>
    <w:rsid w:val="00CF31DC"/>
    <w:rsid w:val="00D01026"/>
    <w:rsid w:val="00D01915"/>
    <w:rsid w:val="00D06876"/>
    <w:rsid w:val="00D20713"/>
    <w:rsid w:val="00D2392B"/>
    <w:rsid w:val="00D30C43"/>
    <w:rsid w:val="00D31C22"/>
    <w:rsid w:val="00D32824"/>
    <w:rsid w:val="00D417F5"/>
    <w:rsid w:val="00D51646"/>
    <w:rsid w:val="00D555BD"/>
    <w:rsid w:val="00D5737C"/>
    <w:rsid w:val="00D72209"/>
    <w:rsid w:val="00D81D67"/>
    <w:rsid w:val="00D85263"/>
    <w:rsid w:val="00D90851"/>
    <w:rsid w:val="00D9423D"/>
    <w:rsid w:val="00D956B4"/>
    <w:rsid w:val="00DA1DEF"/>
    <w:rsid w:val="00DA3369"/>
    <w:rsid w:val="00DB23AB"/>
    <w:rsid w:val="00DB3FF4"/>
    <w:rsid w:val="00DB5EDB"/>
    <w:rsid w:val="00DB7FF8"/>
    <w:rsid w:val="00DC3945"/>
    <w:rsid w:val="00DC7E26"/>
    <w:rsid w:val="00DE1EC3"/>
    <w:rsid w:val="00DE46EE"/>
    <w:rsid w:val="00E06B33"/>
    <w:rsid w:val="00E071F1"/>
    <w:rsid w:val="00E0761F"/>
    <w:rsid w:val="00E11AB5"/>
    <w:rsid w:val="00E15EF6"/>
    <w:rsid w:val="00E16B42"/>
    <w:rsid w:val="00E34888"/>
    <w:rsid w:val="00E36DE3"/>
    <w:rsid w:val="00E378C3"/>
    <w:rsid w:val="00E431BA"/>
    <w:rsid w:val="00E54A0A"/>
    <w:rsid w:val="00E57836"/>
    <w:rsid w:val="00E61251"/>
    <w:rsid w:val="00E672D0"/>
    <w:rsid w:val="00E7078A"/>
    <w:rsid w:val="00E82301"/>
    <w:rsid w:val="00E86512"/>
    <w:rsid w:val="00E92572"/>
    <w:rsid w:val="00E9365B"/>
    <w:rsid w:val="00E96CAA"/>
    <w:rsid w:val="00E9732C"/>
    <w:rsid w:val="00E97376"/>
    <w:rsid w:val="00EA1B43"/>
    <w:rsid w:val="00EA1C1C"/>
    <w:rsid w:val="00EA1EB5"/>
    <w:rsid w:val="00EA46D5"/>
    <w:rsid w:val="00EB01C2"/>
    <w:rsid w:val="00EB0392"/>
    <w:rsid w:val="00EB42BD"/>
    <w:rsid w:val="00EB4695"/>
    <w:rsid w:val="00EB567F"/>
    <w:rsid w:val="00EB7817"/>
    <w:rsid w:val="00EC1E11"/>
    <w:rsid w:val="00EC1EBA"/>
    <w:rsid w:val="00EC2257"/>
    <w:rsid w:val="00EC5DEC"/>
    <w:rsid w:val="00EC7C64"/>
    <w:rsid w:val="00ED14E6"/>
    <w:rsid w:val="00ED1F6E"/>
    <w:rsid w:val="00ED2D27"/>
    <w:rsid w:val="00ED4E02"/>
    <w:rsid w:val="00ED53CC"/>
    <w:rsid w:val="00EE1ECB"/>
    <w:rsid w:val="00EE76B8"/>
    <w:rsid w:val="00EF616E"/>
    <w:rsid w:val="00F0521D"/>
    <w:rsid w:val="00F125C0"/>
    <w:rsid w:val="00F12AA7"/>
    <w:rsid w:val="00F1410D"/>
    <w:rsid w:val="00F15DD0"/>
    <w:rsid w:val="00F166B1"/>
    <w:rsid w:val="00F233F3"/>
    <w:rsid w:val="00F26A33"/>
    <w:rsid w:val="00F34781"/>
    <w:rsid w:val="00F40ECD"/>
    <w:rsid w:val="00F45D7C"/>
    <w:rsid w:val="00F469C9"/>
    <w:rsid w:val="00F47A4A"/>
    <w:rsid w:val="00F5728C"/>
    <w:rsid w:val="00F62890"/>
    <w:rsid w:val="00F708DE"/>
    <w:rsid w:val="00F73410"/>
    <w:rsid w:val="00F74492"/>
    <w:rsid w:val="00F77F9A"/>
    <w:rsid w:val="00F81805"/>
    <w:rsid w:val="00F84883"/>
    <w:rsid w:val="00F84D92"/>
    <w:rsid w:val="00F86CDD"/>
    <w:rsid w:val="00F874BE"/>
    <w:rsid w:val="00FA0992"/>
    <w:rsid w:val="00FA2925"/>
    <w:rsid w:val="00FA37F5"/>
    <w:rsid w:val="00FA52F5"/>
    <w:rsid w:val="00FA5F28"/>
    <w:rsid w:val="00FB230D"/>
    <w:rsid w:val="00FC2EC0"/>
    <w:rsid w:val="00FC5EC1"/>
    <w:rsid w:val="00FC67F7"/>
    <w:rsid w:val="00FD0C04"/>
    <w:rsid w:val="00FD7753"/>
    <w:rsid w:val="00FD7C06"/>
    <w:rsid w:val="00FE104B"/>
    <w:rsid w:val="00FE3D5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BDBFB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paragraph" w:styleId="NormalWeb">
    <w:name w:val="Normal (Web)"/>
    <w:basedOn w:val="Normal"/>
    <w:uiPriority w:val="99"/>
    <w:unhideWhenUsed/>
    <w:rsid w:val="000059DA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A2925"/>
    <w:rPr>
      <w:i/>
      <w:iCs/>
    </w:rPr>
  </w:style>
  <w:style w:type="character" w:styleId="Strong">
    <w:name w:val="Strong"/>
    <w:basedOn w:val="DefaultParagraphFont"/>
    <w:uiPriority w:val="22"/>
    <w:qFormat/>
    <w:rsid w:val="00FC5E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2525-AD62-49AC-8026-9DA84872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Sithipong Netiphat (TMT)</dc:creator>
  <cp:lastModifiedBy>Promrung Kunpattarapong (TMT)</cp:lastModifiedBy>
  <cp:revision>18</cp:revision>
  <cp:lastPrinted>2025-05-21T02:44:00Z</cp:lastPrinted>
  <dcterms:created xsi:type="dcterms:W3CDTF">2025-05-20T07:29:00Z</dcterms:created>
  <dcterms:modified xsi:type="dcterms:W3CDTF">2025-05-21T03:23:00Z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