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B077A" w14:textId="4A4BB249" w:rsidR="00FB4034" w:rsidRPr="000D3727" w:rsidRDefault="00FB4034" w:rsidP="00FB4034">
      <w:pPr>
        <w:pStyle w:val="Heading1"/>
        <w:rPr>
          <w:rFonts w:ascii="Cordia New" w:hAnsi="Cordia New" w:cs="Cordia New"/>
          <w:sz w:val="32"/>
          <w:szCs w:val="32"/>
        </w:rPr>
      </w:pPr>
      <w:r w:rsidRPr="00B255B8">
        <w:rPr>
          <w:rFonts w:ascii="Cordia New" w:hAnsi="Cordia New" w:cs="Cordia New"/>
          <w:sz w:val="32"/>
          <w:szCs w:val="32"/>
          <w:cs/>
        </w:rPr>
        <w:t>ที่</w:t>
      </w:r>
      <w:r w:rsidRPr="000D3727">
        <w:rPr>
          <w:rFonts w:ascii="Cordia New" w:hAnsi="Cordia New" w:cs="Cordia New"/>
          <w:sz w:val="32"/>
          <w:szCs w:val="32"/>
          <w:cs/>
        </w:rPr>
        <w:t>ปชส</w:t>
      </w:r>
      <w:r w:rsidRPr="000D3727">
        <w:rPr>
          <w:rFonts w:ascii="Cordia New" w:hAnsi="Cordia New" w:cs="Cordia New"/>
          <w:sz w:val="32"/>
          <w:szCs w:val="32"/>
        </w:rPr>
        <w:t xml:space="preserve">. </w:t>
      </w:r>
      <w:r w:rsidR="00E82D4B">
        <w:rPr>
          <w:rFonts w:ascii="Cordia New" w:eastAsia="Malgun Gothic" w:hAnsi="Cordia New" w:cs="Cordia New"/>
          <w:sz w:val="32"/>
          <w:szCs w:val="32"/>
          <w:lang w:eastAsia="ko-KR"/>
        </w:rPr>
        <w:t>0</w:t>
      </w:r>
      <w:r w:rsidR="007C7996">
        <w:rPr>
          <w:rFonts w:ascii="Cordia New" w:eastAsia="Malgun Gothic" w:hAnsi="Cordia New" w:cs="Cordia New"/>
          <w:sz w:val="32"/>
          <w:szCs w:val="32"/>
          <w:lang w:eastAsia="ko-KR"/>
        </w:rPr>
        <w:t>1</w:t>
      </w:r>
      <w:r w:rsidR="002418D1">
        <w:rPr>
          <w:rFonts w:ascii="Cordia New" w:eastAsia="Malgun Gothic" w:hAnsi="Cordia New" w:cs="Cordia New"/>
          <w:sz w:val="32"/>
          <w:szCs w:val="32"/>
          <w:lang w:eastAsia="ko-KR"/>
        </w:rPr>
        <w:t>9</w:t>
      </w:r>
      <w:r w:rsidRPr="000D3727">
        <w:rPr>
          <w:rFonts w:ascii="Cordia New" w:eastAsia="Malgun Gothic" w:hAnsi="Cordia New" w:cs="Cordia New"/>
          <w:sz w:val="32"/>
          <w:szCs w:val="32"/>
          <w:lang w:eastAsia="ko-KR"/>
        </w:rPr>
        <w:t>/</w:t>
      </w:r>
      <w:r w:rsidRPr="000D3727">
        <w:rPr>
          <w:rFonts w:ascii="Cordia New" w:hAnsi="Cordia New" w:cs="Cordia New"/>
          <w:sz w:val="32"/>
          <w:szCs w:val="32"/>
        </w:rPr>
        <w:t>256</w:t>
      </w:r>
      <w:r w:rsidR="00E82D4B">
        <w:rPr>
          <w:rFonts w:ascii="Cordia New" w:eastAsia="Malgun Gothic" w:hAnsi="Cordia New" w:cs="Cordia New"/>
          <w:sz w:val="32"/>
          <w:szCs w:val="32"/>
          <w:lang w:eastAsia="ko-KR"/>
        </w:rPr>
        <w:t>9</w:t>
      </w:r>
      <w:r w:rsidRPr="000D3727">
        <w:rPr>
          <w:rFonts w:ascii="Cordia New" w:hAnsi="Cordia New" w:cs="Cordia New"/>
          <w:sz w:val="32"/>
          <w:szCs w:val="32"/>
        </w:rPr>
        <w:tab/>
      </w:r>
      <w:r w:rsidRPr="000D3727">
        <w:rPr>
          <w:rFonts w:ascii="Cordia New" w:hAnsi="Cordia New" w:cs="Cordia New"/>
          <w:sz w:val="32"/>
          <w:szCs w:val="32"/>
        </w:rPr>
        <w:tab/>
      </w:r>
      <w:r w:rsidRPr="000D3727">
        <w:rPr>
          <w:rFonts w:ascii="Cordia New" w:hAnsi="Cordia New" w:cs="Cordia New"/>
          <w:sz w:val="32"/>
          <w:szCs w:val="32"/>
        </w:rPr>
        <w:tab/>
      </w:r>
      <w:r w:rsidRPr="000D3727">
        <w:rPr>
          <w:rFonts w:ascii="Cordia New" w:hAnsi="Cordia New" w:cs="Cordia New"/>
          <w:sz w:val="32"/>
          <w:szCs w:val="32"/>
        </w:rPr>
        <w:tab/>
        <w:t xml:space="preserve">   </w:t>
      </w:r>
      <w:r w:rsidRPr="000D3727">
        <w:rPr>
          <w:rFonts w:ascii="Cordia New" w:hAnsi="Cordia New" w:cs="Cordia New"/>
          <w:sz w:val="32"/>
          <w:szCs w:val="32"/>
        </w:rPr>
        <w:tab/>
        <w:t xml:space="preserve">  </w:t>
      </w:r>
      <w:r w:rsidRPr="000D3727">
        <w:rPr>
          <w:rFonts w:ascii="Cordia New" w:hAnsi="Cordia New" w:cs="Cordia New" w:hint="cs"/>
          <w:sz w:val="32"/>
          <w:szCs w:val="32"/>
          <w:cs/>
        </w:rPr>
        <w:t xml:space="preserve">                 </w:t>
      </w:r>
      <w:r w:rsidR="002418D1">
        <w:rPr>
          <w:rFonts w:ascii="Cordia New" w:hAnsi="Cordia New" w:cs="Cordia New"/>
          <w:sz w:val="32"/>
          <w:szCs w:val="32"/>
        </w:rPr>
        <w:t xml:space="preserve">    </w:t>
      </w:r>
      <w:r w:rsidRPr="000D3727">
        <w:rPr>
          <w:rFonts w:ascii="Cordia New" w:hAnsi="Cordia New" w:cs="Cordia New"/>
          <w:sz w:val="32"/>
          <w:szCs w:val="32"/>
          <w:cs/>
        </w:rPr>
        <w:t>ฝ่าย</w:t>
      </w:r>
      <w:r w:rsidRPr="000D3727">
        <w:rPr>
          <w:rFonts w:ascii="Cordia New" w:hAnsi="Cordia New" w:cs="Cordia New" w:hint="cs"/>
          <w:sz w:val="32"/>
          <w:szCs w:val="32"/>
          <w:cs/>
        </w:rPr>
        <w:t>บริหารการตลาด</w:t>
      </w:r>
      <w:r w:rsidRPr="000D3727">
        <w:rPr>
          <w:rFonts w:ascii="Cordia New" w:hAnsi="Cordia New" w:cs="Cordia New"/>
          <w:sz w:val="32"/>
          <w:szCs w:val="32"/>
          <w:cs/>
        </w:rPr>
        <w:t>และ</w:t>
      </w:r>
      <w:r w:rsidRPr="000D3727">
        <w:rPr>
          <w:rFonts w:ascii="Cordia New" w:hAnsi="Cordia New" w:cs="Cordia New" w:hint="cs"/>
          <w:sz w:val="32"/>
          <w:szCs w:val="32"/>
          <w:cs/>
        </w:rPr>
        <w:t>ประชาสัมพันธ์</w:t>
      </w:r>
    </w:p>
    <w:p w14:paraId="437AB6FA" w14:textId="0A3102C0" w:rsidR="00FB4034" w:rsidRPr="000D3727" w:rsidRDefault="00A50516" w:rsidP="00FB4034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638"/>
        </w:tabs>
        <w:jc w:val="center"/>
        <w:rPr>
          <w:rFonts w:ascii="Cordia New" w:eastAsia="Malgun Gothic" w:hAnsi="Cordia New" w:cs="Cordia New"/>
          <w:sz w:val="32"/>
          <w:szCs w:val="32"/>
          <w:lang w:eastAsia="ko-KR"/>
        </w:rPr>
      </w:pPr>
      <w:r>
        <w:rPr>
          <w:rFonts w:ascii="Cordia New" w:eastAsia="Malgun Gothic" w:hAnsi="Cordia New" w:cs="Cordia New"/>
          <w:sz w:val="32"/>
          <w:szCs w:val="32"/>
          <w:lang w:eastAsia="ko-KR"/>
        </w:rPr>
        <w:t>2</w:t>
      </w:r>
      <w:r w:rsidR="008E7D0A">
        <w:rPr>
          <w:rFonts w:ascii="Cordia New" w:eastAsia="Malgun Gothic" w:hAnsi="Cordia New" w:cs="Cordia New"/>
          <w:sz w:val="32"/>
          <w:szCs w:val="32"/>
          <w:lang w:eastAsia="ko-KR"/>
        </w:rPr>
        <w:t>5</w:t>
      </w:r>
      <w:r w:rsidR="003974F5">
        <w:rPr>
          <w:rFonts w:ascii="Cordia New" w:eastAsia="Malgun Gothic" w:hAnsi="Cordia New" w:cs="Cordia New"/>
          <w:sz w:val="32"/>
          <w:szCs w:val="32"/>
          <w:lang w:eastAsia="ko-KR"/>
        </w:rPr>
        <w:t xml:space="preserve"> </w:t>
      </w:r>
      <w:r w:rsidR="002418D1">
        <w:rPr>
          <w:rFonts w:ascii="Cordia New" w:hAnsi="Cordia New" w:cs="Cordia New" w:hint="cs"/>
          <w:sz w:val="32"/>
          <w:szCs w:val="32"/>
          <w:cs/>
        </w:rPr>
        <w:t>มีนาคม</w:t>
      </w:r>
      <w:r w:rsidR="00FB4034" w:rsidRPr="000D3727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FB4034" w:rsidRPr="000D3727">
        <w:rPr>
          <w:rFonts w:ascii="Cordia New" w:hAnsi="Cordia New" w:cs="Cordia New"/>
          <w:sz w:val="32"/>
          <w:szCs w:val="32"/>
        </w:rPr>
        <w:t>256</w:t>
      </w:r>
      <w:r w:rsidR="00E82D4B">
        <w:rPr>
          <w:rFonts w:ascii="Cordia New" w:eastAsia="Malgun Gothic" w:hAnsi="Cordia New" w:cs="Cordia New"/>
          <w:sz w:val="32"/>
          <w:szCs w:val="32"/>
          <w:lang w:eastAsia="ko-KR"/>
        </w:rPr>
        <w:t>9</w:t>
      </w:r>
    </w:p>
    <w:p w14:paraId="766A4D83" w14:textId="77777777" w:rsidR="00CD2FFA" w:rsidRPr="00CE0E19" w:rsidRDefault="00CD2FFA" w:rsidP="00FB4034">
      <w:pPr>
        <w:tabs>
          <w:tab w:val="left" w:pos="1710"/>
          <w:tab w:val="left" w:pos="2520"/>
        </w:tabs>
        <w:jc w:val="center"/>
        <w:rPr>
          <w:rFonts w:ascii="Cordia New" w:hAnsi="Cordia New" w:cs="Cordia New"/>
          <w:b/>
          <w:bCs/>
          <w:sz w:val="16"/>
          <w:szCs w:val="16"/>
        </w:rPr>
      </w:pPr>
    </w:p>
    <w:p w14:paraId="14344179" w14:textId="2E28450D" w:rsidR="00CD2FFA" w:rsidRPr="00CD2FFA" w:rsidRDefault="00FB4034" w:rsidP="00FB4034">
      <w:pPr>
        <w:tabs>
          <w:tab w:val="left" w:pos="1710"/>
          <w:tab w:val="left" w:pos="2520"/>
        </w:tabs>
        <w:jc w:val="center"/>
        <w:rPr>
          <w:rFonts w:ascii="Cordia New" w:hAnsi="Cordia New" w:cs="Cordia New"/>
          <w:b/>
          <w:bCs/>
          <w:sz w:val="52"/>
          <w:szCs w:val="52"/>
          <w:cs/>
        </w:rPr>
      </w:pPr>
      <w:r w:rsidRPr="00CD2FFA">
        <w:rPr>
          <w:rFonts w:ascii="Cordia New" w:hAnsi="Cordia New" w:cs="Cordia New"/>
          <w:b/>
          <w:bCs/>
          <w:sz w:val="52"/>
          <w:szCs w:val="52"/>
          <w:cs/>
        </w:rPr>
        <w:t>ตลาดรถยนต์</w:t>
      </w:r>
      <w:r w:rsidRPr="00CD2FFA">
        <w:rPr>
          <w:rFonts w:ascii="Cordia New" w:hAnsi="Cordia New" w:cs="Cordia New" w:hint="cs"/>
          <w:b/>
          <w:bCs/>
          <w:sz w:val="52"/>
          <w:szCs w:val="52"/>
          <w:cs/>
        </w:rPr>
        <w:t>เดือน</w:t>
      </w:r>
      <w:r w:rsidR="002418D1">
        <w:rPr>
          <w:rFonts w:ascii="Cordia New" w:hAnsi="Cordia New" w:cs="Cordia New" w:hint="cs"/>
          <w:b/>
          <w:bCs/>
          <w:sz w:val="52"/>
          <w:szCs w:val="52"/>
          <w:cs/>
        </w:rPr>
        <w:t>กุมภาพันธ์</w:t>
      </w:r>
      <w:r w:rsidR="00A50516" w:rsidRPr="00CD2FFA">
        <w:rPr>
          <w:rFonts w:ascii="Cordia New" w:hAnsi="Cordia New" w:cs="Cordia New" w:hint="cs"/>
          <w:b/>
          <w:bCs/>
          <w:sz w:val="52"/>
          <w:szCs w:val="52"/>
          <w:cs/>
        </w:rPr>
        <w:t xml:space="preserve"> </w:t>
      </w:r>
      <w:r w:rsidR="00D77B14">
        <w:rPr>
          <w:rFonts w:ascii="Cordia New" w:hAnsi="Cordia New" w:cs="Cordia New" w:hint="cs"/>
          <w:b/>
          <w:bCs/>
          <w:sz w:val="52"/>
          <w:szCs w:val="52"/>
          <w:cs/>
        </w:rPr>
        <w:t>ชะลอตัว</w:t>
      </w:r>
    </w:p>
    <w:p w14:paraId="55CA5EA0" w14:textId="45800425" w:rsidR="00FB4034" w:rsidRPr="00623943" w:rsidRDefault="00FB4034" w:rsidP="00623943">
      <w:pPr>
        <w:tabs>
          <w:tab w:val="left" w:pos="1710"/>
          <w:tab w:val="left" w:pos="2520"/>
        </w:tabs>
        <w:jc w:val="center"/>
        <w:rPr>
          <w:rFonts w:ascii="Cordia New" w:eastAsia="Malgun Gothic" w:hAnsi="Cordia New" w:cs="Cordia New" w:hint="cs"/>
          <w:b/>
          <w:bCs/>
          <w:color w:val="000000"/>
          <w:sz w:val="52"/>
          <w:szCs w:val="52"/>
          <w:lang w:eastAsia="ko-KR"/>
        </w:rPr>
      </w:pPr>
      <w:r w:rsidRPr="00B43553">
        <w:rPr>
          <w:rFonts w:ascii="Cordia New" w:hAnsi="Cordia New" w:cs="Cordia New" w:hint="cs"/>
          <w:b/>
          <w:bCs/>
          <w:color w:val="000000"/>
          <w:sz w:val="52"/>
          <w:szCs w:val="52"/>
          <w:cs/>
        </w:rPr>
        <w:t>ยอดขาย</w:t>
      </w:r>
      <w:r w:rsidRPr="00B43553">
        <w:rPr>
          <w:rFonts w:ascii="Cordia New" w:hAnsi="Cordia New" w:cs="Cordia New"/>
          <w:b/>
          <w:bCs/>
          <w:color w:val="000000"/>
          <w:sz w:val="52"/>
          <w:szCs w:val="52"/>
        </w:rPr>
        <w:t xml:space="preserve"> </w:t>
      </w:r>
      <w:r w:rsidR="00E01692" w:rsidRPr="00B43553">
        <w:rPr>
          <w:rFonts w:ascii="Cordia New" w:eastAsia="Malgun Gothic" w:hAnsi="Cordia New" w:cs="Cordia New"/>
          <w:b/>
          <w:bCs/>
          <w:color w:val="000000"/>
          <w:sz w:val="52"/>
          <w:szCs w:val="52"/>
          <w:lang w:eastAsia="ko-KR"/>
        </w:rPr>
        <w:t>48</w:t>
      </w:r>
      <w:r w:rsidR="00B6565A" w:rsidRPr="00B43553">
        <w:rPr>
          <w:rFonts w:ascii="Cordia New" w:eastAsia="Malgun Gothic" w:hAnsi="Cordia New" w:cs="Cordia New"/>
          <w:b/>
          <w:bCs/>
          <w:color w:val="000000"/>
          <w:sz w:val="52"/>
          <w:szCs w:val="52"/>
          <w:lang w:eastAsia="ko-KR"/>
        </w:rPr>
        <w:t>,</w:t>
      </w:r>
      <w:r w:rsidR="00E01692" w:rsidRPr="00B43553">
        <w:rPr>
          <w:rFonts w:ascii="Cordia New" w:eastAsia="Malgun Gothic" w:hAnsi="Cordia New" w:cs="Cordia New"/>
          <w:b/>
          <w:bCs/>
          <w:color w:val="000000"/>
          <w:sz w:val="52"/>
          <w:szCs w:val="52"/>
          <w:lang w:eastAsia="ko-KR"/>
        </w:rPr>
        <w:t>242</w:t>
      </w:r>
      <w:r w:rsidR="00B6565A" w:rsidRPr="00B43553">
        <w:rPr>
          <w:rFonts w:ascii="Cordia New" w:eastAsia="Malgun Gothic" w:hAnsi="Cordia New" w:cs="Cordia New"/>
          <w:b/>
          <w:bCs/>
          <w:color w:val="000000"/>
          <w:sz w:val="52"/>
          <w:szCs w:val="52"/>
          <w:lang w:eastAsia="ko-KR"/>
        </w:rPr>
        <w:t xml:space="preserve"> </w:t>
      </w:r>
      <w:r w:rsidRPr="00B43553">
        <w:rPr>
          <w:rFonts w:ascii="Cordia New" w:hAnsi="Cordia New" w:cs="Cordia New" w:hint="cs"/>
          <w:b/>
          <w:bCs/>
          <w:color w:val="000000"/>
          <w:sz w:val="52"/>
          <w:szCs w:val="52"/>
          <w:cs/>
        </w:rPr>
        <w:t xml:space="preserve">คัน </w:t>
      </w:r>
      <w:r w:rsidR="00E01692" w:rsidRPr="00B43553">
        <w:rPr>
          <w:rFonts w:ascii="Cordia New" w:hAnsi="Cordia New" w:cs="Cordia New" w:hint="cs"/>
          <w:b/>
          <w:bCs/>
          <w:color w:val="000000"/>
          <w:sz w:val="52"/>
          <w:szCs w:val="52"/>
          <w:cs/>
        </w:rPr>
        <w:t>ลดลง</w:t>
      </w:r>
      <w:r w:rsidRPr="00B43553">
        <w:rPr>
          <w:rFonts w:ascii="Cordia New" w:eastAsia="Malgun Gothic" w:hAnsi="Cordia New" w:cs="Cordia New" w:hint="cs"/>
          <w:b/>
          <w:bCs/>
          <w:color w:val="000000"/>
          <w:sz w:val="52"/>
          <w:szCs w:val="52"/>
          <w:cs/>
          <w:lang w:eastAsia="ko-KR"/>
        </w:rPr>
        <w:t xml:space="preserve"> </w:t>
      </w:r>
      <w:r w:rsidR="00D77B14" w:rsidRPr="00B43553">
        <w:rPr>
          <w:rFonts w:ascii="Cordia New" w:eastAsia="Malgun Gothic" w:hAnsi="Cordia New" w:cs="Cordia New"/>
          <w:b/>
          <w:bCs/>
          <w:color w:val="000000"/>
          <w:sz w:val="52"/>
          <w:szCs w:val="52"/>
          <w:lang w:eastAsia="ko-KR"/>
        </w:rPr>
        <w:t>2</w:t>
      </w:r>
      <w:r w:rsidR="00B6565A" w:rsidRPr="00B43553">
        <w:rPr>
          <w:rFonts w:ascii="Cordia New" w:eastAsia="Malgun Gothic" w:hAnsi="Cordia New" w:cs="Cordia New"/>
          <w:b/>
          <w:bCs/>
          <w:color w:val="000000"/>
          <w:sz w:val="52"/>
          <w:szCs w:val="52"/>
          <w:lang w:eastAsia="ko-KR"/>
        </w:rPr>
        <w:t>.</w:t>
      </w:r>
      <w:r w:rsidR="00D77B14" w:rsidRPr="00B43553">
        <w:rPr>
          <w:rFonts w:ascii="Cordia New" w:eastAsia="Malgun Gothic" w:hAnsi="Cordia New" w:cs="Cordia New"/>
          <w:b/>
          <w:bCs/>
          <w:color w:val="000000"/>
          <w:sz w:val="52"/>
          <w:szCs w:val="52"/>
          <w:lang w:eastAsia="ko-KR"/>
        </w:rPr>
        <w:t>17</w:t>
      </w:r>
      <w:r w:rsidRPr="00B43553">
        <w:rPr>
          <w:rFonts w:ascii="Cordia New" w:eastAsia="Malgun Gothic" w:hAnsi="Cordia New" w:cs="Cordia New"/>
          <w:b/>
          <w:bCs/>
          <w:color w:val="000000"/>
          <w:sz w:val="52"/>
          <w:szCs w:val="52"/>
          <w:lang w:eastAsia="ko-KR"/>
        </w:rPr>
        <w:t>%</w:t>
      </w:r>
      <w:r w:rsidR="00623943">
        <w:rPr>
          <w:rFonts w:ascii="Cordia New" w:eastAsia="Malgun Gothic" w:hAnsi="Cordia New" w:cs="Cordia New"/>
          <w:b/>
          <w:bCs/>
          <w:color w:val="000000"/>
          <w:sz w:val="52"/>
          <w:szCs w:val="52"/>
          <w:cs/>
          <w:lang w:eastAsia="ko-KR"/>
        </w:rPr>
        <w:br/>
      </w:r>
      <w:r w:rsidR="00623943">
        <w:rPr>
          <w:rFonts w:ascii="Cordia New" w:hAnsi="Cordia New" w:cs="Cordia New" w:hint="cs"/>
          <w:b/>
          <w:bCs/>
          <w:color w:val="000000"/>
          <w:sz w:val="52"/>
          <w:szCs w:val="52"/>
          <w:cs/>
        </w:rPr>
        <w:t>โตโยต้ายอด</w:t>
      </w:r>
      <w:r w:rsidR="00623943" w:rsidRPr="00B43553">
        <w:rPr>
          <w:rFonts w:ascii="Cordia New" w:hAnsi="Cordia New" w:cs="Cordia New" w:hint="cs"/>
          <w:b/>
          <w:bCs/>
          <w:color w:val="000000"/>
          <w:sz w:val="52"/>
          <w:szCs w:val="52"/>
          <w:cs/>
        </w:rPr>
        <w:t>ขาย</w:t>
      </w:r>
      <w:r w:rsidR="00623943">
        <w:rPr>
          <w:rFonts w:ascii="Cordia New" w:hAnsi="Cordia New" w:cs="Cordia New" w:hint="cs"/>
          <w:b/>
          <w:bCs/>
          <w:color w:val="000000"/>
          <w:sz w:val="52"/>
          <w:szCs w:val="52"/>
          <w:cs/>
        </w:rPr>
        <w:t>สะสม</w:t>
      </w:r>
      <w:r w:rsidR="00DA7CFB">
        <w:rPr>
          <w:rFonts w:ascii="Cordia New" w:hAnsi="Cordia New" w:cs="Cordia New" w:hint="cs"/>
          <w:b/>
          <w:bCs/>
          <w:color w:val="000000"/>
          <w:sz w:val="52"/>
          <w:szCs w:val="52"/>
          <w:cs/>
        </w:rPr>
        <w:t>สองเดือน</w:t>
      </w:r>
      <w:r w:rsidR="00623943">
        <w:rPr>
          <w:rFonts w:ascii="Cordia New" w:hAnsi="Cordia New" w:cs="Cordia New" w:hint="cs"/>
          <w:b/>
          <w:bCs/>
          <w:color w:val="000000"/>
          <w:sz w:val="52"/>
          <w:szCs w:val="52"/>
          <w:cs/>
        </w:rPr>
        <w:t>รวม</w:t>
      </w:r>
      <w:r w:rsidR="00623943" w:rsidRPr="00B43553">
        <w:rPr>
          <w:rFonts w:ascii="Cordia New" w:hAnsi="Cordia New" w:cs="Cordia New"/>
          <w:b/>
          <w:bCs/>
          <w:color w:val="000000"/>
          <w:sz w:val="52"/>
          <w:szCs w:val="52"/>
        </w:rPr>
        <w:t xml:space="preserve"> </w:t>
      </w:r>
      <w:r w:rsidR="00623943" w:rsidRPr="00B43553">
        <w:rPr>
          <w:rFonts w:ascii="Cordia New" w:eastAsia="Malgun Gothic" w:hAnsi="Cordia New" w:cs="Cordia New"/>
          <w:b/>
          <w:bCs/>
          <w:color w:val="000000"/>
          <w:sz w:val="52"/>
          <w:szCs w:val="52"/>
          <w:lang w:eastAsia="ko-KR"/>
        </w:rPr>
        <w:t>4</w:t>
      </w:r>
      <w:r w:rsidR="00623943">
        <w:rPr>
          <w:rFonts w:ascii="Cordia New" w:eastAsia="Malgun Gothic" w:hAnsi="Cordia New" w:cs="Cordia New"/>
          <w:b/>
          <w:bCs/>
          <w:color w:val="000000"/>
          <w:sz w:val="52"/>
          <w:szCs w:val="52"/>
          <w:lang w:eastAsia="ko-KR"/>
        </w:rPr>
        <w:t>0</w:t>
      </w:r>
      <w:r w:rsidR="00623943" w:rsidRPr="00B43553">
        <w:rPr>
          <w:rFonts w:ascii="Cordia New" w:eastAsia="Malgun Gothic" w:hAnsi="Cordia New" w:cs="Cordia New"/>
          <w:b/>
          <w:bCs/>
          <w:color w:val="000000"/>
          <w:sz w:val="52"/>
          <w:szCs w:val="52"/>
          <w:lang w:eastAsia="ko-KR"/>
        </w:rPr>
        <w:t>,2</w:t>
      </w:r>
      <w:r w:rsidR="00623943">
        <w:rPr>
          <w:rFonts w:ascii="Cordia New" w:eastAsia="Malgun Gothic" w:hAnsi="Cordia New" w:cs="Cordia New"/>
          <w:b/>
          <w:bCs/>
          <w:color w:val="000000"/>
          <w:sz w:val="52"/>
          <w:szCs w:val="52"/>
          <w:lang w:eastAsia="ko-KR"/>
        </w:rPr>
        <w:t>38</w:t>
      </w:r>
      <w:r w:rsidR="00623943" w:rsidRPr="00B43553">
        <w:rPr>
          <w:rFonts w:ascii="Cordia New" w:eastAsia="Malgun Gothic" w:hAnsi="Cordia New" w:cs="Cordia New"/>
          <w:b/>
          <w:bCs/>
          <w:color w:val="000000"/>
          <w:sz w:val="52"/>
          <w:szCs w:val="52"/>
          <w:lang w:eastAsia="ko-KR"/>
        </w:rPr>
        <w:t xml:space="preserve"> </w:t>
      </w:r>
      <w:r w:rsidR="00623943" w:rsidRPr="00B43553">
        <w:rPr>
          <w:rFonts w:ascii="Cordia New" w:hAnsi="Cordia New" w:cs="Cordia New" w:hint="cs"/>
          <w:b/>
          <w:bCs/>
          <w:color w:val="000000"/>
          <w:sz w:val="52"/>
          <w:szCs w:val="52"/>
          <w:cs/>
        </w:rPr>
        <w:t xml:space="preserve">คัน </w:t>
      </w:r>
      <w:r w:rsidR="00623943">
        <w:rPr>
          <w:rFonts w:ascii="Cordia New" w:hAnsi="Cordia New" w:cs="Cordia New" w:hint="cs"/>
          <w:b/>
          <w:bCs/>
          <w:color w:val="000000"/>
          <w:sz w:val="52"/>
          <w:szCs w:val="52"/>
          <w:cs/>
        </w:rPr>
        <w:t xml:space="preserve">เติบโต </w:t>
      </w:r>
      <w:r w:rsidR="00623943">
        <w:rPr>
          <w:rFonts w:ascii="Cordia New" w:eastAsia="Malgun Gothic" w:hAnsi="Cordia New" w:cs="Cordia New"/>
          <w:b/>
          <w:bCs/>
          <w:color w:val="000000"/>
          <w:sz w:val="52"/>
          <w:szCs w:val="52"/>
          <w:lang w:eastAsia="ko-KR"/>
        </w:rPr>
        <w:t>11</w:t>
      </w:r>
      <w:r w:rsidR="00623943" w:rsidRPr="00B43553">
        <w:rPr>
          <w:rFonts w:ascii="Cordia New" w:eastAsia="Malgun Gothic" w:hAnsi="Cordia New" w:cs="Cordia New"/>
          <w:b/>
          <w:bCs/>
          <w:color w:val="000000"/>
          <w:sz w:val="52"/>
          <w:szCs w:val="52"/>
          <w:lang w:eastAsia="ko-KR"/>
        </w:rPr>
        <w:t>.</w:t>
      </w:r>
      <w:r w:rsidR="00623943">
        <w:rPr>
          <w:rFonts w:ascii="Cordia New" w:eastAsia="Malgun Gothic" w:hAnsi="Cordia New" w:cs="Cordia New"/>
          <w:b/>
          <w:bCs/>
          <w:color w:val="000000"/>
          <w:sz w:val="52"/>
          <w:szCs w:val="52"/>
          <w:lang w:eastAsia="ko-KR"/>
        </w:rPr>
        <w:t>44</w:t>
      </w:r>
      <w:r w:rsidR="00623943" w:rsidRPr="00B43553">
        <w:rPr>
          <w:rFonts w:ascii="Cordia New" w:eastAsia="Malgun Gothic" w:hAnsi="Cordia New" w:cs="Cordia New"/>
          <w:b/>
          <w:bCs/>
          <w:color w:val="000000"/>
          <w:sz w:val="52"/>
          <w:szCs w:val="52"/>
          <w:lang w:eastAsia="ko-KR"/>
        </w:rPr>
        <w:t>%</w:t>
      </w:r>
    </w:p>
    <w:p w14:paraId="224F2416" w14:textId="77777777" w:rsidR="00EF036E" w:rsidRPr="00B43553" w:rsidRDefault="00EF036E" w:rsidP="00EF036E">
      <w:pPr>
        <w:tabs>
          <w:tab w:val="left" w:pos="1710"/>
          <w:tab w:val="left" w:pos="2520"/>
        </w:tabs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B43553">
        <w:rPr>
          <w:rFonts w:ascii="Cordia New" w:hAnsi="Cordia New" w:cs="Cordia New"/>
          <w:b/>
          <w:bCs/>
          <w:sz w:val="32"/>
          <w:szCs w:val="32"/>
        </w:rPr>
        <w:t>================================================================================</w:t>
      </w:r>
    </w:p>
    <w:p w14:paraId="0EB57843" w14:textId="1220B41B" w:rsidR="00CD33E7" w:rsidRDefault="00C4668D" w:rsidP="00623943">
      <w:pPr>
        <w:spacing w:line="440" w:lineRule="exact"/>
        <w:ind w:left="57" w:right="270" w:firstLine="663"/>
        <w:jc w:val="thaiDistribute"/>
        <w:rPr>
          <w:rFonts w:ascii="Cordia New" w:hAnsi="Cordia New" w:cs="Cordia New"/>
          <w:b/>
          <w:bCs/>
          <w:sz w:val="36"/>
          <w:szCs w:val="36"/>
        </w:rPr>
      </w:pPr>
      <w:r w:rsidRPr="00B43553">
        <w:rPr>
          <w:rFonts w:ascii="Cordia New" w:hAnsi="Cordia New" w:cs="Cordia New" w:hint="cs"/>
          <w:b/>
          <w:bCs/>
          <w:sz w:val="36"/>
          <w:szCs w:val="36"/>
          <w:cs/>
        </w:rPr>
        <w:t>ตลาดรถยนต์เดือน</w:t>
      </w:r>
      <w:r w:rsidR="002418D1" w:rsidRPr="00B43553">
        <w:rPr>
          <w:rFonts w:ascii="Cordia New" w:hAnsi="Cordia New" w:cs="Cordia New" w:hint="cs"/>
          <w:b/>
          <w:bCs/>
          <w:sz w:val="36"/>
          <w:szCs w:val="36"/>
          <w:cs/>
        </w:rPr>
        <w:t>กุมภาพันธ์</w:t>
      </w:r>
      <w:r w:rsidR="00D77B14" w:rsidRPr="00B43553">
        <w:rPr>
          <w:rFonts w:ascii="Cordia New" w:hAnsi="Cordia New" w:cs="Cordia New" w:hint="cs"/>
          <w:b/>
          <w:bCs/>
          <w:sz w:val="36"/>
          <w:szCs w:val="36"/>
          <w:cs/>
        </w:rPr>
        <w:t>ชะลอ</w:t>
      </w:r>
      <w:r w:rsidR="009353F9" w:rsidRPr="00B43553">
        <w:rPr>
          <w:rFonts w:ascii="Cordia New" w:hAnsi="Cordia New" w:cs="Cordia New" w:hint="cs"/>
          <w:b/>
          <w:bCs/>
          <w:sz w:val="36"/>
          <w:szCs w:val="36"/>
          <w:cs/>
        </w:rPr>
        <w:t>ตัว</w:t>
      </w:r>
      <w:r w:rsidRPr="00B43553">
        <w:rPr>
          <w:rFonts w:ascii="Cordia New" w:hAnsi="Cordia New" w:cs="Cordia New"/>
          <w:b/>
          <w:bCs/>
          <w:sz w:val="36"/>
          <w:szCs w:val="36"/>
        </w:rPr>
        <w:t xml:space="preserve"> </w:t>
      </w:r>
      <w:r w:rsidRPr="00B43553">
        <w:rPr>
          <w:rFonts w:ascii="Cordia New" w:hAnsi="Cordia New" w:cs="Cordia New" w:hint="cs"/>
          <w:b/>
          <w:bCs/>
          <w:sz w:val="36"/>
          <w:szCs w:val="36"/>
          <w:cs/>
        </w:rPr>
        <w:t>โดยยอดขายรถยนต์ภายในประเทศของเดือน</w:t>
      </w:r>
      <w:r w:rsidR="002418D1" w:rsidRPr="00B43553">
        <w:rPr>
          <w:rFonts w:ascii="Cordia New" w:hAnsi="Cordia New" w:cs="Cordia New" w:hint="cs"/>
          <w:b/>
          <w:bCs/>
          <w:sz w:val="36"/>
          <w:szCs w:val="36"/>
          <w:cs/>
        </w:rPr>
        <w:t>กุ</w:t>
      </w:r>
      <w:r w:rsidRPr="00B43553">
        <w:rPr>
          <w:rFonts w:ascii="Cordia New" w:hAnsi="Cordia New" w:cs="Cordia New" w:hint="cs"/>
          <w:b/>
          <w:bCs/>
          <w:sz w:val="36"/>
          <w:szCs w:val="36"/>
          <w:cs/>
        </w:rPr>
        <w:t>ม</w:t>
      </w:r>
      <w:r w:rsidR="002418D1" w:rsidRPr="00B43553">
        <w:rPr>
          <w:rFonts w:ascii="Cordia New" w:hAnsi="Cordia New" w:cs="Cordia New" w:hint="cs"/>
          <w:b/>
          <w:bCs/>
          <w:sz w:val="36"/>
          <w:szCs w:val="36"/>
          <w:cs/>
        </w:rPr>
        <w:t>ภาพันธ์</w:t>
      </w:r>
      <w:r w:rsidRPr="00B43553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Pr="00B43553">
        <w:rPr>
          <w:rFonts w:ascii="Cordia New" w:hAnsi="Cordia New" w:cs="Cordia New"/>
          <w:b/>
          <w:bCs/>
          <w:sz w:val="36"/>
          <w:szCs w:val="36"/>
        </w:rPr>
        <w:t xml:space="preserve">2569 </w:t>
      </w:r>
      <w:r w:rsidRPr="00B43553">
        <w:rPr>
          <w:rFonts w:ascii="Cordia New" w:hAnsi="Cordia New" w:cs="Cordia New" w:hint="cs"/>
          <w:b/>
          <w:bCs/>
          <w:sz w:val="36"/>
          <w:szCs w:val="36"/>
          <w:cs/>
        </w:rPr>
        <w:t>มีจำนวนทั้งสิ้น</w:t>
      </w:r>
      <w:r w:rsidRPr="00B43553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9353F9" w:rsidRPr="00B43553">
        <w:rPr>
          <w:rFonts w:ascii="Cordia New" w:hAnsi="Cordia New" w:cs="Cordia New"/>
          <w:b/>
          <w:bCs/>
          <w:sz w:val="36"/>
          <w:szCs w:val="36"/>
        </w:rPr>
        <w:t>48</w:t>
      </w:r>
      <w:r w:rsidRPr="00B43553">
        <w:rPr>
          <w:rFonts w:ascii="Cordia New" w:hAnsi="Cordia New" w:cs="Cordia New"/>
          <w:b/>
          <w:bCs/>
          <w:sz w:val="36"/>
          <w:szCs w:val="36"/>
        </w:rPr>
        <w:t>,</w:t>
      </w:r>
      <w:r w:rsidR="009353F9" w:rsidRPr="00B43553">
        <w:rPr>
          <w:rFonts w:ascii="Cordia New" w:hAnsi="Cordia New" w:cs="Cordia New"/>
          <w:b/>
          <w:bCs/>
          <w:sz w:val="36"/>
          <w:szCs w:val="36"/>
        </w:rPr>
        <w:t>242</w:t>
      </w:r>
      <w:r w:rsidRPr="00B43553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Pr="00B43553">
        <w:rPr>
          <w:rFonts w:ascii="Cordia New" w:hAnsi="Cordia New" w:cs="Cordia New" w:hint="cs"/>
          <w:b/>
          <w:bCs/>
          <w:sz w:val="36"/>
          <w:szCs w:val="36"/>
          <w:cs/>
        </w:rPr>
        <w:t>คัน</w:t>
      </w:r>
      <w:r w:rsidRPr="00B43553">
        <w:rPr>
          <w:rFonts w:ascii="Cordia New" w:hAnsi="Cordia New" w:cs="Cordia New"/>
          <w:b/>
          <w:bCs/>
          <w:sz w:val="36"/>
          <w:szCs w:val="36"/>
        </w:rPr>
        <w:t xml:space="preserve"> </w:t>
      </w:r>
      <w:r w:rsidR="009353F9" w:rsidRPr="00B43553">
        <w:rPr>
          <w:rFonts w:ascii="Cordia New" w:hAnsi="Cordia New" w:cs="Cordia New" w:hint="cs"/>
          <w:b/>
          <w:bCs/>
          <w:sz w:val="36"/>
          <w:szCs w:val="36"/>
          <w:cs/>
        </w:rPr>
        <w:t>ลดลง</w:t>
      </w:r>
      <w:r w:rsidR="00510CBB" w:rsidRPr="00B43553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D77B14" w:rsidRPr="00B43553">
        <w:rPr>
          <w:rFonts w:ascii="Cordia New" w:hAnsi="Cordia New" w:cs="Cordia New"/>
          <w:b/>
          <w:bCs/>
          <w:sz w:val="36"/>
          <w:szCs w:val="36"/>
        </w:rPr>
        <w:t>2</w:t>
      </w:r>
      <w:r w:rsidR="00350056" w:rsidRPr="00B43553">
        <w:rPr>
          <w:rFonts w:ascii="Cordia New" w:hAnsi="Cordia New" w:cs="Cordia New"/>
          <w:b/>
          <w:bCs/>
          <w:sz w:val="36"/>
          <w:szCs w:val="36"/>
        </w:rPr>
        <w:t>.</w:t>
      </w:r>
      <w:r w:rsidR="00D77B14" w:rsidRPr="00B43553">
        <w:rPr>
          <w:rFonts w:ascii="Cordia New" w:hAnsi="Cordia New" w:cs="Cordia New"/>
          <w:b/>
          <w:bCs/>
          <w:sz w:val="36"/>
          <w:szCs w:val="36"/>
        </w:rPr>
        <w:t>1</w:t>
      </w:r>
      <w:r w:rsidR="00533C1E" w:rsidRPr="00B43553">
        <w:rPr>
          <w:rFonts w:ascii="Cordia New" w:hAnsi="Cordia New" w:cs="Cordia New"/>
          <w:b/>
          <w:bCs/>
          <w:sz w:val="36"/>
          <w:szCs w:val="36"/>
        </w:rPr>
        <w:t>7</w:t>
      </w:r>
      <w:r w:rsidR="00510CBB" w:rsidRPr="00B43553">
        <w:rPr>
          <w:rFonts w:ascii="Cordia New" w:hAnsi="Cordia New" w:cs="Cordia New"/>
          <w:b/>
          <w:bCs/>
          <w:sz w:val="36"/>
          <w:szCs w:val="36"/>
        </w:rPr>
        <w:t xml:space="preserve">% </w:t>
      </w:r>
      <w:r w:rsidR="00510CBB" w:rsidRPr="00B43553">
        <w:rPr>
          <w:rFonts w:ascii="Cordia New" w:hAnsi="Cordia New" w:cs="Cordia New" w:hint="cs"/>
          <w:b/>
          <w:bCs/>
          <w:sz w:val="36"/>
          <w:szCs w:val="36"/>
          <w:cs/>
        </w:rPr>
        <w:t>เมื่อเทียบกับช่วงเดียวกันของปีที่ผ่านมา</w:t>
      </w:r>
      <w:r w:rsidR="00510CBB" w:rsidRPr="00B43553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533C1E" w:rsidRPr="00B43553">
        <w:rPr>
          <w:rFonts w:ascii="Cordia New" w:hAnsi="Cordia New" w:cs="Cordia New" w:hint="cs"/>
          <w:b/>
          <w:bCs/>
          <w:sz w:val="36"/>
          <w:szCs w:val="36"/>
          <w:cs/>
        </w:rPr>
        <w:t>ตลาดรถยนต์นั่งและรถยนต์นั่งตรวจการณ์</w:t>
      </w:r>
      <w:r w:rsidR="00533C1E" w:rsidRPr="00B43553">
        <w:rPr>
          <w:rFonts w:ascii="Cordia New" w:hAnsi="Cordia New" w:cs="Cordia New"/>
          <w:b/>
          <w:bCs/>
          <w:sz w:val="36"/>
          <w:szCs w:val="36"/>
          <w:cs/>
        </w:rPr>
        <w:t xml:space="preserve"> (</w:t>
      </w:r>
      <w:r w:rsidR="00D71BE4" w:rsidRPr="00B43553">
        <w:rPr>
          <w:rFonts w:ascii="Cordia New" w:hAnsi="Cordia New" w:cs="Cordia New"/>
          <w:b/>
          <w:bCs/>
          <w:sz w:val="36"/>
          <w:szCs w:val="36"/>
        </w:rPr>
        <w:t xml:space="preserve">Passenger Car + </w:t>
      </w:r>
      <w:r w:rsidR="00533C1E" w:rsidRPr="00B43553">
        <w:rPr>
          <w:rFonts w:ascii="Cordia New" w:hAnsi="Cordia New" w:cs="Cordia New"/>
          <w:b/>
          <w:bCs/>
          <w:sz w:val="36"/>
          <w:szCs w:val="36"/>
        </w:rPr>
        <w:t xml:space="preserve">SUV) </w:t>
      </w:r>
      <w:r w:rsidR="00533C1E" w:rsidRPr="00B43553">
        <w:rPr>
          <w:rFonts w:ascii="Cordia New" w:hAnsi="Cordia New" w:cs="Cordia New" w:hint="cs"/>
          <w:b/>
          <w:bCs/>
          <w:sz w:val="36"/>
          <w:szCs w:val="36"/>
          <w:cs/>
        </w:rPr>
        <w:t>มีปริมาณการขาย</w:t>
      </w:r>
      <w:r w:rsidR="00533C1E" w:rsidRPr="00B43553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9353F9" w:rsidRPr="00B43553">
        <w:rPr>
          <w:rFonts w:ascii="Cordia New" w:hAnsi="Cordia New" w:cs="Cordia New"/>
          <w:b/>
          <w:bCs/>
          <w:sz w:val="36"/>
          <w:szCs w:val="36"/>
        </w:rPr>
        <w:t>28</w:t>
      </w:r>
      <w:r w:rsidR="00533C1E" w:rsidRPr="00B43553">
        <w:rPr>
          <w:rFonts w:ascii="Cordia New" w:hAnsi="Cordia New" w:cs="Cordia New"/>
          <w:b/>
          <w:bCs/>
          <w:sz w:val="36"/>
          <w:szCs w:val="36"/>
        </w:rPr>
        <w:t>,6</w:t>
      </w:r>
      <w:r w:rsidR="009353F9" w:rsidRPr="00B43553">
        <w:rPr>
          <w:rFonts w:ascii="Cordia New" w:hAnsi="Cordia New" w:cs="Cordia New"/>
          <w:b/>
          <w:bCs/>
          <w:sz w:val="36"/>
          <w:szCs w:val="36"/>
        </w:rPr>
        <w:t>35</w:t>
      </w:r>
      <w:r w:rsidR="00533C1E" w:rsidRPr="00B43553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533C1E" w:rsidRPr="00B43553">
        <w:rPr>
          <w:rFonts w:ascii="Cordia New" w:hAnsi="Cordia New" w:cs="Cordia New" w:hint="cs"/>
          <w:b/>
          <w:bCs/>
          <w:sz w:val="36"/>
          <w:szCs w:val="36"/>
          <w:cs/>
        </w:rPr>
        <w:t>คัน</w:t>
      </w:r>
      <w:r w:rsidR="00533C1E" w:rsidRPr="00B43553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9353F9" w:rsidRPr="00B43553">
        <w:rPr>
          <w:rFonts w:ascii="Cordia New" w:hAnsi="Cordia New" w:cs="Cordia New" w:hint="cs"/>
          <w:b/>
          <w:bCs/>
          <w:sz w:val="36"/>
          <w:szCs w:val="36"/>
          <w:cs/>
        </w:rPr>
        <w:t>ลดลง</w:t>
      </w:r>
      <w:r w:rsidR="00533C1E" w:rsidRPr="00B43553">
        <w:rPr>
          <w:rFonts w:ascii="Cordia New" w:hAnsi="Cordia New" w:cs="Cordia New" w:hint="cs"/>
          <w:b/>
          <w:bCs/>
          <w:sz w:val="36"/>
          <w:szCs w:val="36"/>
          <w:cs/>
        </w:rPr>
        <w:t>จากเดือน</w:t>
      </w:r>
      <w:r w:rsidR="002418D1" w:rsidRPr="00B43553">
        <w:rPr>
          <w:rFonts w:ascii="Cordia New" w:hAnsi="Cordia New" w:cs="Cordia New" w:hint="cs"/>
          <w:b/>
          <w:bCs/>
          <w:sz w:val="36"/>
          <w:szCs w:val="36"/>
          <w:cs/>
        </w:rPr>
        <w:t>กุมภาพันธ์</w:t>
      </w:r>
      <w:r w:rsidR="00533C1E" w:rsidRPr="00B43553">
        <w:rPr>
          <w:rFonts w:ascii="Cordia New" w:hAnsi="Cordia New" w:cs="Cordia New" w:hint="cs"/>
          <w:b/>
          <w:bCs/>
          <w:sz w:val="36"/>
          <w:szCs w:val="36"/>
          <w:cs/>
        </w:rPr>
        <w:t>ปีที่</w:t>
      </w:r>
      <w:r w:rsidR="00264DE2" w:rsidRPr="00B43553">
        <w:rPr>
          <w:rFonts w:ascii="Cordia New" w:hAnsi="Cordia New" w:cs="Cordia New" w:hint="cs"/>
          <w:b/>
          <w:bCs/>
          <w:sz w:val="36"/>
          <w:szCs w:val="36"/>
          <w:cs/>
        </w:rPr>
        <w:t>ผ่านมา</w:t>
      </w:r>
      <w:r w:rsidR="00533C1E" w:rsidRPr="00B43553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9353F9" w:rsidRPr="00B43553">
        <w:rPr>
          <w:rFonts w:ascii="Cordia New" w:hAnsi="Cordia New" w:cs="Cordia New"/>
          <w:b/>
          <w:bCs/>
          <w:sz w:val="36"/>
          <w:szCs w:val="36"/>
        </w:rPr>
        <w:t>6</w:t>
      </w:r>
      <w:r w:rsidR="00533C1E" w:rsidRPr="00B43553">
        <w:rPr>
          <w:rFonts w:ascii="Cordia New" w:hAnsi="Cordia New" w:cs="Cordia New"/>
          <w:b/>
          <w:bCs/>
          <w:sz w:val="36"/>
          <w:szCs w:val="36"/>
          <w:cs/>
        </w:rPr>
        <w:t>.</w:t>
      </w:r>
      <w:r w:rsidR="009353F9" w:rsidRPr="00B43553">
        <w:rPr>
          <w:rFonts w:ascii="Cordia New" w:hAnsi="Cordia New" w:cs="Cordia New"/>
          <w:b/>
          <w:bCs/>
          <w:sz w:val="36"/>
          <w:szCs w:val="36"/>
        </w:rPr>
        <w:t>84</w:t>
      </w:r>
      <w:r w:rsidR="00533C1E" w:rsidRPr="00B43553">
        <w:rPr>
          <w:rFonts w:ascii="Cordia New" w:hAnsi="Cordia New" w:cs="Cordia New"/>
          <w:b/>
          <w:bCs/>
          <w:sz w:val="36"/>
          <w:szCs w:val="36"/>
          <w:cs/>
        </w:rPr>
        <w:t xml:space="preserve">% </w:t>
      </w:r>
      <w:r w:rsidR="00533C1E" w:rsidRPr="00B43553">
        <w:rPr>
          <w:rFonts w:ascii="Cordia New" w:hAnsi="Cordia New" w:cs="Cordia New" w:hint="cs"/>
          <w:b/>
          <w:bCs/>
          <w:sz w:val="36"/>
          <w:szCs w:val="36"/>
          <w:cs/>
        </w:rPr>
        <w:t>ในขณะที่รถกระบะ</w:t>
      </w:r>
      <w:r w:rsidR="00533C1E" w:rsidRPr="00B43553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533C1E" w:rsidRPr="00B43553">
        <w:rPr>
          <w:rFonts w:ascii="Cordia New" w:hAnsi="Cordia New" w:cs="Cordia New" w:hint="cs"/>
          <w:b/>
          <w:bCs/>
          <w:sz w:val="36"/>
          <w:szCs w:val="36"/>
          <w:cs/>
        </w:rPr>
        <w:t>มีปริมาณการขาย</w:t>
      </w:r>
      <w:r w:rsidR="00533C1E" w:rsidRPr="00B43553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533C1E" w:rsidRPr="00B43553">
        <w:rPr>
          <w:rFonts w:ascii="Cordia New" w:hAnsi="Cordia New" w:cs="Cordia New"/>
          <w:b/>
          <w:bCs/>
          <w:sz w:val="36"/>
          <w:szCs w:val="36"/>
        </w:rPr>
        <w:t>1</w:t>
      </w:r>
      <w:r w:rsidR="009353F9" w:rsidRPr="00B43553">
        <w:rPr>
          <w:rFonts w:ascii="Cordia New" w:hAnsi="Cordia New" w:cs="Cordia New"/>
          <w:b/>
          <w:bCs/>
          <w:sz w:val="36"/>
          <w:szCs w:val="36"/>
        </w:rPr>
        <w:t>2</w:t>
      </w:r>
      <w:r w:rsidR="00533C1E" w:rsidRPr="00B43553">
        <w:rPr>
          <w:rFonts w:ascii="Cordia New" w:hAnsi="Cordia New" w:cs="Cordia New"/>
          <w:b/>
          <w:bCs/>
          <w:sz w:val="36"/>
          <w:szCs w:val="36"/>
        </w:rPr>
        <w:t>,</w:t>
      </w:r>
      <w:r w:rsidR="009353F9" w:rsidRPr="00B43553">
        <w:rPr>
          <w:rFonts w:ascii="Cordia New" w:hAnsi="Cordia New" w:cs="Cordia New"/>
          <w:b/>
          <w:bCs/>
          <w:sz w:val="36"/>
          <w:szCs w:val="36"/>
        </w:rPr>
        <w:t>998</w:t>
      </w:r>
      <w:r w:rsidR="00533C1E" w:rsidRPr="00B43553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533C1E" w:rsidRPr="00B43553">
        <w:rPr>
          <w:rFonts w:ascii="Cordia New" w:hAnsi="Cordia New" w:cs="Cordia New" w:hint="cs"/>
          <w:b/>
          <w:bCs/>
          <w:sz w:val="36"/>
          <w:szCs w:val="36"/>
          <w:cs/>
        </w:rPr>
        <w:t>คัน</w:t>
      </w:r>
      <w:r w:rsidR="00533C1E" w:rsidRPr="00B43553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533C1E" w:rsidRPr="00B43553">
        <w:rPr>
          <w:rFonts w:ascii="Cordia New" w:hAnsi="Cordia New" w:cs="Cordia New" w:hint="cs"/>
          <w:b/>
          <w:bCs/>
          <w:sz w:val="36"/>
          <w:szCs w:val="36"/>
          <w:cs/>
        </w:rPr>
        <w:t>ลดลงจากเดือน</w:t>
      </w:r>
      <w:r w:rsidR="002418D1" w:rsidRPr="00B43553">
        <w:rPr>
          <w:rFonts w:ascii="Cordia New" w:hAnsi="Cordia New" w:cs="Cordia New" w:hint="cs"/>
          <w:b/>
          <w:bCs/>
          <w:sz w:val="36"/>
          <w:szCs w:val="36"/>
          <w:cs/>
        </w:rPr>
        <w:t>กุมภาพันธ์</w:t>
      </w:r>
      <w:r w:rsidR="00533C1E" w:rsidRPr="00B43553">
        <w:rPr>
          <w:rFonts w:ascii="Cordia New" w:hAnsi="Cordia New" w:cs="Cordia New" w:hint="cs"/>
          <w:b/>
          <w:bCs/>
          <w:sz w:val="36"/>
          <w:szCs w:val="36"/>
          <w:cs/>
        </w:rPr>
        <w:t>ปีที่แล้ว</w:t>
      </w:r>
      <w:r w:rsidR="00533C1E" w:rsidRPr="00B43553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9353F9" w:rsidRPr="00B43553">
        <w:rPr>
          <w:rFonts w:ascii="Cordia New" w:hAnsi="Cordia New" w:cs="Cordia New"/>
          <w:b/>
          <w:bCs/>
          <w:sz w:val="36"/>
          <w:szCs w:val="36"/>
        </w:rPr>
        <w:t>1</w:t>
      </w:r>
      <w:r w:rsidR="00533C1E" w:rsidRPr="00B43553">
        <w:rPr>
          <w:rFonts w:ascii="Cordia New" w:hAnsi="Cordia New" w:cs="Cordia New"/>
          <w:b/>
          <w:bCs/>
          <w:sz w:val="36"/>
          <w:szCs w:val="36"/>
          <w:cs/>
        </w:rPr>
        <w:t>.</w:t>
      </w:r>
      <w:r w:rsidR="009353F9" w:rsidRPr="00B43553">
        <w:rPr>
          <w:rFonts w:ascii="Cordia New" w:hAnsi="Cordia New" w:cs="Cordia New"/>
          <w:b/>
          <w:bCs/>
          <w:sz w:val="36"/>
          <w:szCs w:val="36"/>
        </w:rPr>
        <w:t>41</w:t>
      </w:r>
      <w:r w:rsidR="00533C1E" w:rsidRPr="00B43553">
        <w:rPr>
          <w:rFonts w:ascii="Cordia New" w:hAnsi="Cordia New" w:cs="Cordia New"/>
          <w:b/>
          <w:bCs/>
          <w:sz w:val="36"/>
          <w:szCs w:val="36"/>
          <w:cs/>
        </w:rPr>
        <w:t>%</w:t>
      </w:r>
      <w:r w:rsidRPr="00B43553">
        <w:rPr>
          <w:rFonts w:ascii="Cordia New" w:hAnsi="Cordia New" w:cs="Cordia New"/>
          <w:b/>
          <w:bCs/>
          <w:sz w:val="36"/>
          <w:szCs w:val="36"/>
        </w:rPr>
        <w:t xml:space="preserve"> </w:t>
      </w:r>
      <w:r w:rsidR="00A43028" w:rsidRPr="00B43553">
        <w:rPr>
          <w:rFonts w:ascii="Cordia New" w:hAnsi="Cordia New" w:cs="Cordia New" w:hint="cs"/>
          <w:b/>
          <w:bCs/>
          <w:sz w:val="36"/>
          <w:szCs w:val="36"/>
          <w:cs/>
        </w:rPr>
        <w:t xml:space="preserve">รถกระบะไฟฟ้า </w:t>
      </w:r>
      <w:r w:rsidR="00A43028" w:rsidRPr="00B43553">
        <w:rPr>
          <w:rFonts w:ascii="Cordia New" w:hAnsi="Cordia New" w:cs="Cordia New"/>
          <w:b/>
          <w:bCs/>
          <w:sz w:val="36"/>
          <w:szCs w:val="36"/>
          <w:cs/>
        </w:rPr>
        <w:t>(</w:t>
      </w:r>
      <w:r w:rsidR="00A43028" w:rsidRPr="00B43553">
        <w:rPr>
          <w:rFonts w:ascii="Cordia New" w:hAnsi="Cordia New" w:cs="Cordia New"/>
          <w:b/>
          <w:bCs/>
          <w:sz w:val="36"/>
          <w:szCs w:val="36"/>
        </w:rPr>
        <w:t xml:space="preserve">BEV) </w:t>
      </w:r>
      <w:r w:rsidR="00A43028" w:rsidRPr="00B43553">
        <w:rPr>
          <w:rFonts w:ascii="Cordia New" w:hAnsi="Cordia New" w:cs="Cordia New" w:hint="cs"/>
          <w:b/>
          <w:bCs/>
          <w:sz w:val="36"/>
          <w:szCs w:val="36"/>
          <w:cs/>
        </w:rPr>
        <w:t>มีปริมาณการขาย</w:t>
      </w:r>
      <w:r w:rsidR="00A43028" w:rsidRPr="00B43553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A43028" w:rsidRPr="00B43553">
        <w:rPr>
          <w:rFonts w:ascii="Cordia New" w:hAnsi="Cordia New" w:cs="Cordia New"/>
          <w:b/>
          <w:bCs/>
          <w:sz w:val="36"/>
          <w:szCs w:val="36"/>
        </w:rPr>
        <w:t>9</w:t>
      </w:r>
      <w:r w:rsidR="009353F9" w:rsidRPr="00B43553">
        <w:rPr>
          <w:rFonts w:ascii="Cordia New" w:hAnsi="Cordia New" w:cs="Cordia New"/>
          <w:b/>
          <w:bCs/>
          <w:sz w:val="36"/>
          <w:szCs w:val="36"/>
        </w:rPr>
        <w:t>4</w:t>
      </w:r>
      <w:r w:rsidR="00A43028" w:rsidRPr="00B43553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A43028" w:rsidRPr="00B43553">
        <w:rPr>
          <w:rFonts w:ascii="Cordia New" w:hAnsi="Cordia New" w:cs="Cordia New" w:hint="cs"/>
          <w:b/>
          <w:bCs/>
          <w:sz w:val="36"/>
          <w:szCs w:val="36"/>
          <w:cs/>
        </w:rPr>
        <w:t>คัน</w:t>
      </w:r>
      <w:r w:rsidR="00A43028" w:rsidRPr="00B43553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A43028" w:rsidRPr="00B43553">
        <w:rPr>
          <w:rFonts w:ascii="Cordia New" w:hAnsi="Cordia New" w:cs="Cordia New" w:hint="cs"/>
          <w:b/>
          <w:bCs/>
          <w:sz w:val="36"/>
          <w:szCs w:val="36"/>
          <w:cs/>
        </w:rPr>
        <w:t>เพิ่มขึ้น</w:t>
      </w:r>
      <w:r w:rsidR="00A43028" w:rsidRPr="00B43553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A43028" w:rsidRPr="00B43553">
        <w:rPr>
          <w:rFonts w:ascii="Cordia New" w:hAnsi="Cordia New" w:cs="Cordia New"/>
          <w:b/>
          <w:bCs/>
          <w:sz w:val="36"/>
          <w:szCs w:val="36"/>
        </w:rPr>
        <w:t>1</w:t>
      </w:r>
      <w:r w:rsidR="009353F9" w:rsidRPr="00B43553">
        <w:rPr>
          <w:rFonts w:ascii="Cordia New" w:hAnsi="Cordia New" w:cs="Cordia New"/>
          <w:b/>
          <w:bCs/>
          <w:sz w:val="36"/>
          <w:szCs w:val="36"/>
        </w:rPr>
        <w:t>68.57</w:t>
      </w:r>
      <w:r w:rsidR="00A43028" w:rsidRPr="00B43553">
        <w:rPr>
          <w:rFonts w:ascii="Cordia New" w:hAnsi="Cordia New" w:cs="Cordia New"/>
          <w:b/>
          <w:bCs/>
          <w:sz w:val="36"/>
          <w:szCs w:val="36"/>
        </w:rPr>
        <w:t>%</w:t>
      </w:r>
      <w:r w:rsidR="00A24698" w:rsidRPr="00B43553">
        <w:rPr>
          <w:rFonts w:ascii="Cordia New" w:hAnsi="Cordia New" w:cs="Cordia New"/>
          <w:b/>
          <w:bCs/>
          <w:sz w:val="36"/>
          <w:szCs w:val="36"/>
        </w:rPr>
        <w:t xml:space="preserve"> </w:t>
      </w:r>
      <w:r w:rsidR="00533C1E" w:rsidRPr="00B43553">
        <w:rPr>
          <w:rFonts w:ascii="Cordia New" w:hAnsi="Cordia New" w:cs="Cordia New" w:hint="cs"/>
          <w:b/>
          <w:bCs/>
          <w:sz w:val="36"/>
          <w:szCs w:val="36"/>
          <w:cs/>
        </w:rPr>
        <w:t>จากเดือน</w:t>
      </w:r>
      <w:r w:rsidR="002418D1" w:rsidRPr="00B43553">
        <w:rPr>
          <w:rFonts w:ascii="Cordia New" w:hAnsi="Cordia New" w:cs="Cordia New" w:hint="cs"/>
          <w:b/>
          <w:bCs/>
          <w:sz w:val="36"/>
          <w:szCs w:val="36"/>
          <w:cs/>
        </w:rPr>
        <w:t>กุมภาพันธ์</w:t>
      </w:r>
      <w:r w:rsidR="00533C1E" w:rsidRPr="00B43553">
        <w:rPr>
          <w:rFonts w:ascii="Cordia New" w:hAnsi="Cordia New" w:cs="Cordia New" w:hint="cs"/>
          <w:b/>
          <w:bCs/>
          <w:sz w:val="36"/>
          <w:szCs w:val="36"/>
          <w:cs/>
        </w:rPr>
        <w:t>ปีที่แล้ว</w:t>
      </w:r>
      <w:r w:rsidR="00533C1E" w:rsidRPr="00B43553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6D701A" w:rsidRPr="00B43553">
        <w:rPr>
          <w:rFonts w:ascii="Cordia New" w:hAnsi="Cordia New" w:cs="Cordia New" w:hint="cs"/>
          <w:b/>
          <w:bCs/>
          <w:sz w:val="36"/>
          <w:szCs w:val="36"/>
          <w:cs/>
        </w:rPr>
        <w:t>และรถ</w:t>
      </w:r>
      <w:r w:rsidR="006D701A" w:rsidRPr="00B43553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6D701A" w:rsidRPr="00B43553">
        <w:rPr>
          <w:rFonts w:ascii="Cordia New" w:hAnsi="Cordia New" w:cs="Cordia New"/>
          <w:b/>
          <w:bCs/>
          <w:sz w:val="36"/>
          <w:szCs w:val="36"/>
        </w:rPr>
        <w:t xml:space="preserve">PPV </w:t>
      </w:r>
      <w:r w:rsidR="006D701A" w:rsidRPr="00B43553">
        <w:rPr>
          <w:rFonts w:ascii="Cordia New" w:hAnsi="Cordia New" w:cs="Cordia New" w:hint="cs"/>
          <w:b/>
          <w:bCs/>
          <w:sz w:val="36"/>
          <w:szCs w:val="36"/>
          <w:cs/>
        </w:rPr>
        <w:t>มีปริมาณการขาย</w:t>
      </w:r>
      <w:r w:rsidR="006D701A" w:rsidRPr="00B43553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6D701A" w:rsidRPr="00B43553">
        <w:rPr>
          <w:rFonts w:ascii="Cordia New" w:hAnsi="Cordia New" w:cs="Cordia New"/>
          <w:b/>
          <w:bCs/>
          <w:sz w:val="36"/>
          <w:szCs w:val="36"/>
        </w:rPr>
        <w:t>4,</w:t>
      </w:r>
      <w:r w:rsidR="009353F9" w:rsidRPr="00B43553">
        <w:rPr>
          <w:rFonts w:ascii="Cordia New" w:hAnsi="Cordia New" w:cs="Cordia New"/>
          <w:b/>
          <w:bCs/>
          <w:sz w:val="36"/>
          <w:szCs w:val="36"/>
        </w:rPr>
        <w:t>277</w:t>
      </w:r>
      <w:r w:rsidR="006D701A" w:rsidRPr="00B43553">
        <w:rPr>
          <w:rFonts w:ascii="Cordia New" w:hAnsi="Cordia New" w:cs="Cordia New"/>
          <w:b/>
          <w:bCs/>
          <w:sz w:val="36"/>
          <w:szCs w:val="36"/>
        </w:rPr>
        <w:t xml:space="preserve"> </w:t>
      </w:r>
      <w:r w:rsidR="006D701A" w:rsidRPr="00B43553">
        <w:rPr>
          <w:rFonts w:ascii="Cordia New" w:hAnsi="Cordia New" w:cs="Cordia New" w:hint="cs"/>
          <w:b/>
          <w:bCs/>
          <w:sz w:val="36"/>
          <w:szCs w:val="36"/>
          <w:cs/>
        </w:rPr>
        <w:t>คัน</w:t>
      </w:r>
      <w:r w:rsidR="006D701A" w:rsidRPr="00B43553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6D701A" w:rsidRPr="00B43553">
        <w:rPr>
          <w:rFonts w:ascii="Cordia New" w:hAnsi="Cordia New" w:cs="Cordia New" w:hint="cs"/>
          <w:b/>
          <w:bCs/>
          <w:sz w:val="36"/>
          <w:szCs w:val="36"/>
          <w:cs/>
        </w:rPr>
        <w:t>เพิ่มขึ้น</w:t>
      </w:r>
      <w:r w:rsidR="006D701A" w:rsidRPr="00B43553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="009353F9" w:rsidRPr="00B43553">
        <w:rPr>
          <w:rFonts w:ascii="Cordia New" w:hAnsi="Cordia New" w:cs="Cordia New"/>
          <w:b/>
          <w:bCs/>
          <w:sz w:val="36"/>
          <w:szCs w:val="36"/>
        </w:rPr>
        <w:t>43</w:t>
      </w:r>
      <w:r w:rsidR="006D701A" w:rsidRPr="00B43553">
        <w:rPr>
          <w:rFonts w:ascii="Cordia New" w:hAnsi="Cordia New" w:cs="Cordia New"/>
          <w:b/>
          <w:bCs/>
          <w:sz w:val="36"/>
          <w:szCs w:val="36"/>
        </w:rPr>
        <w:t>.</w:t>
      </w:r>
      <w:r w:rsidR="009353F9" w:rsidRPr="00B43553">
        <w:rPr>
          <w:rFonts w:ascii="Cordia New" w:hAnsi="Cordia New" w:cs="Cordia New"/>
          <w:b/>
          <w:bCs/>
          <w:sz w:val="36"/>
          <w:szCs w:val="36"/>
        </w:rPr>
        <w:t>76</w:t>
      </w:r>
      <w:r w:rsidR="006D701A" w:rsidRPr="00B43553">
        <w:rPr>
          <w:rFonts w:ascii="Cordia New" w:hAnsi="Cordia New" w:cs="Cordia New"/>
          <w:b/>
          <w:bCs/>
          <w:sz w:val="36"/>
          <w:szCs w:val="36"/>
        </w:rPr>
        <w:t>%</w:t>
      </w:r>
      <w:r w:rsidR="00533C1E" w:rsidRPr="00B43553">
        <w:rPr>
          <w:rFonts w:ascii="Cordia New" w:hAnsi="Cordia New" w:cs="Cordia New"/>
          <w:b/>
          <w:bCs/>
          <w:sz w:val="36"/>
          <w:szCs w:val="36"/>
        </w:rPr>
        <w:t xml:space="preserve"> </w:t>
      </w:r>
      <w:r w:rsidRPr="00B43553">
        <w:rPr>
          <w:rFonts w:ascii="Cordia New" w:hAnsi="Cordia New" w:cs="Cordia New" w:hint="cs"/>
          <w:b/>
          <w:bCs/>
          <w:sz w:val="36"/>
          <w:szCs w:val="36"/>
          <w:cs/>
        </w:rPr>
        <w:t>จากเดือนเดียวกันในปีที่ผ่านมา</w:t>
      </w:r>
      <w:r w:rsidRPr="00C4668D">
        <w:rPr>
          <w:rFonts w:ascii="Cordia New" w:hAnsi="Cordia New" w:cs="Cordia New"/>
          <w:b/>
          <w:bCs/>
          <w:sz w:val="36"/>
          <w:szCs w:val="36"/>
        </w:rPr>
        <w:t xml:space="preserve"> </w:t>
      </w:r>
    </w:p>
    <w:p w14:paraId="2F7F7F38" w14:textId="77777777" w:rsidR="00410F4E" w:rsidRPr="0006185A" w:rsidRDefault="00410F4E" w:rsidP="00410F4E">
      <w:pPr>
        <w:pStyle w:val="NormalWeb"/>
        <w:ind w:right="270"/>
        <w:jc w:val="center"/>
        <w:rPr>
          <w:rStyle w:val="Emphasis"/>
          <w:rFonts w:asciiTheme="minorBidi" w:hAnsiTheme="minorBidi" w:cs="Cordia New"/>
          <w:i w:val="0"/>
          <w:iCs w:val="0"/>
          <w:sz w:val="16"/>
          <w:szCs w:val="16"/>
        </w:rPr>
      </w:pPr>
    </w:p>
    <w:p w14:paraId="161BAE54" w14:textId="45B486E3" w:rsidR="00410F4E" w:rsidRPr="000B49A9" w:rsidRDefault="00410F4E" w:rsidP="0006185A">
      <w:pPr>
        <w:pStyle w:val="NormalWeb"/>
        <w:ind w:right="270"/>
        <w:rPr>
          <w:rStyle w:val="Emphasis"/>
          <w:rFonts w:asciiTheme="minorBidi" w:hAnsiTheme="minorBidi" w:cstheme="minorBidi"/>
          <w:sz w:val="32"/>
          <w:szCs w:val="32"/>
        </w:rPr>
      </w:pPr>
      <w:r w:rsidRPr="00761D93">
        <w:rPr>
          <w:rStyle w:val="Emphasis"/>
          <w:rFonts w:asciiTheme="minorBidi" w:hAnsiTheme="minorBidi" w:cs="Cordia New"/>
          <w:sz w:val="28"/>
          <w:szCs w:val="28"/>
        </w:rPr>
        <w:t>*</w:t>
      </w:r>
      <w:r w:rsidRPr="00761D93">
        <w:rPr>
          <w:rStyle w:val="Emphasis"/>
          <w:rFonts w:asciiTheme="minorBidi" w:hAnsiTheme="minorBidi" w:cs="Cordia New" w:hint="cs"/>
          <w:sz w:val="28"/>
          <w:szCs w:val="28"/>
          <w:cs/>
        </w:rPr>
        <w:t>ข้อมูลที่ปรากฏในรายงานนี้อ้างอิ</w:t>
      </w:r>
      <w:r w:rsidRPr="000B49A9">
        <w:rPr>
          <w:rStyle w:val="Emphasis"/>
          <w:rFonts w:asciiTheme="minorBidi" w:hAnsiTheme="minorBidi" w:cs="Cordia New" w:hint="cs"/>
          <w:sz w:val="28"/>
          <w:szCs w:val="28"/>
          <w:cs/>
        </w:rPr>
        <w:t>งจากข้อมูลยอดขายที่ระบุในเว็บไซต์</w:t>
      </w:r>
      <w:r w:rsidRPr="000B49A9">
        <w:rPr>
          <w:rStyle w:val="Emphasis"/>
          <w:rFonts w:asciiTheme="minorBidi" w:hAnsiTheme="minorBidi" w:cs="Cordia New"/>
          <w:sz w:val="28"/>
          <w:szCs w:val="28"/>
          <w:cs/>
        </w:rPr>
        <w:t xml:space="preserve">  </w:t>
      </w:r>
      <w:hyperlink r:id="rId11" w:history="1">
        <w:r w:rsidR="009353F9" w:rsidRPr="000B49A9">
          <w:rPr>
            <w:rStyle w:val="Hyperlink"/>
            <w:rFonts w:asciiTheme="minorBidi" w:hAnsiTheme="minorBidi" w:cstheme="minorBidi"/>
            <w:sz w:val="28"/>
            <w:szCs w:val="36"/>
          </w:rPr>
          <w:t>https://fti.or.th/News/details?id=1250</w:t>
        </w:r>
      </w:hyperlink>
    </w:p>
    <w:p w14:paraId="3EFB8B3B" w14:textId="21DA3053" w:rsidR="00410F4E" w:rsidRDefault="00410F4E" w:rsidP="0006185A">
      <w:pPr>
        <w:pStyle w:val="NormalWeb"/>
        <w:ind w:right="270"/>
        <w:rPr>
          <w:rStyle w:val="Emphasis"/>
          <w:rFonts w:asciiTheme="minorBidi" w:hAnsiTheme="minorBidi" w:cs="Cordia New"/>
          <w:sz w:val="28"/>
          <w:szCs w:val="28"/>
        </w:rPr>
      </w:pPr>
      <w:r w:rsidRPr="000B49A9">
        <w:rPr>
          <w:rStyle w:val="Emphasis"/>
          <w:rFonts w:asciiTheme="minorBidi" w:hAnsiTheme="minorBidi" w:cs="Cordia New" w:hint="cs"/>
          <w:sz w:val="28"/>
          <w:szCs w:val="28"/>
          <w:cs/>
        </w:rPr>
        <w:t>ของสภาอุตสาหกรรมแห่งประเทศไทย</w:t>
      </w:r>
      <w:r w:rsidRPr="000B49A9">
        <w:rPr>
          <w:rStyle w:val="Emphasis"/>
          <w:rFonts w:asciiTheme="minorBidi" w:hAnsiTheme="minorBidi" w:cs="Cordia New"/>
          <w:sz w:val="28"/>
          <w:szCs w:val="28"/>
          <w:cs/>
        </w:rPr>
        <w:t xml:space="preserve"> (</w:t>
      </w:r>
      <w:r w:rsidRPr="000B49A9">
        <w:rPr>
          <w:rStyle w:val="Emphasis"/>
          <w:rFonts w:asciiTheme="minorBidi" w:hAnsiTheme="minorBidi" w:cs="Cordia New"/>
          <w:sz w:val="28"/>
          <w:szCs w:val="28"/>
        </w:rPr>
        <w:t xml:space="preserve">The Federation of Thai Industries – FTI) </w:t>
      </w:r>
      <w:r w:rsidRPr="000B49A9">
        <w:rPr>
          <w:rStyle w:val="Emphasis"/>
          <w:rFonts w:asciiTheme="minorBidi" w:hAnsiTheme="minorBidi" w:cs="Cordia New" w:hint="cs"/>
          <w:sz w:val="28"/>
          <w:szCs w:val="28"/>
          <w:cs/>
        </w:rPr>
        <w:t>ประกาศ</w:t>
      </w:r>
      <w:r w:rsidRPr="000B49A9">
        <w:rPr>
          <w:rStyle w:val="Emphasis"/>
          <w:rFonts w:asciiTheme="minorBidi" w:hAnsiTheme="minorBidi" w:cs="Cordia New"/>
          <w:sz w:val="28"/>
          <w:szCs w:val="28"/>
          <w:cs/>
        </w:rPr>
        <w:t xml:space="preserve"> </w:t>
      </w:r>
      <w:r w:rsidRPr="000B49A9">
        <w:rPr>
          <w:rStyle w:val="Emphasis"/>
          <w:rFonts w:asciiTheme="minorBidi" w:hAnsiTheme="minorBidi" w:cs="Cordia New" w:hint="cs"/>
          <w:sz w:val="28"/>
          <w:szCs w:val="28"/>
          <w:cs/>
        </w:rPr>
        <w:t>ณ</w:t>
      </w:r>
      <w:r w:rsidRPr="000B49A9">
        <w:rPr>
          <w:rStyle w:val="Emphasis"/>
          <w:rFonts w:asciiTheme="minorBidi" w:hAnsiTheme="minorBidi" w:cs="Cordia New"/>
          <w:sz w:val="28"/>
          <w:szCs w:val="28"/>
          <w:cs/>
        </w:rPr>
        <w:t xml:space="preserve"> </w:t>
      </w:r>
      <w:r w:rsidRPr="000B49A9">
        <w:rPr>
          <w:rStyle w:val="Emphasis"/>
          <w:rFonts w:asciiTheme="minorBidi" w:hAnsiTheme="minorBidi" w:cs="Cordia New" w:hint="cs"/>
          <w:sz w:val="28"/>
          <w:szCs w:val="28"/>
          <w:cs/>
        </w:rPr>
        <w:t>วันที่</w:t>
      </w:r>
      <w:r w:rsidRPr="000B49A9">
        <w:rPr>
          <w:rStyle w:val="Emphasis"/>
          <w:rFonts w:asciiTheme="minorBidi" w:hAnsiTheme="minorBidi" w:cs="Cordia New"/>
          <w:sz w:val="28"/>
          <w:szCs w:val="28"/>
          <w:cs/>
        </w:rPr>
        <w:t xml:space="preserve"> </w:t>
      </w:r>
      <w:r w:rsidR="009353F9" w:rsidRPr="000B49A9">
        <w:rPr>
          <w:rStyle w:val="Emphasis"/>
          <w:rFonts w:asciiTheme="minorBidi" w:hAnsiTheme="minorBidi" w:cs="Cordia New"/>
          <w:sz w:val="28"/>
          <w:szCs w:val="28"/>
        </w:rPr>
        <w:t>24</w:t>
      </w:r>
      <w:r w:rsidRPr="000B49A9">
        <w:rPr>
          <w:rStyle w:val="Emphasis"/>
          <w:rFonts w:asciiTheme="minorBidi" w:hAnsiTheme="minorBidi" w:cs="Cordia New"/>
          <w:sz w:val="28"/>
          <w:szCs w:val="28"/>
          <w:cs/>
        </w:rPr>
        <w:t xml:space="preserve"> </w:t>
      </w:r>
      <w:r w:rsidR="002418D1" w:rsidRPr="000B49A9">
        <w:rPr>
          <w:rStyle w:val="Emphasis"/>
          <w:rFonts w:asciiTheme="minorBidi" w:hAnsiTheme="minorBidi" w:cs="Cordia New" w:hint="cs"/>
          <w:sz w:val="28"/>
          <w:szCs w:val="28"/>
          <w:cs/>
        </w:rPr>
        <w:t>มีนาคม</w:t>
      </w:r>
      <w:r w:rsidRPr="000B49A9">
        <w:rPr>
          <w:rStyle w:val="Emphasis"/>
          <w:rFonts w:asciiTheme="minorBidi" w:hAnsiTheme="minorBidi" w:cs="Cordia New"/>
          <w:sz w:val="28"/>
          <w:szCs w:val="28"/>
          <w:cs/>
        </w:rPr>
        <w:t xml:space="preserve"> </w:t>
      </w:r>
      <w:r w:rsidRPr="000B49A9">
        <w:rPr>
          <w:rStyle w:val="Emphasis"/>
          <w:rFonts w:asciiTheme="minorBidi" w:hAnsiTheme="minorBidi" w:cs="Cordia New"/>
          <w:sz w:val="28"/>
          <w:szCs w:val="28"/>
        </w:rPr>
        <w:t>2569</w:t>
      </w:r>
    </w:p>
    <w:p w14:paraId="53FBE6E0" w14:textId="77777777" w:rsidR="0002017E" w:rsidRPr="000B49A9" w:rsidRDefault="0002017E" w:rsidP="0006185A">
      <w:pPr>
        <w:pStyle w:val="NormalWeb"/>
        <w:ind w:right="270"/>
        <w:rPr>
          <w:rFonts w:ascii="Cordia New" w:eastAsia="Malgun Gothic" w:hAnsi="Cordia New" w:cs="Cordia New" w:hint="cs"/>
          <w:sz w:val="40"/>
          <w:szCs w:val="40"/>
          <w:lang w:eastAsia="ko-KR"/>
        </w:rPr>
      </w:pPr>
    </w:p>
    <w:p w14:paraId="0562FC14" w14:textId="77777777" w:rsidR="00DB1812" w:rsidRPr="000B49A9" w:rsidRDefault="00DB1812" w:rsidP="00C4668D">
      <w:pPr>
        <w:spacing w:line="240" w:lineRule="exact"/>
        <w:ind w:right="270"/>
        <w:jc w:val="thaiDistribute"/>
        <w:rPr>
          <w:rFonts w:ascii="Cordia New" w:hAnsi="Cordia New" w:cs="Cordia New"/>
          <w:bCs/>
          <w:sz w:val="40"/>
          <w:szCs w:val="40"/>
        </w:rPr>
      </w:pPr>
    </w:p>
    <w:p w14:paraId="62D35B5C" w14:textId="76EDE3B6" w:rsidR="00CD33E7" w:rsidRPr="000B49A9" w:rsidRDefault="00D22E73" w:rsidP="00C4668D">
      <w:pPr>
        <w:numPr>
          <w:ilvl w:val="0"/>
          <w:numId w:val="2"/>
        </w:numPr>
        <w:tabs>
          <w:tab w:val="left" w:pos="360"/>
          <w:tab w:val="left" w:pos="1020"/>
          <w:tab w:val="left" w:pos="1080"/>
        </w:tabs>
        <w:spacing w:line="480" w:lineRule="exact"/>
        <w:ind w:right="270"/>
        <w:jc w:val="thaiDistribute"/>
        <w:rPr>
          <w:rFonts w:ascii="Cordia New" w:hAnsi="Cordia New" w:cs="Cordia New"/>
          <w:b/>
          <w:bCs/>
          <w:sz w:val="36"/>
          <w:szCs w:val="36"/>
          <w:u w:val="single"/>
        </w:rPr>
      </w:pPr>
      <w:r w:rsidRPr="000B49A9">
        <w:rPr>
          <w:rFonts w:ascii="Cordia New" w:hAnsi="Cordia New" w:cs="Cordia New"/>
          <w:b/>
          <w:bCs/>
          <w:sz w:val="36"/>
          <w:szCs w:val="36"/>
          <w:u w:val="single"/>
          <w:cs/>
        </w:rPr>
        <w:t>ประเด็นสำคัญ</w:t>
      </w:r>
    </w:p>
    <w:p w14:paraId="4C64FCCC" w14:textId="41927E88" w:rsidR="008E7D0A" w:rsidRPr="000B49A9" w:rsidRDefault="00CD33E7" w:rsidP="00DF1590">
      <w:pPr>
        <w:pStyle w:val="ListParagraph"/>
        <w:numPr>
          <w:ilvl w:val="0"/>
          <w:numId w:val="5"/>
        </w:numPr>
        <w:tabs>
          <w:tab w:val="left" w:pos="390"/>
          <w:tab w:val="left" w:pos="720"/>
          <w:tab w:val="left" w:pos="1080"/>
        </w:tabs>
        <w:spacing w:line="480" w:lineRule="exact"/>
        <w:ind w:right="270"/>
        <w:jc w:val="thaiDistribute"/>
        <w:rPr>
          <w:rFonts w:ascii="Cordia New" w:hAnsi="Cordia New" w:cs="Cordia New"/>
          <w:i/>
          <w:iCs/>
          <w:sz w:val="32"/>
          <w:szCs w:val="32"/>
        </w:rPr>
      </w:pPr>
      <w:r w:rsidRPr="000B49A9">
        <w:rPr>
          <w:rFonts w:ascii="Cordia New" w:hAnsi="Cordia New" w:cs="Cordia New"/>
          <w:b/>
          <w:bCs/>
          <w:sz w:val="32"/>
          <w:szCs w:val="32"/>
          <w:cs/>
        </w:rPr>
        <w:t>ตลาดรถยนต์เดือน</w:t>
      </w:r>
      <w:r w:rsidR="002418D1" w:rsidRPr="000B49A9">
        <w:rPr>
          <w:rFonts w:ascii="Cordia New" w:hAnsi="Cordia New" w:cs="Cordia New" w:hint="cs"/>
          <w:b/>
          <w:bCs/>
          <w:sz w:val="32"/>
          <w:szCs w:val="32"/>
          <w:cs/>
        </w:rPr>
        <w:t>กุมภาพันธ์</w:t>
      </w:r>
      <w:r w:rsidR="00064F7C" w:rsidRPr="000B49A9">
        <w:rPr>
          <w:rFonts w:ascii="Cordia New" w:hAnsi="Cordia New" w:cs="Cordia New"/>
          <w:b/>
          <w:bCs/>
          <w:sz w:val="32"/>
          <w:szCs w:val="32"/>
        </w:rPr>
        <w:t xml:space="preserve"> 256</w:t>
      </w:r>
      <w:r w:rsidR="00E82D4B" w:rsidRPr="000B49A9">
        <w:rPr>
          <w:rFonts w:ascii="Cordia New" w:hAnsi="Cordia New" w:cs="Cordia New"/>
          <w:b/>
          <w:bCs/>
          <w:sz w:val="32"/>
          <w:szCs w:val="32"/>
        </w:rPr>
        <w:t>9</w:t>
      </w:r>
      <w:r w:rsidR="00844248" w:rsidRPr="000B49A9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="000D7838" w:rsidRPr="000B49A9">
        <w:rPr>
          <w:rFonts w:ascii="Cordia New" w:hAnsi="Cordia New" w:cs="Cordia New" w:hint="cs"/>
          <w:b/>
          <w:bCs/>
          <w:sz w:val="32"/>
          <w:szCs w:val="32"/>
          <w:cs/>
        </w:rPr>
        <w:t>มียอดขาย</w:t>
      </w:r>
      <w:r w:rsidR="00587ECC" w:rsidRPr="000B49A9"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  <w:r w:rsidR="009353F9" w:rsidRPr="000B49A9">
        <w:rPr>
          <w:rFonts w:ascii="Cordia New" w:hAnsi="Cordia New" w:cs="Cordia New"/>
          <w:b/>
          <w:bCs/>
          <w:sz w:val="32"/>
          <w:szCs w:val="32"/>
        </w:rPr>
        <w:t>48</w:t>
      </w:r>
      <w:r w:rsidR="00986ED8" w:rsidRPr="000B49A9">
        <w:rPr>
          <w:rFonts w:ascii="Cordia New" w:hAnsi="Cordia New" w:cs="Cordia New"/>
          <w:b/>
          <w:bCs/>
          <w:sz w:val="32"/>
          <w:szCs w:val="32"/>
        </w:rPr>
        <w:t>,</w:t>
      </w:r>
      <w:r w:rsidR="009353F9" w:rsidRPr="000B49A9">
        <w:rPr>
          <w:rFonts w:ascii="Cordia New" w:hAnsi="Cordia New" w:cs="Cordia New"/>
          <w:b/>
          <w:bCs/>
          <w:sz w:val="32"/>
          <w:szCs w:val="32"/>
        </w:rPr>
        <w:t>242</w:t>
      </w:r>
      <w:r w:rsidR="00C56E32" w:rsidRPr="000B49A9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0D7838" w:rsidRPr="000B49A9">
        <w:rPr>
          <w:rFonts w:ascii="Cordia New" w:hAnsi="Cordia New" w:cs="Cordia New" w:hint="cs"/>
          <w:b/>
          <w:bCs/>
          <w:sz w:val="32"/>
          <w:szCs w:val="32"/>
          <w:cs/>
        </w:rPr>
        <w:t xml:space="preserve">คัน </w:t>
      </w:r>
      <w:r w:rsidR="009353F9" w:rsidRPr="000B49A9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>ลดลง</w:t>
      </w:r>
      <w:r w:rsidR="00B81C9A" w:rsidRPr="000B49A9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 xml:space="preserve"> </w:t>
      </w:r>
      <w:r w:rsidR="00D77B14" w:rsidRPr="000B49A9">
        <w:rPr>
          <w:rFonts w:ascii="Cordia New" w:eastAsia="Malgun Gothic" w:hAnsi="Cordia New" w:cs="Cordia New"/>
          <w:b/>
          <w:bCs/>
          <w:color w:val="000000"/>
          <w:sz w:val="32"/>
          <w:szCs w:val="32"/>
          <w:lang w:eastAsia="ko-KR"/>
        </w:rPr>
        <w:t>2</w:t>
      </w:r>
      <w:r w:rsidR="00B3521C" w:rsidRPr="000B49A9">
        <w:rPr>
          <w:rFonts w:ascii="Cordia New" w:eastAsia="Malgun Gothic" w:hAnsi="Cordia New" w:cs="Cordia New"/>
          <w:b/>
          <w:bCs/>
          <w:color w:val="000000"/>
          <w:sz w:val="32"/>
          <w:szCs w:val="32"/>
          <w:lang w:eastAsia="ko-KR"/>
        </w:rPr>
        <w:t>.</w:t>
      </w:r>
      <w:r w:rsidR="00D77B14" w:rsidRPr="000B49A9">
        <w:rPr>
          <w:rFonts w:ascii="Cordia New" w:eastAsia="Malgun Gothic" w:hAnsi="Cordia New" w:cs="Cordia New"/>
          <w:b/>
          <w:bCs/>
          <w:color w:val="000000"/>
          <w:sz w:val="32"/>
          <w:szCs w:val="32"/>
          <w:lang w:eastAsia="ko-KR"/>
        </w:rPr>
        <w:t>1</w:t>
      </w:r>
      <w:r w:rsidR="00533C1E" w:rsidRPr="000B49A9">
        <w:rPr>
          <w:rFonts w:ascii="Cordia New" w:eastAsia="Malgun Gothic" w:hAnsi="Cordia New" w:cs="Cordia New"/>
          <w:b/>
          <w:bCs/>
          <w:color w:val="000000"/>
          <w:sz w:val="32"/>
          <w:szCs w:val="32"/>
          <w:lang w:eastAsia="ko-KR"/>
        </w:rPr>
        <w:t>7</w:t>
      </w:r>
      <w:r w:rsidR="000732AF" w:rsidRPr="000B49A9">
        <w:rPr>
          <w:rFonts w:ascii="Cordia New" w:hAnsi="Cordia New" w:cs="Cordia New"/>
          <w:b/>
          <w:bCs/>
          <w:color w:val="000000"/>
          <w:sz w:val="32"/>
          <w:szCs w:val="32"/>
        </w:rPr>
        <w:t>%</w:t>
      </w:r>
      <w:r w:rsidR="00B81C9A" w:rsidRPr="000B49A9">
        <w:rPr>
          <w:rFonts w:ascii="Cordia New" w:hAnsi="Cordia New" w:cs="Cordia New" w:hint="cs"/>
          <w:color w:val="000000"/>
          <w:sz w:val="32"/>
          <w:szCs w:val="32"/>
          <w:cs/>
        </w:rPr>
        <w:t xml:space="preserve"> </w:t>
      </w:r>
      <w:r w:rsidR="000242B3" w:rsidRPr="000B49A9">
        <w:rPr>
          <w:rFonts w:ascii="Cordia New" w:hAnsi="Cordia New" w:cs="Cordia New" w:hint="cs"/>
          <w:i/>
          <w:iCs/>
          <w:sz w:val="32"/>
          <w:szCs w:val="32"/>
          <w:cs/>
        </w:rPr>
        <w:t>เมื่อเท</w:t>
      </w:r>
      <w:r w:rsidR="00F8270B" w:rsidRPr="000B49A9">
        <w:rPr>
          <w:rFonts w:ascii="Cordia New" w:hAnsi="Cordia New" w:cs="Cordia New" w:hint="cs"/>
          <w:i/>
          <w:iCs/>
          <w:sz w:val="32"/>
          <w:szCs w:val="32"/>
          <w:cs/>
        </w:rPr>
        <w:t>ียบกับช่วงเดียวกันของปีที่ผ่าน</w:t>
      </w:r>
      <w:r w:rsidR="00AC3D6A" w:rsidRPr="000B49A9">
        <w:rPr>
          <w:rFonts w:ascii="Cordia New" w:hAnsi="Cordia New" w:cs="Cordia New" w:hint="cs"/>
          <w:i/>
          <w:iCs/>
          <w:sz w:val="32"/>
          <w:szCs w:val="32"/>
          <w:cs/>
        </w:rPr>
        <w:t>มา</w:t>
      </w:r>
      <w:r w:rsidR="00AC3D6A" w:rsidRPr="000B49A9">
        <w:rPr>
          <w:rFonts w:ascii="Cordia New" w:hAnsi="Cordia New" w:cs="Cordia New"/>
          <w:i/>
          <w:iCs/>
          <w:sz w:val="32"/>
          <w:szCs w:val="32"/>
        </w:rPr>
        <w:t xml:space="preserve"> </w:t>
      </w:r>
      <w:r w:rsidR="00387A97" w:rsidRPr="000B49A9">
        <w:rPr>
          <w:rFonts w:ascii="Cordia New" w:hAnsi="Cordia New" w:cs="Cordia New" w:hint="cs"/>
          <w:i/>
          <w:iCs/>
          <w:sz w:val="32"/>
          <w:szCs w:val="32"/>
          <w:cs/>
        </w:rPr>
        <w:t>โดยเป็นผลมาจากผู้บริโภค</w:t>
      </w:r>
      <w:r w:rsidR="008E7D0A" w:rsidRPr="000B49A9">
        <w:rPr>
          <w:rFonts w:ascii="Cordia New" w:hAnsi="Cordia New" w:cs="Cordia New" w:hint="cs"/>
          <w:i/>
          <w:iCs/>
          <w:sz w:val="32"/>
          <w:szCs w:val="32"/>
          <w:cs/>
        </w:rPr>
        <w:t>ชะลอ</w:t>
      </w:r>
      <w:r w:rsidR="00D04101">
        <w:rPr>
          <w:rFonts w:ascii="Cordia New" w:hAnsi="Cordia New" w:cs="Cordia New" w:hint="cs"/>
          <w:i/>
          <w:iCs/>
          <w:sz w:val="32"/>
          <w:szCs w:val="32"/>
          <w:cs/>
        </w:rPr>
        <w:t>การซื้อ</w:t>
      </w:r>
      <w:r w:rsidR="00387A97" w:rsidRPr="000B49A9">
        <w:rPr>
          <w:rFonts w:ascii="Cordia New" w:hAnsi="Cordia New" w:cs="Cordia New"/>
          <w:i/>
          <w:iCs/>
          <w:sz w:val="32"/>
          <w:szCs w:val="32"/>
          <w:cs/>
        </w:rPr>
        <w:t xml:space="preserve"> </w:t>
      </w:r>
      <w:r w:rsidR="008E7D0A" w:rsidRPr="000B49A9">
        <w:rPr>
          <w:rFonts w:ascii="Cordia New" w:hAnsi="Cordia New" w:cs="Cordia New" w:hint="cs"/>
          <w:i/>
          <w:iCs/>
          <w:sz w:val="32"/>
          <w:szCs w:val="32"/>
          <w:cs/>
        </w:rPr>
        <w:t>เพื่อรอดูความชัดเจนของสถานการณ์</w:t>
      </w:r>
    </w:p>
    <w:p w14:paraId="0697C329" w14:textId="0B796D5B" w:rsidR="00F8270B" w:rsidRPr="000B49A9" w:rsidRDefault="000D7838" w:rsidP="00DF1590">
      <w:pPr>
        <w:pStyle w:val="ListParagraph"/>
        <w:numPr>
          <w:ilvl w:val="0"/>
          <w:numId w:val="5"/>
        </w:numPr>
        <w:tabs>
          <w:tab w:val="left" w:pos="390"/>
          <w:tab w:val="left" w:pos="720"/>
          <w:tab w:val="left" w:pos="1080"/>
        </w:tabs>
        <w:spacing w:line="480" w:lineRule="exact"/>
        <w:ind w:right="270"/>
        <w:jc w:val="thaiDistribute"/>
        <w:rPr>
          <w:rFonts w:ascii="Cordia New" w:hAnsi="Cordia New" w:cs="Cordia New"/>
          <w:i/>
          <w:iCs/>
          <w:sz w:val="32"/>
          <w:szCs w:val="32"/>
        </w:rPr>
      </w:pPr>
      <w:r w:rsidRPr="000B49A9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รถยนต์นั่ง</w:t>
      </w:r>
      <w:r w:rsidR="00A43028" w:rsidRPr="000B49A9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และรถยนต์นั่งตรวจการณ์</w:t>
      </w:r>
      <w:r w:rsidR="005B36CD" w:rsidRPr="000B49A9">
        <w:rPr>
          <w:rFonts w:ascii="Cordia New" w:hAnsi="Cordia New" w:cs="Cordia New"/>
          <w:b/>
          <w:bCs/>
          <w:i/>
          <w:iCs/>
          <w:sz w:val="32"/>
          <w:szCs w:val="32"/>
        </w:rPr>
        <w:t xml:space="preserve"> </w:t>
      </w:r>
      <w:r w:rsidR="00D71BE4" w:rsidRPr="000B49A9">
        <w:rPr>
          <w:rFonts w:ascii="Cordia New" w:hAnsi="Cordia New" w:cs="Cordia New"/>
          <w:b/>
          <w:bCs/>
          <w:i/>
          <w:iCs/>
          <w:sz w:val="32"/>
          <w:szCs w:val="32"/>
        </w:rPr>
        <w:t xml:space="preserve">(Passenger Car + SUV) </w:t>
      </w:r>
      <w:r w:rsidR="00B81C9A" w:rsidRPr="000B49A9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ยอดขาย </w:t>
      </w:r>
      <w:r w:rsidR="00D77B14" w:rsidRPr="000B49A9">
        <w:rPr>
          <w:rFonts w:ascii="Cordia New" w:hAnsi="Cordia New" w:cs="Cordia New"/>
          <w:i/>
          <w:iCs/>
          <w:color w:val="000000"/>
          <w:sz w:val="32"/>
          <w:szCs w:val="32"/>
        </w:rPr>
        <w:t>28</w:t>
      </w:r>
      <w:r w:rsidR="007A41C1" w:rsidRPr="000B49A9">
        <w:rPr>
          <w:rFonts w:ascii="Cordia New" w:hAnsi="Cordia New" w:cs="Cordia New"/>
          <w:i/>
          <w:iCs/>
          <w:color w:val="000000"/>
          <w:sz w:val="32"/>
          <w:szCs w:val="32"/>
        </w:rPr>
        <w:t>,</w:t>
      </w:r>
      <w:r w:rsidR="00D77B14" w:rsidRPr="000B49A9">
        <w:rPr>
          <w:rFonts w:ascii="Cordia New" w:hAnsi="Cordia New" w:cs="Cordia New"/>
          <w:i/>
          <w:iCs/>
          <w:color w:val="000000"/>
          <w:sz w:val="32"/>
          <w:szCs w:val="32"/>
        </w:rPr>
        <w:t>635</w:t>
      </w:r>
      <w:r w:rsidR="00B81C9A" w:rsidRPr="000B49A9">
        <w:rPr>
          <w:rFonts w:ascii="Cordia New" w:hAnsi="Cordia New" w:cs="Cordia New"/>
          <w:i/>
          <w:iCs/>
          <w:sz w:val="32"/>
          <w:szCs w:val="32"/>
        </w:rPr>
        <w:t xml:space="preserve"> </w:t>
      </w:r>
      <w:r w:rsidR="00B81C9A" w:rsidRPr="000B49A9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คัน </w:t>
      </w:r>
      <w:r w:rsidR="00D71BE4" w:rsidRPr="000B49A9">
        <w:rPr>
          <w:rFonts w:ascii="Cordia New" w:hAnsi="Cordia New" w:cs="Cordia New"/>
          <w:i/>
          <w:iCs/>
          <w:sz w:val="32"/>
          <w:szCs w:val="32"/>
        </w:rPr>
        <w:t xml:space="preserve">             </w:t>
      </w:r>
      <w:r w:rsidR="00D77B14" w:rsidRPr="000B49A9">
        <w:rPr>
          <w:rFonts w:ascii="Cordia New" w:hAnsi="Cordia New" w:cs="Cordia New" w:hint="cs"/>
          <w:i/>
          <w:iCs/>
          <w:sz w:val="32"/>
          <w:szCs w:val="32"/>
          <w:cs/>
        </w:rPr>
        <w:t>ลดลง</w:t>
      </w:r>
      <w:r w:rsidR="00B3521C" w:rsidRPr="000B49A9">
        <w:rPr>
          <w:rFonts w:ascii="Cordia New" w:hAnsi="Cordia New" w:cs="Cordia New"/>
          <w:i/>
          <w:iCs/>
          <w:sz w:val="32"/>
          <w:szCs w:val="32"/>
        </w:rPr>
        <w:t xml:space="preserve"> </w:t>
      </w:r>
      <w:r w:rsidR="00D77B14" w:rsidRPr="000B49A9">
        <w:rPr>
          <w:rFonts w:ascii="Cordia New" w:hAnsi="Cordia New" w:cs="Cordia New"/>
          <w:i/>
          <w:iCs/>
          <w:sz w:val="32"/>
          <w:szCs w:val="32"/>
        </w:rPr>
        <w:t>6</w:t>
      </w:r>
      <w:r w:rsidR="00A974F1" w:rsidRPr="000B49A9">
        <w:rPr>
          <w:rFonts w:ascii="Cordia New" w:hAnsi="Cordia New" w:cs="Cordia New"/>
          <w:i/>
          <w:iCs/>
          <w:sz w:val="32"/>
          <w:szCs w:val="32"/>
        </w:rPr>
        <w:t>.</w:t>
      </w:r>
      <w:r w:rsidR="00D77B14" w:rsidRPr="000B49A9">
        <w:rPr>
          <w:rFonts w:ascii="Cordia New" w:hAnsi="Cordia New" w:cs="Cordia New"/>
          <w:i/>
          <w:iCs/>
          <w:sz w:val="32"/>
          <w:szCs w:val="32"/>
        </w:rPr>
        <w:t>84</w:t>
      </w:r>
      <w:r w:rsidR="007A41C1" w:rsidRPr="000B49A9">
        <w:rPr>
          <w:rFonts w:ascii="Cordia New" w:hAnsi="Cordia New" w:cs="Cordia New"/>
          <w:i/>
          <w:iCs/>
          <w:color w:val="000000"/>
          <w:sz w:val="32"/>
          <w:szCs w:val="32"/>
        </w:rPr>
        <w:t xml:space="preserve">% </w:t>
      </w:r>
      <w:r w:rsidR="00B81C9A" w:rsidRPr="000B49A9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จากปีที่ผ่านมา </w:t>
      </w:r>
    </w:p>
    <w:p w14:paraId="74B4E391" w14:textId="0C72D8CF" w:rsidR="00F8270B" w:rsidRPr="000B49A9" w:rsidRDefault="00A24698" w:rsidP="00C4668D">
      <w:pPr>
        <w:pStyle w:val="ListParagraph"/>
        <w:numPr>
          <w:ilvl w:val="0"/>
          <w:numId w:val="5"/>
        </w:numPr>
        <w:tabs>
          <w:tab w:val="left" w:pos="390"/>
          <w:tab w:val="left" w:pos="720"/>
          <w:tab w:val="left" w:pos="1080"/>
        </w:tabs>
        <w:spacing w:line="480" w:lineRule="exact"/>
        <w:ind w:right="270"/>
        <w:jc w:val="thaiDistribute"/>
        <w:rPr>
          <w:rFonts w:ascii="Cordia New" w:hAnsi="Cordia New" w:cs="Cordia New"/>
          <w:i/>
          <w:iCs/>
          <w:sz w:val="32"/>
          <w:szCs w:val="32"/>
        </w:rPr>
      </w:pPr>
      <w:r w:rsidRPr="000B49A9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รถกระบะ</w:t>
      </w:r>
      <w:r w:rsidR="00B3521C" w:rsidRPr="000B49A9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="0081003C" w:rsidRPr="000B49A9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ยอดขาย </w:t>
      </w:r>
      <w:r w:rsidRPr="000B49A9">
        <w:rPr>
          <w:rFonts w:ascii="Cordia New" w:hAnsi="Cordia New" w:cs="Cordia New"/>
          <w:i/>
          <w:iCs/>
          <w:color w:val="000000"/>
          <w:sz w:val="32"/>
          <w:szCs w:val="32"/>
        </w:rPr>
        <w:t>1</w:t>
      </w:r>
      <w:r w:rsidR="00D77B14" w:rsidRPr="000B49A9">
        <w:rPr>
          <w:rFonts w:ascii="Cordia New" w:hAnsi="Cordia New" w:cs="Cordia New"/>
          <w:i/>
          <w:iCs/>
          <w:color w:val="000000"/>
          <w:sz w:val="32"/>
          <w:szCs w:val="32"/>
        </w:rPr>
        <w:t>2</w:t>
      </w:r>
      <w:r w:rsidR="00986ED8" w:rsidRPr="000B49A9">
        <w:rPr>
          <w:rFonts w:ascii="Cordia New" w:hAnsi="Cordia New" w:cs="Cordia New"/>
          <w:i/>
          <w:iCs/>
          <w:color w:val="000000"/>
          <w:sz w:val="32"/>
          <w:szCs w:val="32"/>
        </w:rPr>
        <w:t>,</w:t>
      </w:r>
      <w:r w:rsidR="00D77B14" w:rsidRPr="000B49A9">
        <w:rPr>
          <w:rFonts w:ascii="Cordia New" w:hAnsi="Cordia New" w:cs="Cordia New"/>
          <w:i/>
          <w:iCs/>
          <w:color w:val="000000"/>
          <w:sz w:val="32"/>
          <w:szCs w:val="32"/>
        </w:rPr>
        <w:t>998</w:t>
      </w:r>
      <w:r w:rsidR="0081003C" w:rsidRPr="000B49A9">
        <w:rPr>
          <w:rFonts w:ascii="Cordia New" w:hAnsi="Cordia New" w:cs="Cordia New"/>
          <w:i/>
          <w:iCs/>
          <w:sz w:val="32"/>
          <w:szCs w:val="32"/>
        </w:rPr>
        <w:t xml:space="preserve"> </w:t>
      </w:r>
      <w:r w:rsidR="0081003C" w:rsidRPr="000B49A9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คัน </w:t>
      </w:r>
      <w:r w:rsidRPr="000B49A9">
        <w:rPr>
          <w:rFonts w:ascii="Cordia New" w:hAnsi="Cordia New" w:cs="Cordia New" w:hint="cs"/>
          <w:i/>
          <w:iCs/>
          <w:sz w:val="32"/>
          <w:szCs w:val="32"/>
          <w:cs/>
        </w:rPr>
        <w:t>ลดลง</w:t>
      </w:r>
      <w:r w:rsidR="0081003C" w:rsidRPr="000B49A9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="00D77B14" w:rsidRPr="000B49A9"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  <w:t>1</w:t>
      </w:r>
      <w:r w:rsidR="005F731D" w:rsidRPr="000B49A9"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  <w:t>.</w:t>
      </w:r>
      <w:r w:rsidR="00D77B14" w:rsidRPr="000B49A9"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  <w:t>41</w:t>
      </w:r>
      <w:r w:rsidR="007A41C1" w:rsidRPr="000B49A9">
        <w:rPr>
          <w:rFonts w:ascii="Cordia New" w:hAnsi="Cordia New" w:cs="Cordia New"/>
          <w:i/>
          <w:iCs/>
          <w:sz w:val="32"/>
          <w:szCs w:val="32"/>
        </w:rPr>
        <w:t xml:space="preserve">% </w:t>
      </w:r>
      <w:r w:rsidR="00533C1E" w:rsidRPr="000B49A9">
        <w:rPr>
          <w:rFonts w:ascii="Cordia New" w:hAnsi="Cordia New" w:cs="Cordia New" w:hint="cs"/>
          <w:i/>
          <w:iCs/>
          <w:sz w:val="32"/>
          <w:szCs w:val="32"/>
          <w:cs/>
        </w:rPr>
        <w:t>จากปีที่ผ่านมา</w:t>
      </w:r>
    </w:p>
    <w:p w14:paraId="688B1784" w14:textId="0CCE150E" w:rsidR="00F8270B" w:rsidRPr="006D701A" w:rsidRDefault="00B43BAC" w:rsidP="00C4668D">
      <w:pPr>
        <w:pStyle w:val="ListParagraph"/>
        <w:numPr>
          <w:ilvl w:val="0"/>
          <w:numId w:val="5"/>
        </w:numPr>
        <w:tabs>
          <w:tab w:val="left" w:pos="390"/>
          <w:tab w:val="left" w:pos="720"/>
          <w:tab w:val="left" w:pos="1080"/>
        </w:tabs>
        <w:spacing w:line="480" w:lineRule="exact"/>
        <w:ind w:right="270"/>
        <w:jc w:val="thaiDistribute"/>
        <w:rPr>
          <w:rFonts w:ascii="Cordia New" w:hAnsi="Cordia New" w:cs="Cordia New"/>
          <w:i/>
          <w:iCs/>
          <w:sz w:val="32"/>
          <w:szCs w:val="32"/>
        </w:rPr>
      </w:pPr>
      <w:r w:rsidRPr="000D3727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รถกระ</w:t>
      </w:r>
      <w:r w:rsidR="00A24698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บะไฟฟ้า</w:t>
      </w:r>
      <w:r w:rsidR="005B36CD">
        <w:rPr>
          <w:rFonts w:ascii="Cordia New" w:hAnsi="Cordia New" w:cs="Cordia New"/>
          <w:b/>
          <w:bCs/>
          <w:i/>
          <w:iCs/>
          <w:sz w:val="32"/>
          <w:szCs w:val="32"/>
        </w:rPr>
        <w:t xml:space="preserve"> (BEV)</w:t>
      </w:r>
      <w:r w:rsidR="004907EE" w:rsidRPr="000D3727">
        <w:rPr>
          <w:rFonts w:ascii="Cordia New" w:hAnsi="Cordia New" w:cs="Cordia New" w:hint="cs"/>
          <w:i/>
          <w:iCs/>
          <w:sz w:val="32"/>
          <w:szCs w:val="32"/>
          <w:cs/>
        </w:rPr>
        <w:t xml:space="preserve"> ยอดขาย </w:t>
      </w:r>
      <w:r w:rsidR="00A24698">
        <w:rPr>
          <w:rFonts w:ascii="Cordia New" w:hAnsi="Cordia New" w:cs="Cordia New"/>
          <w:i/>
          <w:iCs/>
          <w:sz w:val="32"/>
          <w:szCs w:val="32"/>
        </w:rPr>
        <w:t>9</w:t>
      </w:r>
      <w:r w:rsidR="00D77B14">
        <w:rPr>
          <w:rFonts w:ascii="Cordia New" w:hAnsi="Cordia New" w:cs="Cordia New"/>
          <w:i/>
          <w:iCs/>
          <w:sz w:val="32"/>
          <w:szCs w:val="32"/>
        </w:rPr>
        <w:t>4</w:t>
      </w:r>
      <w:r w:rsidR="004907EE" w:rsidRPr="000D3727">
        <w:rPr>
          <w:rFonts w:ascii="Cordia New" w:hAnsi="Cordia New" w:cs="Cordia New" w:hint="cs"/>
          <w:i/>
          <w:iCs/>
          <w:sz w:val="32"/>
          <w:szCs w:val="32"/>
          <w:cs/>
        </w:rPr>
        <w:t xml:space="preserve"> คัน</w:t>
      </w:r>
      <w:r w:rsidR="00401291" w:rsidRPr="000D3727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="009C1550" w:rsidRPr="000D3727">
        <w:rPr>
          <w:rFonts w:ascii="Cordia New" w:hAnsi="Cordia New" w:cs="Cordia New" w:hint="cs"/>
          <w:i/>
          <w:iCs/>
          <w:sz w:val="32"/>
          <w:szCs w:val="32"/>
          <w:cs/>
        </w:rPr>
        <w:t>เพิ่มขึ้น</w:t>
      </w:r>
      <w:r w:rsidRPr="000D3727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="00350056">
        <w:rPr>
          <w:rFonts w:ascii="Cordia New" w:hAnsi="Cordia New" w:cs="Cordia New"/>
          <w:i/>
          <w:iCs/>
          <w:color w:val="000000"/>
          <w:sz w:val="32"/>
          <w:szCs w:val="32"/>
        </w:rPr>
        <w:t>1</w:t>
      </w:r>
      <w:r w:rsidR="00D77B14">
        <w:rPr>
          <w:rFonts w:ascii="Cordia New" w:hAnsi="Cordia New" w:cs="Cordia New"/>
          <w:i/>
          <w:iCs/>
          <w:color w:val="000000"/>
          <w:sz w:val="32"/>
          <w:szCs w:val="32"/>
        </w:rPr>
        <w:t>68.57</w:t>
      </w:r>
      <w:r w:rsidR="007A41C1" w:rsidRPr="000D3727">
        <w:rPr>
          <w:rFonts w:ascii="Cordia New" w:hAnsi="Cordia New" w:cs="Cordia New"/>
          <w:i/>
          <w:iCs/>
          <w:color w:val="000000"/>
          <w:sz w:val="32"/>
          <w:szCs w:val="32"/>
        </w:rPr>
        <w:t>%</w:t>
      </w:r>
      <w:r w:rsidR="00533C1E">
        <w:rPr>
          <w:rFonts w:ascii="Cordia New" w:hAnsi="Cordia New" w:cs="Cordia New"/>
          <w:i/>
          <w:iCs/>
          <w:color w:val="000000"/>
          <w:sz w:val="32"/>
          <w:szCs w:val="32"/>
        </w:rPr>
        <w:t xml:space="preserve"> </w:t>
      </w:r>
      <w:r w:rsidR="00533C1E" w:rsidRPr="000D3727">
        <w:rPr>
          <w:rFonts w:ascii="Cordia New" w:hAnsi="Cordia New" w:cs="Cordia New" w:hint="cs"/>
          <w:i/>
          <w:iCs/>
          <w:sz w:val="32"/>
          <w:szCs w:val="32"/>
          <w:cs/>
        </w:rPr>
        <w:t>จากปีที่ผ่านมา</w:t>
      </w:r>
    </w:p>
    <w:p w14:paraId="0C78EE9E" w14:textId="4EBAC51C" w:rsidR="00387A97" w:rsidRPr="0002017E" w:rsidRDefault="006D701A" w:rsidP="005C1575">
      <w:pPr>
        <w:pStyle w:val="ListParagraph"/>
        <w:numPr>
          <w:ilvl w:val="0"/>
          <w:numId w:val="5"/>
        </w:numPr>
        <w:tabs>
          <w:tab w:val="left" w:pos="390"/>
          <w:tab w:val="left" w:pos="720"/>
          <w:tab w:val="left" w:pos="1080"/>
        </w:tabs>
        <w:spacing w:line="480" w:lineRule="exact"/>
        <w:ind w:right="270"/>
        <w:jc w:val="thaiDistribute"/>
        <w:rPr>
          <w:rFonts w:ascii="Cordia New" w:eastAsia="Malgun Gothic" w:hAnsi="Cordia New" w:cs="Cordia New"/>
          <w:sz w:val="32"/>
          <w:szCs w:val="32"/>
          <w:lang w:eastAsia="ko-KR"/>
        </w:rPr>
      </w:pPr>
      <w:r w:rsidRPr="006D701A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รถ</w:t>
      </w:r>
      <w:r w:rsidRPr="006D701A">
        <w:rPr>
          <w:rFonts w:ascii="Cordia New" w:hAnsi="Cordia New" w:cs="Cordia New"/>
          <w:b/>
          <w:bCs/>
          <w:i/>
          <w:iCs/>
          <w:sz w:val="32"/>
          <w:szCs w:val="32"/>
        </w:rPr>
        <w:t xml:space="preserve"> PPV</w:t>
      </w:r>
      <w:r>
        <w:rPr>
          <w:rFonts w:ascii="Cordia New" w:eastAsia="Malgun Gothic" w:hAnsi="Cordia New" w:cs="Cordia New"/>
          <w:sz w:val="32"/>
          <w:szCs w:val="32"/>
          <w:lang w:eastAsia="ko-KR"/>
        </w:rPr>
        <w:t xml:space="preserve"> </w:t>
      </w:r>
      <w:r w:rsidRPr="006D701A">
        <w:rPr>
          <w:rFonts w:ascii="Cordia New" w:eastAsia="Malgun Gothic" w:hAnsi="Cordia New" w:cs="Cordia New"/>
          <w:sz w:val="32"/>
          <w:szCs w:val="32"/>
          <w:lang w:eastAsia="ko-KR"/>
        </w:rPr>
        <w:t xml:space="preserve"> </w:t>
      </w:r>
      <w:r w:rsidRPr="000D3727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ยอดขาย </w:t>
      </w:r>
      <w:r>
        <w:rPr>
          <w:rFonts w:ascii="Cordia New" w:hAnsi="Cordia New" w:cs="Cordia New"/>
          <w:i/>
          <w:iCs/>
          <w:sz w:val="32"/>
          <w:szCs w:val="32"/>
        </w:rPr>
        <w:t>4,</w:t>
      </w:r>
      <w:r w:rsidR="00D77B14">
        <w:rPr>
          <w:rFonts w:ascii="Cordia New" w:hAnsi="Cordia New" w:cs="Cordia New"/>
          <w:i/>
          <w:iCs/>
          <w:sz w:val="32"/>
          <w:szCs w:val="32"/>
        </w:rPr>
        <w:t>277</w:t>
      </w:r>
      <w:r w:rsidRPr="000D3727">
        <w:rPr>
          <w:rFonts w:ascii="Cordia New" w:hAnsi="Cordia New" w:cs="Cordia New" w:hint="cs"/>
          <w:i/>
          <w:iCs/>
          <w:sz w:val="32"/>
          <w:szCs w:val="32"/>
          <w:cs/>
        </w:rPr>
        <w:t xml:space="preserve"> คัน เพิ่มขึ้น </w:t>
      </w:r>
      <w:r w:rsidR="00D77B14">
        <w:rPr>
          <w:rFonts w:ascii="Cordia New" w:hAnsi="Cordia New" w:cs="Cordia New"/>
          <w:i/>
          <w:iCs/>
          <w:color w:val="000000"/>
          <w:sz w:val="32"/>
          <w:szCs w:val="32"/>
        </w:rPr>
        <w:t>43</w:t>
      </w:r>
      <w:r>
        <w:rPr>
          <w:rFonts w:ascii="Cordia New" w:hAnsi="Cordia New" w:cs="Cordia New"/>
          <w:i/>
          <w:iCs/>
          <w:color w:val="000000"/>
          <w:sz w:val="32"/>
          <w:szCs w:val="32"/>
        </w:rPr>
        <w:t>.</w:t>
      </w:r>
      <w:r w:rsidR="00D77B14">
        <w:rPr>
          <w:rFonts w:ascii="Cordia New" w:hAnsi="Cordia New" w:cs="Cordia New"/>
          <w:i/>
          <w:iCs/>
          <w:color w:val="000000"/>
          <w:sz w:val="32"/>
          <w:szCs w:val="32"/>
        </w:rPr>
        <w:t>76</w:t>
      </w:r>
      <w:r w:rsidRPr="000D3727">
        <w:rPr>
          <w:rFonts w:ascii="Cordia New" w:hAnsi="Cordia New" w:cs="Cordia New"/>
          <w:i/>
          <w:iCs/>
          <w:color w:val="000000"/>
          <w:sz w:val="32"/>
          <w:szCs w:val="32"/>
        </w:rPr>
        <w:t>%</w:t>
      </w:r>
      <w:r w:rsidR="00533C1E">
        <w:rPr>
          <w:rFonts w:ascii="Cordia New" w:hAnsi="Cordia New" w:cs="Cordia New"/>
          <w:i/>
          <w:iCs/>
          <w:color w:val="000000"/>
          <w:sz w:val="32"/>
          <w:szCs w:val="32"/>
        </w:rPr>
        <w:t xml:space="preserve"> </w:t>
      </w:r>
      <w:r w:rsidR="00533C1E" w:rsidRPr="000D3727">
        <w:rPr>
          <w:rFonts w:ascii="Cordia New" w:hAnsi="Cordia New" w:cs="Cordia New" w:hint="cs"/>
          <w:i/>
          <w:iCs/>
          <w:sz w:val="32"/>
          <w:szCs w:val="32"/>
          <w:cs/>
        </w:rPr>
        <w:t>จากปีที่ผ่านมา</w:t>
      </w:r>
    </w:p>
    <w:p w14:paraId="26F40F93" w14:textId="77777777" w:rsidR="0002017E" w:rsidRDefault="0002017E" w:rsidP="0002017E">
      <w:pPr>
        <w:pStyle w:val="ListParagraph"/>
        <w:tabs>
          <w:tab w:val="left" w:pos="390"/>
          <w:tab w:val="left" w:pos="720"/>
          <w:tab w:val="left" w:pos="1080"/>
        </w:tabs>
        <w:spacing w:line="480" w:lineRule="exact"/>
        <w:ind w:left="1440" w:right="270"/>
        <w:jc w:val="thaiDistribute"/>
        <w:rPr>
          <w:rFonts w:ascii="Cordia New" w:hAnsi="Cordia New" w:cs="Cordia New"/>
          <w:i/>
          <w:iCs/>
          <w:sz w:val="32"/>
          <w:szCs w:val="32"/>
        </w:rPr>
      </w:pPr>
    </w:p>
    <w:p w14:paraId="16EF41D3" w14:textId="77777777" w:rsidR="0002017E" w:rsidRDefault="0002017E" w:rsidP="0002017E">
      <w:pPr>
        <w:pStyle w:val="ListParagraph"/>
        <w:tabs>
          <w:tab w:val="left" w:pos="390"/>
          <w:tab w:val="left" w:pos="720"/>
          <w:tab w:val="left" w:pos="1080"/>
        </w:tabs>
        <w:spacing w:line="480" w:lineRule="exact"/>
        <w:ind w:left="1440" w:right="270"/>
        <w:jc w:val="thaiDistribute"/>
        <w:rPr>
          <w:rFonts w:ascii="Cordia New" w:hAnsi="Cordia New" w:cs="Cordia New"/>
          <w:i/>
          <w:iCs/>
          <w:sz w:val="32"/>
          <w:szCs w:val="32"/>
        </w:rPr>
      </w:pPr>
    </w:p>
    <w:p w14:paraId="31BB9BD6" w14:textId="77777777" w:rsidR="0002017E" w:rsidRPr="0002017E" w:rsidRDefault="0002017E" w:rsidP="0002017E">
      <w:pPr>
        <w:pStyle w:val="ListParagraph"/>
        <w:tabs>
          <w:tab w:val="left" w:pos="390"/>
          <w:tab w:val="left" w:pos="720"/>
          <w:tab w:val="left" w:pos="1080"/>
        </w:tabs>
        <w:spacing w:line="480" w:lineRule="exact"/>
        <w:ind w:left="1440" w:right="270"/>
        <w:jc w:val="thaiDistribute"/>
        <w:rPr>
          <w:rFonts w:ascii="Cordia New" w:eastAsia="Malgun Gothic" w:hAnsi="Cordia New" w:cs="Cordia New" w:hint="cs"/>
          <w:sz w:val="32"/>
          <w:szCs w:val="32"/>
          <w:lang w:eastAsia="ko-KR"/>
        </w:rPr>
      </w:pPr>
    </w:p>
    <w:p w14:paraId="306D8FB1" w14:textId="708E5E7B" w:rsidR="005C1575" w:rsidRPr="005C1575" w:rsidRDefault="005C1575" w:rsidP="00B43553">
      <w:pPr>
        <w:pStyle w:val="ListParagraph"/>
        <w:numPr>
          <w:ilvl w:val="0"/>
          <w:numId w:val="6"/>
        </w:numPr>
        <w:tabs>
          <w:tab w:val="left" w:pos="390"/>
          <w:tab w:val="left" w:pos="720"/>
          <w:tab w:val="left" w:pos="1080"/>
        </w:tabs>
        <w:spacing w:line="480" w:lineRule="exact"/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</w:pPr>
      <w:r w:rsidRPr="003C6027">
        <w:rPr>
          <w:rFonts w:ascii="Cordia New" w:eastAsia="Malgun Gothic" w:hAnsi="Cordia New" w:cs="Cordia New" w:hint="cs"/>
          <w:b/>
          <w:bCs/>
          <w:sz w:val="32"/>
          <w:szCs w:val="32"/>
          <w:cs/>
          <w:lang w:eastAsia="ko-KR"/>
        </w:rPr>
        <w:lastRenderedPageBreak/>
        <w:t>สำหรับยอดขายรถยนต์สะสม</w:t>
      </w:r>
      <w:r>
        <w:rPr>
          <w:rFonts w:ascii="Cordia New" w:eastAsia="Malgun Gothic" w:hAnsi="Cordia New" w:cs="Cordia New" w:hint="cs"/>
          <w:b/>
          <w:bCs/>
          <w:sz w:val="32"/>
          <w:szCs w:val="32"/>
          <w:cs/>
          <w:lang w:eastAsia="ko-KR"/>
        </w:rPr>
        <w:t>สอง</w:t>
      </w:r>
      <w:r w:rsidRPr="003C6027">
        <w:rPr>
          <w:rFonts w:ascii="Cordia New" w:eastAsia="Malgun Gothic" w:hAnsi="Cordia New" w:cs="Cordia New" w:hint="cs"/>
          <w:b/>
          <w:bCs/>
          <w:sz w:val="32"/>
          <w:szCs w:val="32"/>
          <w:cs/>
          <w:lang w:eastAsia="ko-KR"/>
        </w:rPr>
        <w:t xml:space="preserve">เดือนแรก มียอดขาย </w:t>
      </w:r>
      <w:r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122</w:t>
      </w:r>
      <w:r w:rsidRPr="003C6027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,</w:t>
      </w:r>
      <w:r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218</w:t>
      </w:r>
      <w:r w:rsidRPr="003C6027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 xml:space="preserve"> </w:t>
      </w:r>
      <w:r w:rsidRPr="003C6027">
        <w:rPr>
          <w:rFonts w:ascii="Cordia New" w:eastAsia="Malgun Gothic" w:hAnsi="Cordia New" w:cs="Cordia New" w:hint="cs"/>
          <w:b/>
          <w:bCs/>
          <w:sz w:val="32"/>
          <w:szCs w:val="32"/>
          <w:cs/>
          <w:lang w:eastAsia="ko-KR"/>
        </w:rPr>
        <w:t xml:space="preserve">คัน </w:t>
      </w:r>
      <w:r w:rsidR="00B43553">
        <w:rPr>
          <w:rFonts w:ascii="Cordia New" w:eastAsia="Malgun Gothic" w:hAnsi="Cordia New" w:cs="Cordia New" w:hint="cs"/>
          <w:b/>
          <w:bCs/>
          <w:sz w:val="32"/>
          <w:szCs w:val="32"/>
          <w:cs/>
          <w:lang w:eastAsia="ko-KR"/>
        </w:rPr>
        <w:t xml:space="preserve">เพิ่มขึ้น </w:t>
      </w:r>
      <w:r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2</w:t>
      </w:r>
      <w:r w:rsidRPr="003C6027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5.</w:t>
      </w:r>
      <w:r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49</w:t>
      </w:r>
      <w:r w:rsidRPr="003C6027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%</w:t>
      </w:r>
      <w:r w:rsidRPr="003C6027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 </w:t>
      </w:r>
      <w:r>
        <w:rPr>
          <w:rFonts w:ascii="Cordia New" w:eastAsia="Malgun Gothic" w:hAnsi="Cordia New" w:cs="Cordia New"/>
          <w:sz w:val="32"/>
          <w:szCs w:val="32"/>
          <w:lang w:eastAsia="ko-KR"/>
        </w:rPr>
        <w:br/>
      </w:r>
      <w:r w:rsidRPr="005C1575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เมื่อเปรียบเทียบ</w:t>
      </w:r>
      <w:r w:rsidRPr="005C1575">
        <w:rPr>
          <w:rFonts w:ascii="Cordia New" w:hAnsi="Cordia New" w:cs="Cordia New" w:hint="cs"/>
          <w:sz w:val="32"/>
          <w:szCs w:val="32"/>
          <w:cs/>
        </w:rPr>
        <w:t>กับช่วงเวลาเดียวกัน</w:t>
      </w:r>
    </w:p>
    <w:p w14:paraId="43FA4FD2" w14:textId="5248598D" w:rsidR="005C1575" w:rsidRPr="005C1575" w:rsidRDefault="005C1575" w:rsidP="005C1575">
      <w:pPr>
        <w:pStyle w:val="ListParagraph"/>
        <w:numPr>
          <w:ilvl w:val="0"/>
          <w:numId w:val="7"/>
        </w:numPr>
        <w:rPr>
          <w:rFonts w:ascii="Cordia New" w:hAnsi="Cordia New" w:cs="Cordia New"/>
          <w:i/>
          <w:iCs/>
          <w:sz w:val="32"/>
          <w:szCs w:val="32"/>
        </w:rPr>
      </w:pPr>
      <w:r w:rsidRPr="005C1575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รถยนต์นั่งและรถยนต์นั่งตรวจการณ์</w:t>
      </w:r>
      <w:r w:rsidRPr="005C1575">
        <w:rPr>
          <w:rFonts w:ascii="Cordia New" w:hAnsi="Cordia New" w:cs="Cordia New"/>
          <w:b/>
          <w:bCs/>
          <w:i/>
          <w:iCs/>
          <w:sz w:val="32"/>
          <w:szCs w:val="32"/>
          <w:cs/>
        </w:rPr>
        <w:t xml:space="preserve"> (</w:t>
      </w:r>
      <w:r w:rsidRPr="005C1575">
        <w:rPr>
          <w:rFonts w:ascii="Cordia New" w:hAnsi="Cordia New" w:cs="Cordia New"/>
          <w:b/>
          <w:bCs/>
          <w:i/>
          <w:iCs/>
          <w:sz w:val="32"/>
          <w:szCs w:val="32"/>
        </w:rPr>
        <w:t xml:space="preserve">Passenger Car + SUV) </w:t>
      </w:r>
      <w:r w:rsidRPr="005C1575">
        <w:rPr>
          <w:rFonts w:ascii="Cordia New" w:hAnsi="Cordia New" w:cs="Cordia New" w:hint="cs"/>
          <w:i/>
          <w:iCs/>
          <w:sz w:val="32"/>
          <w:szCs w:val="32"/>
          <w:cs/>
        </w:rPr>
        <w:t>ยอดขาย</w:t>
      </w:r>
      <w:r w:rsidRPr="005C1575">
        <w:rPr>
          <w:rFonts w:ascii="Cordia New" w:hAnsi="Cordia New" w:cs="Cordia New"/>
          <w:i/>
          <w:iCs/>
          <w:sz w:val="32"/>
          <w:szCs w:val="32"/>
          <w:cs/>
        </w:rPr>
        <w:t xml:space="preserve"> </w:t>
      </w:r>
      <w:r w:rsidRPr="005C1575">
        <w:rPr>
          <w:rFonts w:ascii="Cordia New" w:hAnsi="Cordia New" w:cs="Cordia New"/>
          <w:i/>
          <w:iCs/>
          <w:sz w:val="32"/>
          <w:szCs w:val="32"/>
        </w:rPr>
        <w:t>84</w:t>
      </w:r>
      <w:r w:rsidRPr="005C1575">
        <w:rPr>
          <w:rFonts w:ascii="Cordia New" w:hAnsi="Cordia New" w:cs="Cordia New"/>
          <w:i/>
          <w:iCs/>
          <w:sz w:val="32"/>
          <w:szCs w:val="32"/>
          <w:cs/>
        </w:rPr>
        <w:t>,</w:t>
      </w:r>
      <w:r w:rsidRPr="005C1575">
        <w:rPr>
          <w:rFonts w:ascii="Cordia New" w:hAnsi="Cordia New" w:cs="Cordia New"/>
          <w:i/>
          <w:iCs/>
          <w:sz w:val="32"/>
          <w:szCs w:val="32"/>
        </w:rPr>
        <w:t>635</w:t>
      </w:r>
      <w:r w:rsidRPr="005C1575">
        <w:rPr>
          <w:rFonts w:ascii="Cordia New" w:hAnsi="Cordia New" w:cs="Cordia New"/>
          <w:i/>
          <w:iCs/>
          <w:sz w:val="32"/>
          <w:szCs w:val="32"/>
          <w:cs/>
        </w:rPr>
        <w:t xml:space="preserve"> </w:t>
      </w:r>
      <w:r w:rsidRPr="005C1575">
        <w:rPr>
          <w:rFonts w:ascii="Cordia New" w:hAnsi="Cordia New" w:cs="Cordia New" w:hint="cs"/>
          <w:i/>
          <w:iCs/>
          <w:sz w:val="32"/>
          <w:szCs w:val="32"/>
          <w:cs/>
        </w:rPr>
        <w:t>คัน</w:t>
      </w:r>
      <w:r w:rsidRPr="005C1575">
        <w:rPr>
          <w:rFonts w:ascii="Cordia New" w:hAnsi="Cordia New" w:cs="Cordia New"/>
          <w:i/>
          <w:iCs/>
          <w:sz w:val="32"/>
          <w:szCs w:val="32"/>
        </w:rPr>
        <w:t xml:space="preserve"> </w:t>
      </w:r>
      <w:r w:rsidRPr="005C1575">
        <w:rPr>
          <w:rFonts w:ascii="Cordia New" w:hAnsi="Cordia New" w:cs="Cordia New"/>
          <w:i/>
          <w:iCs/>
          <w:sz w:val="32"/>
          <w:szCs w:val="32"/>
        </w:rPr>
        <w:br/>
      </w:r>
      <w:r w:rsidRPr="005C1575">
        <w:rPr>
          <w:rFonts w:ascii="Cordia New" w:hAnsi="Cordia New" w:cs="Cordia New" w:hint="cs"/>
          <w:i/>
          <w:iCs/>
          <w:sz w:val="32"/>
          <w:szCs w:val="32"/>
          <w:cs/>
        </w:rPr>
        <w:t>เพิ่มขึ้น</w:t>
      </w:r>
      <w:r w:rsidRPr="005C1575">
        <w:rPr>
          <w:rFonts w:ascii="Cordia New" w:hAnsi="Cordia New" w:cs="Cordia New"/>
          <w:i/>
          <w:iCs/>
          <w:sz w:val="32"/>
          <w:szCs w:val="32"/>
          <w:cs/>
        </w:rPr>
        <w:t xml:space="preserve"> </w:t>
      </w:r>
      <w:r w:rsidRPr="005C1575">
        <w:rPr>
          <w:rFonts w:ascii="Cordia New" w:hAnsi="Cordia New" w:cs="Cordia New"/>
          <w:i/>
          <w:iCs/>
          <w:sz w:val="32"/>
          <w:szCs w:val="32"/>
        </w:rPr>
        <w:t>38.11</w:t>
      </w:r>
      <w:r w:rsidRPr="005C1575">
        <w:rPr>
          <w:rFonts w:ascii="Cordia New" w:hAnsi="Cordia New" w:cs="Cordia New"/>
          <w:i/>
          <w:iCs/>
          <w:sz w:val="32"/>
          <w:szCs w:val="32"/>
          <w:cs/>
        </w:rPr>
        <w:t xml:space="preserve">% </w:t>
      </w:r>
      <w:r w:rsidRPr="005C1575">
        <w:rPr>
          <w:rFonts w:ascii="Cordia New" w:hAnsi="Cordia New" w:cs="Cordia New" w:hint="cs"/>
          <w:i/>
          <w:iCs/>
          <w:sz w:val="32"/>
          <w:szCs w:val="32"/>
          <w:cs/>
        </w:rPr>
        <w:t>จากปีที่ผ่านมา</w:t>
      </w:r>
      <w:r w:rsidRPr="005C1575">
        <w:rPr>
          <w:rFonts w:ascii="Cordia New" w:hAnsi="Cordia New" w:cs="Cordia New"/>
          <w:i/>
          <w:iCs/>
          <w:sz w:val="32"/>
          <w:szCs w:val="32"/>
          <w:cs/>
        </w:rPr>
        <w:t xml:space="preserve"> </w:t>
      </w:r>
    </w:p>
    <w:p w14:paraId="617BD270" w14:textId="4AAA40AE" w:rsidR="005C1575" w:rsidRPr="000D3727" w:rsidRDefault="005C1575" w:rsidP="005C1575">
      <w:pPr>
        <w:pStyle w:val="ListParagraph"/>
        <w:numPr>
          <w:ilvl w:val="0"/>
          <w:numId w:val="7"/>
        </w:numPr>
        <w:tabs>
          <w:tab w:val="left" w:pos="390"/>
          <w:tab w:val="left" w:pos="720"/>
          <w:tab w:val="left" w:pos="1080"/>
        </w:tabs>
        <w:spacing w:line="480" w:lineRule="exact"/>
        <w:ind w:right="270"/>
        <w:jc w:val="thaiDistribute"/>
        <w:rPr>
          <w:rFonts w:ascii="Cordia New" w:hAnsi="Cordia New" w:cs="Cordia New"/>
          <w:i/>
          <w:iCs/>
          <w:sz w:val="32"/>
          <w:szCs w:val="32"/>
        </w:rPr>
      </w:pPr>
      <w:r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รถกระบะ</w:t>
      </w:r>
      <w:r w:rsidRPr="000D3727">
        <w:rPr>
          <w:rFonts w:ascii="Cordia New" w:hAnsi="Cordia New" w:cs="Cordia New" w:hint="cs"/>
          <w:i/>
          <w:iCs/>
          <w:sz w:val="32"/>
          <w:szCs w:val="32"/>
          <w:cs/>
        </w:rPr>
        <w:t xml:space="preserve"> ยอดขาย </w:t>
      </w:r>
      <w:r>
        <w:rPr>
          <w:rFonts w:ascii="Cordia New" w:hAnsi="Cordia New" w:cs="Cordia New"/>
          <w:i/>
          <w:iCs/>
          <w:color w:val="000000"/>
          <w:sz w:val="32"/>
          <w:szCs w:val="32"/>
        </w:rPr>
        <w:t>24</w:t>
      </w:r>
      <w:r w:rsidRPr="000D3727">
        <w:rPr>
          <w:rFonts w:ascii="Cordia New" w:hAnsi="Cordia New" w:cs="Cordia New"/>
          <w:i/>
          <w:iCs/>
          <w:color w:val="000000"/>
          <w:sz w:val="32"/>
          <w:szCs w:val="32"/>
        </w:rPr>
        <w:t>,</w:t>
      </w:r>
      <w:r>
        <w:rPr>
          <w:rFonts w:ascii="Cordia New" w:hAnsi="Cordia New" w:cs="Cordia New"/>
          <w:i/>
          <w:iCs/>
          <w:color w:val="000000"/>
          <w:sz w:val="32"/>
          <w:szCs w:val="32"/>
        </w:rPr>
        <w:t>502</w:t>
      </w:r>
      <w:r w:rsidRPr="000D3727">
        <w:rPr>
          <w:rFonts w:ascii="Cordia New" w:hAnsi="Cordia New" w:cs="Cordia New"/>
          <w:i/>
          <w:iCs/>
          <w:sz w:val="32"/>
          <w:szCs w:val="32"/>
        </w:rPr>
        <w:t xml:space="preserve"> </w:t>
      </w:r>
      <w:r w:rsidRPr="000D3727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คัน </w:t>
      </w:r>
      <w:r>
        <w:rPr>
          <w:rFonts w:ascii="Cordia New" w:hAnsi="Cordia New" w:cs="Cordia New" w:hint="cs"/>
          <w:i/>
          <w:iCs/>
          <w:sz w:val="32"/>
          <w:szCs w:val="32"/>
          <w:cs/>
        </w:rPr>
        <w:t>ลดลง</w:t>
      </w:r>
      <w:r w:rsidRPr="000D3727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  <w:t>3</w:t>
      </w:r>
      <w:r w:rsidRPr="000D3727"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  <w:t>.</w:t>
      </w:r>
      <w:r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  <w:t>69</w:t>
      </w:r>
      <w:r w:rsidRPr="000D3727">
        <w:rPr>
          <w:rFonts w:ascii="Cordia New" w:hAnsi="Cordia New" w:cs="Cordia New"/>
          <w:i/>
          <w:iCs/>
          <w:sz w:val="32"/>
          <w:szCs w:val="32"/>
        </w:rPr>
        <w:t xml:space="preserve">% </w:t>
      </w:r>
      <w:r w:rsidRPr="000D3727">
        <w:rPr>
          <w:rFonts w:ascii="Cordia New" w:hAnsi="Cordia New" w:cs="Cordia New" w:hint="cs"/>
          <w:i/>
          <w:iCs/>
          <w:sz w:val="32"/>
          <w:szCs w:val="32"/>
          <w:cs/>
        </w:rPr>
        <w:t>จากปีที่ผ่านมา</w:t>
      </w:r>
    </w:p>
    <w:p w14:paraId="271FB6D0" w14:textId="2B736F0B" w:rsidR="00B43553" w:rsidRPr="006D701A" w:rsidRDefault="00B43553" w:rsidP="00B43553">
      <w:pPr>
        <w:pStyle w:val="ListParagraph"/>
        <w:numPr>
          <w:ilvl w:val="0"/>
          <w:numId w:val="7"/>
        </w:numPr>
        <w:tabs>
          <w:tab w:val="left" w:pos="390"/>
          <w:tab w:val="left" w:pos="720"/>
          <w:tab w:val="left" w:pos="1080"/>
        </w:tabs>
        <w:spacing w:line="480" w:lineRule="exact"/>
        <w:ind w:right="270"/>
        <w:jc w:val="thaiDistribute"/>
        <w:rPr>
          <w:rFonts w:ascii="Cordia New" w:hAnsi="Cordia New" w:cs="Cordia New"/>
          <w:i/>
          <w:iCs/>
          <w:sz w:val="32"/>
          <w:szCs w:val="32"/>
        </w:rPr>
      </w:pPr>
      <w:r w:rsidRPr="000D3727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รถกระ</w:t>
      </w:r>
      <w:r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บะไฟฟ้า</w:t>
      </w:r>
      <w:r>
        <w:rPr>
          <w:rFonts w:ascii="Cordia New" w:hAnsi="Cordia New" w:cs="Cordia New"/>
          <w:b/>
          <w:bCs/>
          <w:i/>
          <w:iCs/>
          <w:sz w:val="32"/>
          <w:szCs w:val="32"/>
        </w:rPr>
        <w:t xml:space="preserve"> (BEV)</w:t>
      </w:r>
      <w:r w:rsidRPr="000D3727">
        <w:rPr>
          <w:rFonts w:ascii="Cordia New" w:hAnsi="Cordia New" w:cs="Cordia New" w:hint="cs"/>
          <w:i/>
          <w:iCs/>
          <w:sz w:val="32"/>
          <w:szCs w:val="32"/>
          <w:cs/>
        </w:rPr>
        <w:t xml:space="preserve"> ยอดขาย </w:t>
      </w:r>
      <w:r>
        <w:rPr>
          <w:rFonts w:ascii="Cordia New" w:hAnsi="Cordia New" w:cs="Cordia New"/>
          <w:i/>
          <w:iCs/>
          <w:sz w:val="32"/>
          <w:szCs w:val="32"/>
        </w:rPr>
        <w:t>173</w:t>
      </w:r>
      <w:r w:rsidRPr="000D3727">
        <w:rPr>
          <w:rFonts w:ascii="Cordia New" w:hAnsi="Cordia New" w:cs="Cordia New" w:hint="cs"/>
          <w:i/>
          <w:iCs/>
          <w:sz w:val="32"/>
          <w:szCs w:val="32"/>
          <w:cs/>
        </w:rPr>
        <w:t xml:space="preserve"> คัน เพิ่มขึ้น </w:t>
      </w:r>
      <w:r>
        <w:rPr>
          <w:rFonts w:ascii="Cordia New" w:hAnsi="Cordia New" w:cs="Cordia New"/>
          <w:i/>
          <w:iCs/>
          <w:color w:val="000000"/>
          <w:sz w:val="32"/>
          <w:szCs w:val="32"/>
        </w:rPr>
        <w:t>343.69</w:t>
      </w:r>
      <w:r w:rsidRPr="000D3727">
        <w:rPr>
          <w:rFonts w:ascii="Cordia New" w:hAnsi="Cordia New" w:cs="Cordia New"/>
          <w:i/>
          <w:iCs/>
          <w:color w:val="000000"/>
          <w:sz w:val="32"/>
          <w:szCs w:val="32"/>
        </w:rPr>
        <w:t>%</w:t>
      </w:r>
      <w:r>
        <w:rPr>
          <w:rFonts w:ascii="Cordia New" w:hAnsi="Cordia New" w:cs="Cordia New"/>
          <w:i/>
          <w:iCs/>
          <w:color w:val="000000"/>
          <w:sz w:val="32"/>
          <w:szCs w:val="32"/>
        </w:rPr>
        <w:t xml:space="preserve"> </w:t>
      </w:r>
      <w:r w:rsidRPr="000D3727">
        <w:rPr>
          <w:rFonts w:ascii="Cordia New" w:hAnsi="Cordia New" w:cs="Cordia New" w:hint="cs"/>
          <w:i/>
          <w:iCs/>
          <w:sz w:val="32"/>
          <w:szCs w:val="32"/>
          <w:cs/>
        </w:rPr>
        <w:t>จากปีที่ผ่านมา</w:t>
      </w:r>
    </w:p>
    <w:p w14:paraId="3D421487" w14:textId="5C126906" w:rsidR="00B43553" w:rsidRPr="005C1575" w:rsidRDefault="00B43553" w:rsidP="00B43553">
      <w:pPr>
        <w:pStyle w:val="ListParagraph"/>
        <w:numPr>
          <w:ilvl w:val="0"/>
          <w:numId w:val="7"/>
        </w:numPr>
        <w:tabs>
          <w:tab w:val="left" w:pos="390"/>
          <w:tab w:val="left" w:pos="720"/>
          <w:tab w:val="left" w:pos="1080"/>
        </w:tabs>
        <w:spacing w:line="480" w:lineRule="exact"/>
        <w:ind w:right="270"/>
        <w:jc w:val="thaiDistribute"/>
        <w:rPr>
          <w:rFonts w:ascii="Cordia New" w:eastAsia="Malgun Gothic" w:hAnsi="Cordia New" w:cs="Cordia New"/>
          <w:sz w:val="32"/>
          <w:szCs w:val="32"/>
          <w:lang w:eastAsia="ko-KR"/>
        </w:rPr>
      </w:pPr>
      <w:r w:rsidRPr="006D701A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รถ</w:t>
      </w:r>
      <w:r w:rsidRPr="006D701A">
        <w:rPr>
          <w:rFonts w:ascii="Cordia New" w:hAnsi="Cordia New" w:cs="Cordia New"/>
          <w:b/>
          <w:bCs/>
          <w:i/>
          <w:iCs/>
          <w:sz w:val="32"/>
          <w:szCs w:val="32"/>
        </w:rPr>
        <w:t xml:space="preserve"> PPV</w:t>
      </w:r>
      <w:r>
        <w:rPr>
          <w:rFonts w:ascii="Cordia New" w:eastAsia="Malgun Gothic" w:hAnsi="Cordia New" w:cs="Cordia New"/>
          <w:sz w:val="32"/>
          <w:szCs w:val="32"/>
          <w:lang w:eastAsia="ko-KR"/>
        </w:rPr>
        <w:t xml:space="preserve"> </w:t>
      </w:r>
      <w:r w:rsidRPr="006D701A">
        <w:rPr>
          <w:rFonts w:ascii="Cordia New" w:eastAsia="Malgun Gothic" w:hAnsi="Cordia New" w:cs="Cordia New"/>
          <w:sz w:val="32"/>
          <w:szCs w:val="32"/>
          <w:lang w:eastAsia="ko-KR"/>
        </w:rPr>
        <w:t xml:space="preserve"> </w:t>
      </w:r>
      <w:r w:rsidRPr="000D3727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ยอดขาย </w:t>
      </w:r>
      <w:r>
        <w:rPr>
          <w:rFonts w:ascii="Cordia New" w:hAnsi="Cordia New" w:cs="Cordia New"/>
          <w:i/>
          <w:iCs/>
          <w:sz w:val="32"/>
          <w:szCs w:val="32"/>
        </w:rPr>
        <w:t>8,409</w:t>
      </w:r>
      <w:r w:rsidRPr="000D3727">
        <w:rPr>
          <w:rFonts w:ascii="Cordia New" w:hAnsi="Cordia New" w:cs="Cordia New" w:hint="cs"/>
          <w:i/>
          <w:iCs/>
          <w:sz w:val="32"/>
          <w:szCs w:val="32"/>
          <w:cs/>
        </w:rPr>
        <w:t xml:space="preserve"> คัน เพิ่มขึ้น </w:t>
      </w:r>
      <w:r>
        <w:rPr>
          <w:rFonts w:ascii="Cordia New" w:hAnsi="Cordia New" w:cs="Cordia New"/>
          <w:i/>
          <w:iCs/>
          <w:color w:val="000000"/>
          <w:sz w:val="32"/>
          <w:szCs w:val="32"/>
        </w:rPr>
        <w:t>37.13</w:t>
      </w:r>
      <w:r w:rsidRPr="000D3727">
        <w:rPr>
          <w:rFonts w:ascii="Cordia New" w:hAnsi="Cordia New" w:cs="Cordia New"/>
          <w:i/>
          <w:iCs/>
          <w:color w:val="000000"/>
          <w:sz w:val="32"/>
          <w:szCs w:val="32"/>
        </w:rPr>
        <w:t>%</w:t>
      </w:r>
      <w:r>
        <w:rPr>
          <w:rFonts w:ascii="Cordia New" w:hAnsi="Cordia New" w:cs="Cordia New"/>
          <w:i/>
          <w:iCs/>
          <w:color w:val="000000"/>
          <w:sz w:val="32"/>
          <w:szCs w:val="32"/>
        </w:rPr>
        <w:t xml:space="preserve"> </w:t>
      </w:r>
      <w:r w:rsidRPr="000D3727">
        <w:rPr>
          <w:rFonts w:ascii="Cordia New" w:hAnsi="Cordia New" w:cs="Cordia New" w:hint="cs"/>
          <w:i/>
          <w:iCs/>
          <w:sz w:val="32"/>
          <w:szCs w:val="32"/>
          <w:cs/>
        </w:rPr>
        <w:t>จากปีที่ผ่านมา</w:t>
      </w:r>
    </w:p>
    <w:p w14:paraId="04B8912A" w14:textId="77777777" w:rsidR="00533C1E" w:rsidRPr="00B43553" w:rsidRDefault="00533C1E" w:rsidP="00B43553">
      <w:pPr>
        <w:tabs>
          <w:tab w:val="left" w:pos="390"/>
          <w:tab w:val="left" w:pos="720"/>
          <w:tab w:val="left" w:pos="1080"/>
        </w:tabs>
        <w:spacing w:line="480" w:lineRule="exact"/>
        <w:ind w:right="270"/>
        <w:jc w:val="thaiDistribute"/>
        <w:rPr>
          <w:rFonts w:ascii="Cordia New" w:eastAsia="Malgun Gothic" w:hAnsi="Cordia New" w:cs="Cordia New"/>
          <w:sz w:val="16"/>
          <w:szCs w:val="16"/>
          <w:lang w:eastAsia="ko-KR"/>
        </w:rPr>
      </w:pPr>
    </w:p>
    <w:p w14:paraId="1530EC6A" w14:textId="5664C23A" w:rsidR="00510CBB" w:rsidRPr="00D77B14" w:rsidRDefault="00510CBB" w:rsidP="00264DE2">
      <w:pPr>
        <w:pStyle w:val="ListParagraph"/>
        <w:numPr>
          <w:ilvl w:val="0"/>
          <w:numId w:val="6"/>
        </w:numPr>
        <w:tabs>
          <w:tab w:val="left" w:pos="390"/>
          <w:tab w:val="left" w:pos="720"/>
          <w:tab w:val="left" w:pos="1080"/>
        </w:tabs>
        <w:spacing w:line="480" w:lineRule="exact"/>
        <w:ind w:right="270"/>
        <w:rPr>
          <w:rFonts w:ascii="Cordia New" w:hAnsi="Cordia New" w:cs="Cordia New"/>
          <w:sz w:val="32"/>
          <w:szCs w:val="32"/>
        </w:rPr>
      </w:pPr>
      <w:r w:rsidRPr="00D77B14">
        <w:rPr>
          <w:rFonts w:ascii="Cordia New" w:eastAsia="Malgun Gothic" w:hAnsi="Cordia New" w:cs="Cordia New" w:hint="cs"/>
          <w:b/>
          <w:bCs/>
          <w:sz w:val="32"/>
          <w:szCs w:val="32"/>
          <w:cs/>
          <w:lang w:eastAsia="ko-KR"/>
        </w:rPr>
        <w:t>โตโยต้า</w:t>
      </w:r>
      <w:r w:rsidRPr="00D77B14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 </w:t>
      </w:r>
      <w:r w:rsidR="009B5FFE" w:rsidRPr="00D77B14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มี</w:t>
      </w:r>
      <w:r w:rsidRPr="00D77B14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ยอดขาย</w:t>
      </w:r>
      <w:r w:rsidR="00D77B14" w:rsidRPr="00D77B14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สะสมสอง</w:t>
      </w:r>
      <w:r w:rsidRPr="00D77B14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เดือนแรก </w:t>
      </w:r>
      <w:r w:rsidR="00D77B14" w:rsidRPr="00D77B14">
        <w:rPr>
          <w:rFonts w:ascii="Cordia New" w:eastAsia="Malgun Gothic" w:hAnsi="Cordia New" w:cs="Cordia New"/>
          <w:sz w:val="32"/>
          <w:szCs w:val="32"/>
          <w:lang w:eastAsia="ko-KR"/>
        </w:rPr>
        <w:t>40</w:t>
      </w:r>
      <w:r w:rsidR="00A42B13" w:rsidRPr="00D77B14">
        <w:rPr>
          <w:rFonts w:ascii="Cordia New" w:eastAsia="Malgun Gothic" w:hAnsi="Cordia New" w:cs="Cordia New"/>
          <w:sz w:val="32"/>
          <w:szCs w:val="32"/>
          <w:lang w:eastAsia="ko-KR"/>
        </w:rPr>
        <w:t>,</w:t>
      </w:r>
      <w:r w:rsidR="00D77B14" w:rsidRPr="00D77B14">
        <w:rPr>
          <w:rFonts w:ascii="Cordia New" w:eastAsia="Malgun Gothic" w:hAnsi="Cordia New" w:cs="Cordia New"/>
          <w:sz w:val="32"/>
          <w:szCs w:val="32"/>
          <w:lang w:eastAsia="ko-KR"/>
        </w:rPr>
        <w:t>2</w:t>
      </w:r>
      <w:r w:rsidR="00A42B13" w:rsidRPr="00D77B14">
        <w:rPr>
          <w:rFonts w:ascii="Cordia New" w:eastAsia="Malgun Gothic" w:hAnsi="Cordia New" w:cs="Cordia New"/>
          <w:sz w:val="32"/>
          <w:szCs w:val="32"/>
          <w:lang w:eastAsia="ko-KR"/>
        </w:rPr>
        <w:t>3</w:t>
      </w:r>
      <w:r w:rsidR="00D77B14" w:rsidRPr="00D77B14">
        <w:rPr>
          <w:rFonts w:ascii="Cordia New" w:eastAsia="Malgun Gothic" w:hAnsi="Cordia New" w:cs="Cordia New"/>
          <w:sz w:val="32"/>
          <w:szCs w:val="32"/>
          <w:lang w:eastAsia="ko-KR"/>
        </w:rPr>
        <w:t>8</w:t>
      </w:r>
      <w:r w:rsidRPr="00D77B14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 คัน คิดเป็นส่วนแบ่งตลาดที่ </w:t>
      </w:r>
      <w:r w:rsidR="00D77B14" w:rsidRPr="00D77B14">
        <w:rPr>
          <w:rFonts w:ascii="Cordia New" w:eastAsia="Malgun Gothic" w:hAnsi="Cordia New" w:cs="Cordia New"/>
          <w:sz w:val="32"/>
          <w:szCs w:val="32"/>
          <w:lang w:eastAsia="ko-KR"/>
        </w:rPr>
        <w:t>32</w:t>
      </w:r>
      <w:r w:rsidR="00A42B13" w:rsidRPr="00D77B14">
        <w:rPr>
          <w:rFonts w:ascii="Cordia New" w:eastAsia="Malgun Gothic" w:hAnsi="Cordia New" w:cs="Cordia New"/>
          <w:sz w:val="32"/>
          <w:szCs w:val="32"/>
          <w:lang w:eastAsia="ko-KR"/>
        </w:rPr>
        <w:t>.</w:t>
      </w:r>
      <w:r w:rsidR="00AC3D6A" w:rsidRPr="00D77B14">
        <w:rPr>
          <w:rFonts w:ascii="Cordia New" w:eastAsia="Malgun Gothic" w:hAnsi="Cordia New" w:cs="Cordia New"/>
          <w:sz w:val="32"/>
          <w:szCs w:val="32"/>
          <w:lang w:eastAsia="ko-KR"/>
        </w:rPr>
        <w:t>9</w:t>
      </w:r>
      <w:r w:rsidR="00D77B14" w:rsidRPr="00D77B14">
        <w:rPr>
          <w:rFonts w:ascii="Cordia New" w:eastAsia="Malgun Gothic" w:hAnsi="Cordia New" w:cs="Cordia New"/>
          <w:sz w:val="32"/>
          <w:szCs w:val="32"/>
          <w:lang w:eastAsia="ko-KR"/>
        </w:rPr>
        <w:t>2</w:t>
      </w:r>
      <w:r w:rsidRPr="00D77B14">
        <w:rPr>
          <w:rFonts w:ascii="Cordia New" w:eastAsia="Malgun Gothic" w:hAnsi="Cordia New" w:cs="Cordia New"/>
          <w:sz w:val="32"/>
          <w:szCs w:val="32"/>
          <w:lang w:eastAsia="ko-KR"/>
        </w:rPr>
        <w:t xml:space="preserve">% </w:t>
      </w:r>
      <w:r w:rsidRPr="00D77B14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เติบโต</w:t>
      </w:r>
      <w:r w:rsidRPr="00D77B14">
        <w:rPr>
          <w:rFonts w:ascii="Cordia New" w:eastAsia="Malgun Gothic" w:hAnsi="Cordia New" w:cs="Cordia New"/>
          <w:sz w:val="32"/>
          <w:szCs w:val="32"/>
          <w:lang w:eastAsia="ko-KR"/>
        </w:rPr>
        <w:t xml:space="preserve"> </w:t>
      </w:r>
      <w:r w:rsidR="00A42B13" w:rsidRPr="00D77B14">
        <w:rPr>
          <w:rFonts w:ascii="Cordia New" w:eastAsia="Malgun Gothic" w:hAnsi="Cordia New" w:cs="Cordia New"/>
          <w:sz w:val="32"/>
          <w:szCs w:val="32"/>
          <w:lang w:eastAsia="ko-KR"/>
        </w:rPr>
        <w:t>1</w:t>
      </w:r>
      <w:r w:rsidR="00D77B14" w:rsidRPr="00D77B14">
        <w:rPr>
          <w:rFonts w:ascii="Cordia New" w:eastAsia="Malgun Gothic" w:hAnsi="Cordia New" w:cs="Cordia New"/>
          <w:sz w:val="32"/>
          <w:szCs w:val="32"/>
          <w:lang w:eastAsia="ko-KR"/>
        </w:rPr>
        <w:t>1.4</w:t>
      </w:r>
      <w:r w:rsidR="008B744C">
        <w:rPr>
          <w:rFonts w:ascii="Cordia New" w:eastAsia="Malgun Gothic" w:hAnsi="Cordia New" w:cs="Cordia New"/>
          <w:sz w:val="32"/>
          <w:szCs w:val="32"/>
          <w:lang w:eastAsia="ko-KR"/>
        </w:rPr>
        <w:t>4</w:t>
      </w:r>
      <w:r w:rsidRPr="00D77B14">
        <w:rPr>
          <w:rFonts w:ascii="Cordia New" w:eastAsia="Malgun Gothic" w:hAnsi="Cordia New" w:cs="Cordia New"/>
          <w:sz w:val="32"/>
          <w:szCs w:val="32"/>
          <w:lang w:eastAsia="ko-KR"/>
        </w:rPr>
        <w:t>%</w:t>
      </w:r>
      <w:r w:rsidR="00264DE2" w:rsidRPr="00D77B14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 เมื่อเทียบกับช่วงเดียวกันของปีที่ผ่านมา</w:t>
      </w:r>
      <w:r w:rsidRPr="00D77B14">
        <w:rPr>
          <w:rFonts w:ascii="Cordia New" w:eastAsia="Malgun Gothic" w:hAnsi="Cordia New" w:cs="Cordia New"/>
          <w:sz w:val="32"/>
          <w:szCs w:val="32"/>
          <w:cs/>
          <w:lang w:eastAsia="ko-KR"/>
        </w:rPr>
        <w:t xml:space="preserve"> </w:t>
      </w:r>
      <w:r w:rsidR="00264DE2" w:rsidRPr="00D77B14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นำโดย</w:t>
      </w:r>
      <w:r w:rsidR="009B5FFE" w:rsidRPr="00D77B14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 </w:t>
      </w:r>
      <w:r w:rsidR="001259D9" w:rsidRPr="00D77B14">
        <w:rPr>
          <w:rFonts w:ascii="Cordia New" w:eastAsia="Malgun Gothic" w:hAnsi="Cordia New" w:cs="Cordia New"/>
          <w:sz w:val="32"/>
          <w:szCs w:val="32"/>
          <w:lang w:eastAsia="ko-KR"/>
        </w:rPr>
        <w:t xml:space="preserve">Eco segment (Yaris </w:t>
      </w:r>
      <w:r w:rsidR="001259D9" w:rsidRPr="00D77B14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และ </w:t>
      </w:r>
      <w:r w:rsidR="001259D9" w:rsidRPr="00D77B14">
        <w:rPr>
          <w:rFonts w:ascii="Cordia New" w:eastAsia="Malgun Gothic" w:hAnsi="Cordia New" w:cs="Cordia New"/>
          <w:sz w:val="32"/>
          <w:szCs w:val="32"/>
          <w:lang w:eastAsia="ko-KR"/>
        </w:rPr>
        <w:t xml:space="preserve">Yaris ATIV) </w:t>
      </w:r>
      <w:r w:rsidR="00B43553">
        <w:rPr>
          <w:rFonts w:ascii="Cordia New" w:eastAsia="Malgun Gothic" w:hAnsi="Cordia New" w:cs="Cordia New"/>
          <w:sz w:val="32"/>
          <w:szCs w:val="32"/>
          <w:lang w:eastAsia="ko-KR"/>
        </w:rPr>
        <w:t>12</w:t>
      </w:r>
      <w:r w:rsidR="001259D9" w:rsidRPr="00D77B14">
        <w:rPr>
          <w:rFonts w:ascii="Cordia New" w:eastAsia="Malgun Gothic" w:hAnsi="Cordia New" w:cs="Cordia New"/>
          <w:sz w:val="32"/>
          <w:szCs w:val="32"/>
          <w:lang w:eastAsia="ko-KR"/>
        </w:rPr>
        <w:t>,</w:t>
      </w:r>
      <w:r w:rsidR="00B43553">
        <w:rPr>
          <w:rFonts w:ascii="Cordia New" w:eastAsia="Malgun Gothic" w:hAnsi="Cordia New" w:cs="Cordia New"/>
          <w:sz w:val="32"/>
          <w:szCs w:val="32"/>
          <w:lang w:eastAsia="ko-KR"/>
        </w:rPr>
        <w:t>7</w:t>
      </w:r>
      <w:r w:rsidR="001259D9" w:rsidRPr="00D77B14">
        <w:rPr>
          <w:rFonts w:ascii="Cordia New" w:eastAsia="Malgun Gothic" w:hAnsi="Cordia New" w:cs="Cordia New"/>
          <w:sz w:val="32"/>
          <w:szCs w:val="32"/>
          <w:lang w:eastAsia="ko-KR"/>
        </w:rPr>
        <w:t>1</w:t>
      </w:r>
      <w:r w:rsidR="00B43553">
        <w:rPr>
          <w:rFonts w:ascii="Cordia New" w:eastAsia="Malgun Gothic" w:hAnsi="Cordia New" w:cs="Cordia New"/>
          <w:sz w:val="32"/>
          <w:szCs w:val="32"/>
          <w:lang w:eastAsia="ko-KR"/>
        </w:rPr>
        <w:t>5</w:t>
      </w:r>
      <w:r w:rsidR="001259D9" w:rsidRPr="00D77B14">
        <w:rPr>
          <w:rFonts w:ascii="Cordia New" w:eastAsia="Malgun Gothic" w:hAnsi="Cordia New" w:cs="Cordia New"/>
          <w:sz w:val="32"/>
          <w:szCs w:val="32"/>
          <w:lang w:eastAsia="ko-KR"/>
        </w:rPr>
        <w:t xml:space="preserve"> </w:t>
      </w:r>
      <w:r w:rsidR="001259D9" w:rsidRPr="00D77B14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คัน</w:t>
      </w:r>
      <w:r w:rsidR="001259D9" w:rsidRPr="00D77B14">
        <w:rPr>
          <w:rFonts w:ascii="Cordia New" w:eastAsia="Malgun Gothic" w:hAnsi="Cordia New" w:cs="Cordia New"/>
          <w:sz w:val="32"/>
          <w:szCs w:val="32"/>
          <w:lang w:eastAsia="ko-KR"/>
        </w:rPr>
        <w:t xml:space="preserve"> </w:t>
      </w:r>
      <w:r w:rsidR="001259D9" w:rsidRPr="00D77B14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และ </w:t>
      </w:r>
      <w:r w:rsidRPr="00D77B14">
        <w:rPr>
          <w:rFonts w:ascii="Cordia New" w:eastAsia="Malgun Gothic" w:hAnsi="Cordia New" w:cs="Cordia New"/>
          <w:sz w:val="32"/>
          <w:szCs w:val="32"/>
          <w:lang w:eastAsia="ko-KR"/>
        </w:rPr>
        <w:t xml:space="preserve">Pure Pick Up (Hilux </w:t>
      </w:r>
      <w:r w:rsidR="00B13C9F" w:rsidRPr="00D77B14">
        <w:rPr>
          <w:rFonts w:ascii="Cordia New" w:eastAsia="Malgun Gothic" w:hAnsi="Cordia New" w:cs="Cordia New"/>
          <w:sz w:val="32"/>
          <w:szCs w:val="32"/>
          <w:lang w:eastAsia="ko-KR"/>
        </w:rPr>
        <w:t>Travo</w:t>
      </w:r>
      <w:r w:rsidRPr="00D77B14">
        <w:rPr>
          <w:rFonts w:ascii="Cordia New" w:eastAsia="Malgun Gothic" w:hAnsi="Cordia New" w:cs="Cordia New"/>
          <w:sz w:val="32"/>
          <w:szCs w:val="32"/>
          <w:lang w:eastAsia="ko-KR"/>
        </w:rPr>
        <w:t xml:space="preserve">, Revo </w:t>
      </w:r>
      <w:r w:rsidRPr="00D77B14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และ</w:t>
      </w:r>
      <w:r w:rsidR="00B13C9F" w:rsidRPr="00D77B14">
        <w:rPr>
          <w:rFonts w:ascii="Cordia New" w:eastAsia="Malgun Gothic" w:hAnsi="Cordia New" w:cs="Cordia New"/>
          <w:sz w:val="32"/>
          <w:szCs w:val="32"/>
          <w:lang w:eastAsia="ko-KR"/>
        </w:rPr>
        <w:t xml:space="preserve"> Champ</w:t>
      </w:r>
      <w:r w:rsidRPr="00D77B14">
        <w:rPr>
          <w:rFonts w:ascii="Cordia New" w:eastAsia="Malgun Gothic" w:hAnsi="Cordia New" w:cs="Cordia New"/>
          <w:sz w:val="32"/>
          <w:szCs w:val="32"/>
          <w:lang w:eastAsia="ko-KR"/>
        </w:rPr>
        <w:t>)</w:t>
      </w:r>
      <w:r w:rsidRPr="00D77B14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 </w:t>
      </w:r>
      <w:r w:rsidR="00B43553">
        <w:rPr>
          <w:rFonts w:ascii="Cordia New" w:eastAsia="Malgun Gothic" w:hAnsi="Cordia New" w:cs="Cordia New"/>
          <w:sz w:val="32"/>
          <w:szCs w:val="32"/>
          <w:lang w:eastAsia="ko-KR"/>
        </w:rPr>
        <w:t>12</w:t>
      </w:r>
      <w:r w:rsidR="001259D9" w:rsidRPr="00D77B14">
        <w:rPr>
          <w:rFonts w:ascii="Cordia New" w:eastAsia="Malgun Gothic" w:hAnsi="Cordia New" w:cs="Cordia New"/>
          <w:sz w:val="32"/>
          <w:szCs w:val="32"/>
          <w:lang w:eastAsia="ko-KR"/>
        </w:rPr>
        <w:t>,</w:t>
      </w:r>
      <w:r w:rsidR="00B43553">
        <w:rPr>
          <w:rFonts w:ascii="Cordia New" w:eastAsia="Malgun Gothic" w:hAnsi="Cordia New" w:cs="Cordia New"/>
          <w:sz w:val="32"/>
          <w:szCs w:val="32"/>
          <w:lang w:eastAsia="ko-KR"/>
        </w:rPr>
        <w:t>0</w:t>
      </w:r>
      <w:r w:rsidR="001259D9" w:rsidRPr="00D77B14">
        <w:rPr>
          <w:rFonts w:ascii="Cordia New" w:eastAsia="Malgun Gothic" w:hAnsi="Cordia New" w:cs="Cordia New"/>
          <w:sz w:val="32"/>
          <w:szCs w:val="32"/>
          <w:lang w:eastAsia="ko-KR"/>
        </w:rPr>
        <w:t>1</w:t>
      </w:r>
      <w:r w:rsidR="00B43553">
        <w:rPr>
          <w:rFonts w:ascii="Cordia New" w:eastAsia="Malgun Gothic" w:hAnsi="Cordia New" w:cs="Cordia New"/>
          <w:sz w:val="32"/>
          <w:szCs w:val="32"/>
          <w:lang w:eastAsia="ko-KR"/>
        </w:rPr>
        <w:t>9</w:t>
      </w:r>
      <w:r w:rsidRPr="00D77B14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 คัน </w:t>
      </w:r>
    </w:p>
    <w:p w14:paraId="368B5E2E" w14:textId="77777777" w:rsidR="00BD282C" w:rsidRDefault="00BD282C" w:rsidP="00C4668D">
      <w:pPr>
        <w:pStyle w:val="NormalWeb"/>
        <w:ind w:right="270"/>
        <w:jc w:val="thaiDistribute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453AE700" w14:textId="5B555CCE" w:rsidR="008E7D0A" w:rsidRPr="000B49A9" w:rsidRDefault="00510CBB" w:rsidP="008E7D0A">
      <w:pPr>
        <w:pStyle w:val="NormalWeb"/>
        <w:ind w:right="270" w:firstLine="720"/>
        <w:jc w:val="thaiDistribute"/>
        <w:rPr>
          <w:rFonts w:asciiTheme="minorBidi" w:hAnsiTheme="minorBidi" w:cs="Cordia New"/>
          <w:sz w:val="32"/>
          <w:szCs w:val="32"/>
        </w:rPr>
      </w:pPr>
      <w:r w:rsidRPr="000B49A9">
        <w:rPr>
          <w:rFonts w:ascii="Cordia New" w:hAnsi="Cordia New" w:cs="Cordia New"/>
          <w:b/>
          <w:bCs/>
          <w:i/>
          <w:iCs/>
          <w:sz w:val="32"/>
          <w:szCs w:val="32"/>
          <w:cs/>
        </w:rPr>
        <w:t>นา</w:t>
      </w:r>
      <w:r w:rsidRPr="000B49A9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 xml:space="preserve">ยศุภกร รัตนวราหะ </w:t>
      </w:r>
      <w:r w:rsidRPr="000B49A9">
        <w:rPr>
          <w:rFonts w:ascii="Cordia New" w:hAnsi="Cordia New" w:cs="Cordia New" w:hint="cs"/>
          <w:b/>
          <w:bCs/>
          <w:sz w:val="32"/>
          <w:szCs w:val="32"/>
          <w:cs/>
        </w:rPr>
        <w:t>รองก</w:t>
      </w:r>
      <w:r w:rsidRPr="000B49A9">
        <w:rPr>
          <w:rFonts w:ascii="Cordia New" w:hAnsi="Cordia New" w:cs="Cordia New"/>
          <w:b/>
          <w:bCs/>
          <w:sz w:val="32"/>
          <w:szCs w:val="32"/>
          <w:cs/>
        </w:rPr>
        <w:t>รรมการผู้จัดการใหญ่</w:t>
      </w:r>
      <w:r w:rsidRPr="000B49A9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Pr="000B49A9">
        <w:rPr>
          <w:rFonts w:ascii="Cordia New" w:hAnsi="Cordia New" w:cs="Cordia New"/>
          <w:b/>
          <w:bCs/>
          <w:sz w:val="32"/>
          <w:szCs w:val="32"/>
          <w:cs/>
        </w:rPr>
        <w:t>บริษัท โตโยต้า</w:t>
      </w:r>
      <w:r w:rsidRPr="000B49A9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Pr="000B49A9">
        <w:rPr>
          <w:rFonts w:ascii="Cordia New" w:hAnsi="Cordia New" w:cs="Cordia New"/>
          <w:b/>
          <w:bCs/>
          <w:sz w:val="32"/>
          <w:szCs w:val="32"/>
          <w:cs/>
        </w:rPr>
        <w:t>มอเตอร์ ประเทศไทย</w:t>
      </w:r>
      <w:r w:rsidRPr="000B49A9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Pr="000B49A9">
        <w:rPr>
          <w:rFonts w:ascii="Cordia New" w:hAnsi="Cordia New" w:cs="Cordia New" w:hint="cs"/>
          <w:b/>
          <w:bCs/>
          <w:sz w:val="32"/>
          <w:szCs w:val="32"/>
          <w:cs/>
        </w:rPr>
        <w:t>จำกัด</w:t>
      </w:r>
      <w:r w:rsidRPr="000B49A9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Pr="000B49A9">
        <w:rPr>
          <w:rFonts w:ascii="Cordia New" w:hAnsi="Cordia New" w:cs="Cordia New" w:hint="cs"/>
          <w:b/>
          <w:bCs/>
          <w:sz w:val="32"/>
          <w:szCs w:val="32"/>
          <w:cs/>
        </w:rPr>
        <w:t>กล่าวถึงแนวโน้มตลาดรถยนต์</w:t>
      </w:r>
      <w:r w:rsidRPr="000B49A9">
        <w:rPr>
          <w:rFonts w:asciiTheme="minorBidi" w:hAnsiTheme="minorBidi" w:cstheme="minorBidi"/>
          <w:b/>
          <w:bCs/>
          <w:sz w:val="32"/>
          <w:szCs w:val="32"/>
          <w:cs/>
        </w:rPr>
        <w:t>เดือน</w:t>
      </w:r>
      <w:r w:rsidR="002418D1" w:rsidRPr="000B49A9">
        <w:rPr>
          <w:rFonts w:asciiTheme="minorBidi" w:hAnsiTheme="minorBidi" w:cstheme="minorBidi" w:hint="cs"/>
          <w:b/>
          <w:bCs/>
          <w:sz w:val="32"/>
          <w:szCs w:val="32"/>
          <w:cs/>
        </w:rPr>
        <w:t>มีนาคม</w:t>
      </w:r>
      <w:r w:rsidRPr="000B49A9">
        <w:rPr>
          <w:rFonts w:asciiTheme="minorBidi" w:hAnsiTheme="minorBidi" w:cstheme="minorBidi" w:hint="cs"/>
          <w:b/>
          <w:bCs/>
          <w:sz w:val="32"/>
          <w:szCs w:val="32"/>
        </w:rPr>
        <w:t xml:space="preserve"> </w:t>
      </w:r>
      <w:r w:rsidRPr="000B49A9">
        <w:rPr>
          <w:rFonts w:ascii="Cordia New" w:hAnsi="Cordia New" w:cs="Cordia New" w:hint="cs"/>
          <w:b/>
          <w:bCs/>
          <w:sz w:val="32"/>
          <w:szCs w:val="32"/>
          <w:cs/>
        </w:rPr>
        <w:t>ว่า “</w:t>
      </w:r>
      <w:r w:rsidRPr="000B49A9">
        <w:rPr>
          <w:rFonts w:asciiTheme="minorBidi" w:hAnsiTheme="minorBidi" w:cs="Cordia New" w:hint="cs"/>
          <w:b/>
          <w:bCs/>
          <w:sz w:val="32"/>
          <w:szCs w:val="32"/>
          <w:cs/>
        </w:rPr>
        <w:t>ตลาดรถยนต์เดือน</w:t>
      </w:r>
      <w:r w:rsidR="002418D1" w:rsidRPr="000B49A9">
        <w:rPr>
          <w:rFonts w:asciiTheme="minorBidi" w:hAnsiTheme="minorBidi" w:cs="Cordia New" w:hint="cs"/>
          <w:b/>
          <w:bCs/>
          <w:sz w:val="32"/>
          <w:szCs w:val="32"/>
          <w:cs/>
        </w:rPr>
        <w:t>มีนาคม</w:t>
      </w:r>
      <w:r w:rsidR="00CD01BD" w:rsidRPr="000B49A9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="000C47FF" w:rsidRPr="000B49A9">
        <w:rPr>
          <w:rFonts w:asciiTheme="minorBidi" w:hAnsiTheme="minorBidi" w:cs="Cordia New" w:hint="cs"/>
          <w:b/>
          <w:bCs/>
          <w:sz w:val="32"/>
          <w:szCs w:val="32"/>
          <w:cs/>
        </w:rPr>
        <w:t>เริ่มเห็นสัญญาณ</w:t>
      </w:r>
      <w:r w:rsidR="00CD01BD" w:rsidRPr="000B49A9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              </w:t>
      </w:r>
      <w:r w:rsidR="000C47FF" w:rsidRPr="000B49A9">
        <w:rPr>
          <w:rFonts w:asciiTheme="minorBidi" w:hAnsiTheme="minorBidi" w:cs="Cordia New" w:hint="cs"/>
          <w:b/>
          <w:bCs/>
          <w:sz w:val="32"/>
          <w:szCs w:val="32"/>
          <w:cs/>
        </w:rPr>
        <w:t>การ</w:t>
      </w:r>
      <w:r w:rsidR="00B43553" w:rsidRPr="000B49A9">
        <w:rPr>
          <w:rFonts w:asciiTheme="minorBidi" w:hAnsiTheme="minorBidi" w:cs="Cordia New" w:hint="cs"/>
          <w:b/>
          <w:bCs/>
          <w:sz w:val="32"/>
          <w:szCs w:val="32"/>
          <w:cs/>
        </w:rPr>
        <w:t>ชะลอ</w:t>
      </w:r>
      <w:r w:rsidR="000C47FF" w:rsidRPr="000B49A9">
        <w:rPr>
          <w:rFonts w:asciiTheme="minorBidi" w:hAnsiTheme="minorBidi" w:cs="Cordia New" w:hint="cs"/>
          <w:b/>
          <w:bCs/>
          <w:sz w:val="32"/>
          <w:szCs w:val="32"/>
          <w:cs/>
        </w:rPr>
        <w:t>ตัว</w:t>
      </w:r>
      <w:r w:rsidR="00CD01BD" w:rsidRPr="000B49A9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="00CD01BD" w:rsidRPr="000B49A9">
        <w:rPr>
          <w:rFonts w:asciiTheme="minorBidi" w:hAnsiTheme="minorBidi" w:cs="Cordia New" w:hint="cs"/>
          <w:sz w:val="32"/>
          <w:szCs w:val="32"/>
          <w:cs/>
        </w:rPr>
        <w:t>ตามภาวะเศรษฐกิจที่ได้รับผลกระทบจากสถานการณ์ระหว่างประเทศ ซึ่งส่งผลกระทบครอบคลุมทั้งกลุ่มรถยนต์</w:t>
      </w:r>
      <w:r w:rsidR="00CD01BD" w:rsidRPr="000B49A9">
        <w:rPr>
          <w:rFonts w:asciiTheme="minorBidi" w:hAnsiTheme="minorBidi" w:cs="Cordia New"/>
          <w:sz w:val="32"/>
          <w:szCs w:val="32"/>
        </w:rPr>
        <w:t xml:space="preserve"> </w:t>
      </w:r>
      <w:r w:rsidR="00CD01BD" w:rsidRPr="000B49A9">
        <w:rPr>
          <w:rFonts w:asciiTheme="minorBidi" w:hAnsiTheme="minorBidi" w:cs="Cordia New" w:hint="cs"/>
          <w:sz w:val="32"/>
          <w:szCs w:val="32"/>
          <w:cs/>
        </w:rPr>
        <w:t>เนื่องจากความกังวลด้านต้นทุนพลังงาน</w:t>
      </w:r>
      <w:r w:rsidR="00CD01BD" w:rsidRPr="000B49A9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14:paraId="6284991D" w14:textId="4A8D2D88" w:rsidR="00B43553" w:rsidRPr="000B49A9" w:rsidRDefault="00CD01BD" w:rsidP="008E7D0A">
      <w:pPr>
        <w:pStyle w:val="NormalWeb"/>
        <w:ind w:right="270" w:firstLine="720"/>
        <w:jc w:val="thaiDistribute"/>
        <w:rPr>
          <w:rFonts w:asciiTheme="minorBidi" w:hAnsiTheme="minorBidi" w:cs="Cordia New" w:hint="cs"/>
          <w:sz w:val="32"/>
          <w:szCs w:val="32"/>
        </w:rPr>
      </w:pPr>
      <w:r w:rsidRPr="000B49A9">
        <w:rPr>
          <w:rFonts w:asciiTheme="minorBidi" w:hAnsiTheme="minorBidi" w:cs="Cordia New" w:hint="cs"/>
          <w:sz w:val="32"/>
          <w:szCs w:val="32"/>
          <w:cs/>
        </w:rPr>
        <w:t>อย่างไรก็ตาม</w:t>
      </w:r>
      <w:r w:rsidRPr="000B49A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B49A9">
        <w:rPr>
          <w:rFonts w:asciiTheme="minorBidi" w:hAnsiTheme="minorBidi" w:cs="Cordia New" w:hint="cs"/>
          <w:sz w:val="32"/>
          <w:szCs w:val="32"/>
          <w:cs/>
        </w:rPr>
        <w:t>ในเดือนมีนาคมยังมีปัจจัยบวกจากงาน</w:t>
      </w:r>
      <w:r w:rsidR="00623943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623943" w:rsidRPr="00623943">
        <w:rPr>
          <w:rFonts w:asciiTheme="minorBidi" w:hAnsiTheme="minorBidi" w:cs="Cordia New" w:hint="cs"/>
          <w:sz w:val="32"/>
          <w:szCs w:val="32"/>
          <w:cs/>
        </w:rPr>
        <w:t>บางกอก</w:t>
      </w:r>
      <w:r w:rsidR="00623943" w:rsidRPr="00623943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623943" w:rsidRPr="00623943">
        <w:rPr>
          <w:rFonts w:asciiTheme="minorBidi" w:hAnsiTheme="minorBidi" w:cs="Cordia New" w:hint="cs"/>
          <w:sz w:val="32"/>
          <w:szCs w:val="32"/>
          <w:cs/>
        </w:rPr>
        <w:t>อินเตอร์เนชั่นแนล</w:t>
      </w:r>
      <w:r w:rsidR="00623943" w:rsidRPr="00623943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623943" w:rsidRPr="00623943">
        <w:rPr>
          <w:rFonts w:asciiTheme="minorBidi" w:hAnsiTheme="minorBidi" w:cs="Cordia New" w:hint="cs"/>
          <w:sz w:val="32"/>
          <w:szCs w:val="32"/>
          <w:cs/>
        </w:rPr>
        <w:t>มอเตอร์โชว์</w:t>
      </w:r>
      <w:r w:rsidR="00623943" w:rsidRPr="00623943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623943" w:rsidRPr="00623943">
        <w:rPr>
          <w:rFonts w:asciiTheme="minorBidi" w:hAnsiTheme="minorBidi" w:cs="Cordia New" w:hint="cs"/>
          <w:sz w:val="32"/>
          <w:szCs w:val="32"/>
          <w:cs/>
        </w:rPr>
        <w:t>ครั้งที่</w:t>
      </w:r>
      <w:r w:rsidR="00623943" w:rsidRPr="00623943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623943">
        <w:rPr>
          <w:rFonts w:asciiTheme="minorBidi" w:hAnsiTheme="minorBidi" w:cs="Cordia New"/>
          <w:sz w:val="32"/>
          <w:szCs w:val="32"/>
        </w:rPr>
        <w:t>47</w:t>
      </w:r>
      <w:r w:rsidRPr="000B49A9">
        <w:rPr>
          <w:rFonts w:asciiTheme="minorBidi" w:hAnsiTheme="minorBidi" w:cs="Cordia New" w:hint="cs"/>
          <w:sz w:val="32"/>
          <w:szCs w:val="32"/>
          <w:cs/>
        </w:rPr>
        <w:t>ที่คาดว่าจะ</w:t>
      </w:r>
      <w:r w:rsidR="00623943">
        <w:rPr>
          <w:rFonts w:asciiTheme="minorBidi" w:hAnsiTheme="minorBidi" w:cs="Cordia New" w:hint="cs"/>
          <w:sz w:val="32"/>
          <w:szCs w:val="32"/>
          <w:cs/>
        </w:rPr>
        <w:t xml:space="preserve">เป็นส่วนหนึ่งในการช่วยกระตุ้นตลาดรถยนต์ในเดือน </w:t>
      </w:r>
      <w:r w:rsidR="00623943" w:rsidRPr="00623943">
        <w:rPr>
          <w:rFonts w:asciiTheme="minorBidi" w:hAnsiTheme="minorBidi" w:cs="Cordia New" w:hint="cs"/>
          <w:sz w:val="32"/>
          <w:szCs w:val="32"/>
          <w:cs/>
        </w:rPr>
        <w:t>มี</w:t>
      </w:r>
      <w:r w:rsidR="00623943">
        <w:rPr>
          <w:rFonts w:asciiTheme="minorBidi" w:hAnsiTheme="minorBidi" w:cs="Cordia New" w:hint="cs"/>
          <w:sz w:val="32"/>
          <w:szCs w:val="32"/>
          <w:cs/>
        </w:rPr>
        <w:t>นาคม</w:t>
      </w:r>
      <w:r w:rsidR="00623943">
        <w:rPr>
          <w:rFonts w:asciiTheme="minorBidi" w:hAnsiTheme="minorBidi" w:cs="Cordia New"/>
          <w:sz w:val="32"/>
          <w:szCs w:val="32"/>
        </w:rPr>
        <w:t>-</w:t>
      </w:r>
      <w:r w:rsidR="00623943">
        <w:rPr>
          <w:rFonts w:asciiTheme="minorBidi" w:hAnsiTheme="minorBidi" w:cs="Cordia New" w:hint="cs"/>
          <w:sz w:val="32"/>
          <w:szCs w:val="32"/>
          <w:cs/>
        </w:rPr>
        <w:t>เมษายน</w:t>
      </w:r>
      <w:r w:rsidRPr="000B49A9">
        <w:rPr>
          <w:rFonts w:asciiTheme="minorBidi" w:hAnsiTheme="minorBidi" w:cs="Cordia New" w:hint="eastAsia"/>
          <w:sz w:val="32"/>
          <w:szCs w:val="32"/>
          <w:cs/>
        </w:rPr>
        <w:t>”</w:t>
      </w:r>
    </w:p>
    <w:p w14:paraId="7038424D" w14:textId="77777777" w:rsidR="002B668F" w:rsidRPr="000C6A20" w:rsidRDefault="002B668F" w:rsidP="00C4668D">
      <w:pPr>
        <w:pStyle w:val="NormalWeb"/>
        <w:ind w:right="270"/>
        <w:jc w:val="thaiDistribute"/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</w:pPr>
    </w:p>
    <w:p w14:paraId="67F989A4" w14:textId="5583CE4B" w:rsidR="006C0870" w:rsidRPr="00761D93" w:rsidRDefault="00510CBB" w:rsidP="0006185A">
      <w:pPr>
        <w:pStyle w:val="NormalWeb"/>
        <w:ind w:right="270"/>
        <w:jc w:val="center"/>
        <w:rPr>
          <w:rStyle w:val="Emphasis"/>
          <w:rFonts w:asciiTheme="minorBidi" w:hAnsiTheme="minorBidi" w:cs="Cordia New"/>
          <w:sz w:val="28"/>
          <w:szCs w:val="28"/>
        </w:rPr>
      </w:pPr>
      <w:r w:rsidRPr="00761D93">
        <w:rPr>
          <w:rStyle w:val="Emphasis"/>
          <w:rFonts w:asciiTheme="minorBidi" w:hAnsiTheme="minorBidi" w:cstheme="minorBidi"/>
          <w:sz w:val="28"/>
          <w:szCs w:val="28"/>
          <w:cs/>
        </w:rPr>
        <w:t>หมายเหตุ:</w:t>
      </w:r>
      <w:r w:rsidRPr="00761D93">
        <w:rPr>
          <w:rStyle w:val="Emphasis"/>
          <w:rFonts w:asciiTheme="minorBidi" w:hAnsiTheme="minorBidi" w:cstheme="minorBidi"/>
          <w:sz w:val="28"/>
          <w:szCs w:val="28"/>
        </w:rPr>
        <w:t xml:space="preserve"> </w:t>
      </w:r>
      <w:r w:rsidR="00C860C8" w:rsidRPr="00761D93">
        <w:rPr>
          <w:rStyle w:val="Emphasis"/>
          <w:rFonts w:asciiTheme="minorBidi" w:hAnsiTheme="minorBidi" w:cs="Cordia New" w:hint="cs"/>
          <w:sz w:val="28"/>
          <w:szCs w:val="28"/>
          <w:cs/>
        </w:rPr>
        <w:t>ข้อมูลที่ปรากฏในรายงานนี้อ้างอิงจากข้อมูลยอดขายที่ระบุในเว็บไซต์</w:t>
      </w:r>
      <w:r w:rsidR="00C860C8" w:rsidRPr="00761D93">
        <w:rPr>
          <w:rStyle w:val="Emphasis"/>
          <w:rFonts w:asciiTheme="minorBidi" w:hAnsiTheme="minorBidi" w:cs="Cordia New"/>
          <w:sz w:val="28"/>
          <w:szCs w:val="28"/>
          <w:cs/>
        </w:rPr>
        <w:t xml:space="preserve">  </w:t>
      </w:r>
      <w:hyperlink r:id="rId12" w:history="1">
        <w:r w:rsidR="00D77B14" w:rsidRPr="009353F9">
          <w:rPr>
            <w:rStyle w:val="Hyperlink"/>
            <w:rFonts w:asciiTheme="minorBidi" w:hAnsiTheme="minorBidi" w:cstheme="minorBidi"/>
            <w:sz w:val="28"/>
            <w:szCs w:val="36"/>
          </w:rPr>
          <w:t>https://fti.or.th/News/details?id=1250</w:t>
        </w:r>
      </w:hyperlink>
    </w:p>
    <w:p w14:paraId="7AE05C08" w14:textId="79B50832" w:rsidR="0070662A" w:rsidRPr="00761D93" w:rsidRDefault="00C860C8" w:rsidP="0006185A">
      <w:pPr>
        <w:pStyle w:val="NormalWeb"/>
        <w:ind w:right="270"/>
        <w:jc w:val="center"/>
        <w:rPr>
          <w:rFonts w:ascii="Cordia New" w:eastAsia="Malgun Gothic" w:hAnsi="Cordia New" w:cs="Cordia New"/>
          <w:sz w:val="40"/>
          <w:szCs w:val="40"/>
          <w:lang w:eastAsia="ko-KR"/>
        </w:rPr>
      </w:pPr>
      <w:r w:rsidRPr="00761D93">
        <w:rPr>
          <w:rStyle w:val="Emphasis"/>
          <w:rFonts w:asciiTheme="minorBidi" w:hAnsiTheme="minorBidi" w:cs="Cordia New" w:hint="cs"/>
          <w:sz w:val="28"/>
          <w:szCs w:val="28"/>
          <w:cs/>
        </w:rPr>
        <w:t>ของสภาอุตสาหกรรมแห่งประเทศไทย</w:t>
      </w:r>
      <w:r w:rsidRPr="00761D93">
        <w:rPr>
          <w:rStyle w:val="Emphasis"/>
          <w:rFonts w:asciiTheme="minorBidi" w:hAnsiTheme="minorBidi" w:cs="Cordia New"/>
          <w:sz w:val="28"/>
          <w:szCs w:val="28"/>
          <w:cs/>
        </w:rPr>
        <w:t xml:space="preserve"> (</w:t>
      </w:r>
      <w:r w:rsidRPr="00761D93">
        <w:rPr>
          <w:rStyle w:val="Emphasis"/>
          <w:rFonts w:asciiTheme="minorBidi" w:hAnsiTheme="minorBidi" w:cs="Cordia New"/>
          <w:sz w:val="28"/>
          <w:szCs w:val="28"/>
        </w:rPr>
        <w:t xml:space="preserve">The Federation of Thai Industries – FTI) </w:t>
      </w:r>
      <w:r w:rsidRPr="00761D93">
        <w:rPr>
          <w:rStyle w:val="Emphasis"/>
          <w:rFonts w:asciiTheme="minorBidi" w:hAnsiTheme="minorBidi" w:cs="Cordia New" w:hint="cs"/>
          <w:sz w:val="28"/>
          <w:szCs w:val="28"/>
          <w:cs/>
        </w:rPr>
        <w:t>ประกาศ</w:t>
      </w:r>
      <w:r w:rsidRPr="00761D93">
        <w:rPr>
          <w:rStyle w:val="Emphasis"/>
          <w:rFonts w:asciiTheme="minorBidi" w:hAnsiTheme="minorBidi" w:cs="Cordia New"/>
          <w:sz w:val="28"/>
          <w:szCs w:val="28"/>
          <w:cs/>
        </w:rPr>
        <w:t xml:space="preserve"> </w:t>
      </w:r>
      <w:r w:rsidRPr="00761D93">
        <w:rPr>
          <w:rStyle w:val="Emphasis"/>
          <w:rFonts w:asciiTheme="minorBidi" w:hAnsiTheme="minorBidi" w:cs="Cordia New" w:hint="cs"/>
          <w:sz w:val="28"/>
          <w:szCs w:val="28"/>
          <w:cs/>
        </w:rPr>
        <w:t>ณ</w:t>
      </w:r>
      <w:r w:rsidRPr="00761D93">
        <w:rPr>
          <w:rStyle w:val="Emphasis"/>
          <w:rFonts w:asciiTheme="minorBidi" w:hAnsiTheme="minorBidi" w:cs="Cordia New"/>
          <w:sz w:val="28"/>
          <w:szCs w:val="28"/>
          <w:cs/>
        </w:rPr>
        <w:t xml:space="preserve"> </w:t>
      </w:r>
      <w:r w:rsidRPr="00761D93">
        <w:rPr>
          <w:rStyle w:val="Emphasis"/>
          <w:rFonts w:asciiTheme="minorBidi" w:hAnsiTheme="minorBidi" w:cs="Cordia New" w:hint="cs"/>
          <w:sz w:val="28"/>
          <w:szCs w:val="28"/>
          <w:cs/>
        </w:rPr>
        <w:t>วันที่</w:t>
      </w:r>
      <w:r w:rsidRPr="00761D93">
        <w:rPr>
          <w:rStyle w:val="Emphasis"/>
          <w:rFonts w:asciiTheme="minorBidi" w:hAnsiTheme="minorBidi" w:cs="Cordia New"/>
          <w:sz w:val="28"/>
          <w:szCs w:val="28"/>
          <w:cs/>
        </w:rPr>
        <w:t xml:space="preserve"> </w:t>
      </w:r>
      <w:r w:rsidR="00D77B14">
        <w:rPr>
          <w:rStyle w:val="Emphasis"/>
          <w:rFonts w:asciiTheme="minorBidi" w:hAnsiTheme="minorBidi" w:cs="Cordia New"/>
          <w:sz w:val="28"/>
          <w:szCs w:val="28"/>
        </w:rPr>
        <w:t>24</w:t>
      </w:r>
      <w:r w:rsidRPr="00761D93">
        <w:rPr>
          <w:rStyle w:val="Emphasis"/>
          <w:rFonts w:asciiTheme="minorBidi" w:hAnsiTheme="minorBidi" w:cs="Cordia New"/>
          <w:sz w:val="28"/>
          <w:szCs w:val="28"/>
          <w:cs/>
        </w:rPr>
        <w:t xml:space="preserve"> </w:t>
      </w:r>
      <w:r w:rsidR="002418D1">
        <w:rPr>
          <w:rStyle w:val="Emphasis"/>
          <w:rFonts w:asciiTheme="minorBidi" w:hAnsiTheme="minorBidi" w:cs="Cordia New" w:hint="cs"/>
          <w:sz w:val="28"/>
          <w:szCs w:val="28"/>
          <w:cs/>
        </w:rPr>
        <w:t>มีนาคม</w:t>
      </w:r>
      <w:r w:rsidRPr="00761D93">
        <w:rPr>
          <w:rStyle w:val="Emphasis"/>
          <w:rFonts w:asciiTheme="minorBidi" w:hAnsiTheme="minorBidi" w:cs="Cordia New"/>
          <w:sz w:val="28"/>
          <w:szCs w:val="28"/>
          <w:cs/>
        </w:rPr>
        <w:t xml:space="preserve"> </w:t>
      </w:r>
      <w:r w:rsidRPr="00761D93">
        <w:rPr>
          <w:rStyle w:val="Emphasis"/>
          <w:rFonts w:asciiTheme="minorBidi" w:hAnsiTheme="minorBidi" w:cs="Cordia New"/>
          <w:sz w:val="28"/>
          <w:szCs w:val="28"/>
        </w:rPr>
        <w:t>2569</w:t>
      </w:r>
    </w:p>
    <w:sectPr w:rsidR="0070662A" w:rsidRPr="00761D93" w:rsidSect="00CE0E19">
      <w:headerReference w:type="even" r:id="rId13"/>
      <w:headerReference w:type="first" r:id="rId14"/>
      <w:pgSz w:w="11907" w:h="16840" w:code="9"/>
      <w:pgMar w:top="1418" w:right="927" w:bottom="1080" w:left="1170" w:header="144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BE8F7" w14:textId="77777777" w:rsidR="00C01821" w:rsidRDefault="00C01821" w:rsidP="008D178F">
      <w:r>
        <w:separator/>
      </w:r>
    </w:p>
  </w:endnote>
  <w:endnote w:type="continuationSeparator" w:id="0">
    <w:p w14:paraId="43865897" w14:textId="77777777" w:rsidR="00C01821" w:rsidRDefault="00C01821" w:rsidP="008D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.AppleSystemUIFont">
    <w:altName w:val="Cambria"/>
    <w:charset w:val="00"/>
    <w:family w:val="roman"/>
    <w:pitch w:val="default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94C7D" w14:textId="77777777" w:rsidR="00C01821" w:rsidRDefault="00C01821" w:rsidP="008D178F">
      <w:r>
        <w:separator/>
      </w:r>
    </w:p>
  </w:footnote>
  <w:footnote w:type="continuationSeparator" w:id="0">
    <w:p w14:paraId="3BFDE72E" w14:textId="77777777" w:rsidR="00C01821" w:rsidRDefault="00C01821" w:rsidP="008D1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EB21B" w14:textId="51E075DB" w:rsidR="007F34F9" w:rsidRDefault="007F34F9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162B5A" wp14:editId="3A13ECE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8255"/>
              <wp:wrapSquare wrapText="bothSides"/>
              <wp:docPr id="2" name="Text Box 2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3166C1" w14:textId="2C3FD0CF" w:rsidR="007F34F9" w:rsidRPr="007F34F9" w:rsidRDefault="007F34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7F34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2B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•• PROTECTED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323166C1" w14:textId="2C3FD0CF" w:rsidR="007F34F9" w:rsidRPr="007F34F9" w:rsidRDefault="007F34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7F34F9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1AC5" w14:textId="7F414EE4" w:rsidR="007F34F9" w:rsidRDefault="007F34F9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7C7EB6" wp14:editId="3957DF4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8255"/>
              <wp:wrapSquare wrapText="bothSides"/>
              <wp:docPr id="1" name="Text Box 1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44A79" w14:textId="6C69C9CA" w:rsidR="007F34F9" w:rsidRPr="007F34F9" w:rsidRDefault="007F34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7F34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C7E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•• PROTECTED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13C44A79" w14:textId="6C69C9CA" w:rsidR="007F34F9" w:rsidRPr="007F34F9" w:rsidRDefault="007F34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7F34F9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E2A6D"/>
    <w:multiLevelType w:val="hybridMultilevel"/>
    <w:tmpl w:val="C066BD58"/>
    <w:lvl w:ilvl="0" w:tplc="040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 w15:restartNumberingAfterBreak="0">
    <w:nsid w:val="1CA76CF1"/>
    <w:multiLevelType w:val="hybridMultilevel"/>
    <w:tmpl w:val="48EE64EA"/>
    <w:lvl w:ilvl="0" w:tplc="236EACD2">
      <w:start w:val="1"/>
      <w:numFmt w:val="bullet"/>
      <w:lvlText w:val=""/>
      <w:lvlJc w:val="left"/>
      <w:pPr>
        <w:tabs>
          <w:tab w:val="num" w:pos="567"/>
        </w:tabs>
        <w:ind w:left="567" w:hanging="51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F5254"/>
    <w:multiLevelType w:val="hybridMultilevel"/>
    <w:tmpl w:val="D14AC360"/>
    <w:lvl w:ilvl="0" w:tplc="236EACD2">
      <w:start w:val="1"/>
      <w:numFmt w:val="bullet"/>
      <w:lvlText w:val=""/>
      <w:lvlJc w:val="left"/>
      <w:pPr>
        <w:tabs>
          <w:tab w:val="num" w:pos="567"/>
        </w:tabs>
        <w:ind w:left="567" w:hanging="51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8507E"/>
    <w:multiLevelType w:val="hybridMultilevel"/>
    <w:tmpl w:val="4BEAD8E6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51E45537"/>
    <w:multiLevelType w:val="hybridMultilevel"/>
    <w:tmpl w:val="AE940A44"/>
    <w:lvl w:ilvl="0" w:tplc="5B8C6FA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CF52F9F"/>
    <w:multiLevelType w:val="hybridMultilevel"/>
    <w:tmpl w:val="2A2AF7AC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6E26049E"/>
    <w:multiLevelType w:val="hybridMultilevel"/>
    <w:tmpl w:val="B5287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0939736">
    <w:abstractNumId w:val="2"/>
  </w:num>
  <w:num w:numId="2" w16cid:durableId="1566914623">
    <w:abstractNumId w:val="1"/>
  </w:num>
  <w:num w:numId="3" w16cid:durableId="278225475">
    <w:abstractNumId w:val="0"/>
  </w:num>
  <w:num w:numId="4" w16cid:durableId="770784040">
    <w:abstractNumId w:val="4"/>
  </w:num>
  <w:num w:numId="5" w16cid:durableId="141192279">
    <w:abstractNumId w:val="6"/>
  </w:num>
  <w:num w:numId="6" w16cid:durableId="1628506352">
    <w:abstractNumId w:val="5"/>
  </w:num>
  <w:num w:numId="7" w16cid:durableId="105928096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F1A"/>
    <w:rsid w:val="000002DE"/>
    <w:rsid w:val="0000164F"/>
    <w:rsid w:val="00003104"/>
    <w:rsid w:val="000055AE"/>
    <w:rsid w:val="0000700C"/>
    <w:rsid w:val="000103B1"/>
    <w:rsid w:val="00010580"/>
    <w:rsid w:val="00010A9E"/>
    <w:rsid w:val="00010CD2"/>
    <w:rsid w:val="00011DB2"/>
    <w:rsid w:val="000134F1"/>
    <w:rsid w:val="00013837"/>
    <w:rsid w:val="0001579C"/>
    <w:rsid w:val="00015A89"/>
    <w:rsid w:val="000161FE"/>
    <w:rsid w:val="00016418"/>
    <w:rsid w:val="0002017E"/>
    <w:rsid w:val="000204C4"/>
    <w:rsid w:val="00021A4C"/>
    <w:rsid w:val="00022686"/>
    <w:rsid w:val="0002309C"/>
    <w:rsid w:val="00023CD9"/>
    <w:rsid w:val="00024188"/>
    <w:rsid w:val="000242B3"/>
    <w:rsid w:val="000243C8"/>
    <w:rsid w:val="0002442E"/>
    <w:rsid w:val="00024CC4"/>
    <w:rsid w:val="00024F2C"/>
    <w:rsid w:val="00026006"/>
    <w:rsid w:val="00026B59"/>
    <w:rsid w:val="00027065"/>
    <w:rsid w:val="0003213A"/>
    <w:rsid w:val="000337AF"/>
    <w:rsid w:val="000344FD"/>
    <w:rsid w:val="00034A18"/>
    <w:rsid w:val="000350F5"/>
    <w:rsid w:val="00040F70"/>
    <w:rsid w:val="0004144C"/>
    <w:rsid w:val="00043516"/>
    <w:rsid w:val="000444D9"/>
    <w:rsid w:val="00044F67"/>
    <w:rsid w:val="000508CF"/>
    <w:rsid w:val="000511A6"/>
    <w:rsid w:val="000518A0"/>
    <w:rsid w:val="00051DCC"/>
    <w:rsid w:val="00053EEF"/>
    <w:rsid w:val="000540AA"/>
    <w:rsid w:val="00056FCC"/>
    <w:rsid w:val="00057280"/>
    <w:rsid w:val="00060557"/>
    <w:rsid w:val="00060BBD"/>
    <w:rsid w:val="0006185A"/>
    <w:rsid w:val="00062567"/>
    <w:rsid w:val="0006289E"/>
    <w:rsid w:val="00063F46"/>
    <w:rsid w:val="00064F7C"/>
    <w:rsid w:val="00065397"/>
    <w:rsid w:val="00065FA0"/>
    <w:rsid w:val="00066025"/>
    <w:rsid w:val="00066D6D"/>
    <w:rsid w:val="000705FF"/>
    <w:rsid w:val="00071143"/>
    <w:rsid w:val="0007257C"/>
    <w:rsid w:val="000732AF"/>
    <w:rsid w:val="000745D2"/>
    <w:rsid w:val="000801BF"/>
    <w:rsid w:val="000809C4"/>
    <w:rsid w:val="00080E84"/>
    <w:rsid w:val="00082786"/>
    <w:rsid w:val="00082DD1"/>
    <w:rsid w:val="00082FF3"/>
    <w:rsid w:val="0008371D"/>
    <w:rsid w:val="00085831"/>
    <w:rsid w:val="0008755E"/>
    <w:rsid w:val="0008787A"/>
    <w:rsid w:val="000908AD"/>
    <w:rsid w:val="00090A80"/>
    <w:rsid w:val="00090E77"/>
    <w:rsid w:val="00091544"/>
    <w:rsid w:val="00092AC0"/>
    <w:rsid w:val="00093C2E"/>
    <w:rsid w:val="00093DF8"/>
    <w:rsid w:val="000957FB"/>
    <w:rsid w:val="0009603B"/>
    <w:rsid w:val="000971CE"/>
    <w:rsid w:val="00097662"/>
    <w:rsid w:val="000A07FE"/>
    <w:rsid w:val="000A19CE"/>
    <w:rsid w:val="000A1B60"/>
    <w:rsid w:val="000A1F76"/>
    <w:rsid w:val="000A2DC0"/>
    <w:rsid w:val="000A685D"/>
    <w:rsid w:val="000A6865"/>
    <w:rsid w:val="000B1836"/>
    <w:rsid w:val="000B2517"/>
    <w:rsid w:val="000B28C7"/>
    <w:rsid w:val="000B2DDD"/>
    <w:rsid w:val="000B3D09"/>
    <w:rsid w:val="000B48AE"/>
    <w:rsid w:val="000B49A9"/>
    <w:rsid w:val="000C0CD4"/>
    <w:rsid w:val="000C26CA"/>
    <w:rsid w:val="000C4706"/>
    <w:rsid w:val="000C47FF"/>
    <w:rsid w:val="000C4EEB"/>
    <w:rsid w:val="000C59E9"/>
    <w:rsid w:val="000C5C20"/>
    <w:rsid w:val="000C6266"/>
    <w:rsid w:val="000C64DE"/>
    <w:rsid w:val="000C6C28"/>
    <w:rsid w:val="000D0862"/>
    <w:rsid w:val="000D0A34"/>
    <w:rsid w:val="000D0B44"/>
    <w:rsid w:val="000D0BED"/>
    <w:rsid w:val="000D1AF1"/>
    <w:rsid w:val="000D3727"/>
    <w:rsid w:val="000D573C"/>
    <w:rsid w:val="000D739F"/>
    <w:rsid w:val="000D769A"/>
    <w:rsid w:val="000D7838"/>
    <w:rsid w:val="000D7C9F"/>
    <w:rsid w:val="000E1280"/>
    <w:rsid w:val="000E19C3"/>
    <w:rsid w:val="000E37EE"/>
    <w:rsid w:val="000E3F97"/>
    <w:rsid w:val="000E621E"/>
    <w:rsid w:val="000E6728"/>
    <w:rsid w:val="000E6E02"/>
    <w:rsid w:val="000E7F7F"/>
    <w:rsid w:val="000F07A8"/>
    <w:rsid w:val="000F1E00"/>
    <w:rsid w:val="000F32C2"/>
    <w:rsid w:val="000F446A"/>
    <w:rsid w:val="000F475F"/>
    <w:rsid w:val="000F5458"/>
    <w:rsid w:val="000F6AF9"/>
    <w:rsid w:val="000F6BE0"/>
    <w:rsid w:val="00100499"/>
    <w:rsid w:val="0010068B"/>
    <w:rsid w:val="001010D2"/>
    <w:rsid w:val="00103AE0"/>
    <w:rsid w:val="00111C41"/>
    <w:rsid w:val="00115793"/>
    <w:rsid w:val="001159CF"/>
    <w:rsid w:val="00116571"/>
    <w:rsid w:val="0011720A"/>
    <w:rsid w:val="001177AC"/>
    <w:rsid w:val="001179B6"/>
    <w:rsid w:val="00121087"/>
    <w:rsid w:val="0012282B"/>
    <w:rsid w:val="00122FD3"/>
    <w:rsid w:val="00124001"/>
    <w:rsid w:val="00124BDB"/>
    <w:rsid w:val="00124CD7"/>
    <w:rsid w:val="001259D9"/>
    <w:rsid w:val="00126341"/>
    <w:rsid w:val="00126C67"/>
    <w:rsid w:val="00127018"/>
    <w:rsid w:val="00127699"/>
    <w:rsid w:val="0012777C"/>
    <w:rsid w:val="0012794E"/>
    <w:rsid w:val="00132DE5"/>
    <w:rsid w:val="001332C6"/>
    <w:rsid w:val="00136655"/>
    <w:rsid w:val="001367D1"/>
    <w:rsid w:val="001368A6"/>
    <w:rsid w:val="00137117"/>
    <w:rsid w:val="00141253"/>
    <w:rsid w:val="00141D10"/>
    <w:rsid w:val="00141F0D"/>
    <w:rsid w:val="001454EB"/>
    <w:rsid w:val="00146866"/>
    <w:rsid w:val="00146EFD"/>
    <w:rsid w:val="00147C8E"/>
    <w:rsid w:val="00147FE5"/>
    <w:rsid w:val="001522F7"/>
    <w:rsid w:val="001523B9"/>
    <w:rsid w:val="00152BC5"/>
    <w:rsid w:val="001555AB"/>
    <w:rsid w:val="00156363"/>
    <w:rsid w:val="00157885"/>
    <w:rsid w:val="0016015F"/>
    <w:rsid w:val="001607C4"/>
    <w:rsid w:val="00160C7E"/>
    <w:rsid w:val="0016251B"/>
    <w:rsid w:val="00162B8C"/>
    <w:rsid w:val="001635F8"/>
    <w:rsid w:val="00163806"/>
    <w:rsid w:val="00164432"/>
    <w:rsid w:val="00164D44"/>
    <w:rsid w:val="00165512"/>
    <w:rsid w:val="00165872"/>
    <w:rsid w:val="00167557"/>
    <w:rsid w:val="001702A1"/>
    <w:rsid w:val="001703A9"/>
    <w:rsid w:val="00170C6F"/>
    <w:rsid w:val="00170E6B"/>
    <w:rsid w:val="00172D64"/>
    <w:rsid w:val="00173076"/>
    <w:rsid w:val="00173FEC"/>
    <w:rsid w:val="00174434"/>
    <w:rsid w:val="00174D25"/>
    <w:rsid w:val="001814D7"/>
    <w:rsid w:val="00181C6C"/>
    <w:rsid w:val="001821A7"/>
    <w:rsid w:val="00182478"/>
    <w:rsid w:val="00182495"/>
    <w:rsid w:val="00182C47"/>
    <w:rsid w:val="0018314F"/>
    <w:rsid w:val="001832D9"/>
    <w:rsid w:val="00183BE8"/>
    <w:rsid w:val="00183C52"/>
    <w:rsid w:val="00184466"/>
    <w:rsid w:val="001846FD"/>
    <w:rsid w:val="00184E9C"/>
    <w:rsid w:val="00185F66"/>
    <w:rsid w:val="001867BF"/>
    <w:rsid w:val="00187073"/>
    <w:rsid w:val="001907F5"/>
    <w:rsid w:val="00191246"/>
    <w:rsid w:val="00192AB7"/>
    <w:rsid w:val="00192B7E"/>
    <w:rsid w:val="00193953"/>
    <w:rsid w:val="00193BD6"/>
    <w:rsid w:val="00195574"/>
    <w:rsid w:val="001958F7"/>
    <w:rsid w:val="0019699D"/>
    <w:rsid w:val="001A0CC2"/>
    <w:rsid w:val="001A13F4"/>
    <w:rsid w:val="001A6670"/>
    <w:rsid w:val="001A746B"/>
    <w:rsid w:val="001B0A4A"/>
    <w:rsid w:val="001B1B7C"/>
    <w:rsid w:val="001B2974"/>
    <w:rsid w:val="001B301C"/>
    <w:rsid w:val="001B4D47"/>
    <w:rsid w:val="001B7DE4"/>
    <w:rsid w:val="001C104A"/>
    <w:rsid w:val="001C2E9E"/>
    <w:rsid w:val="001C3F98"/>
    <w:rsid w:val="001C7440"/>
    <w:rsid w:val="001D049F"/>
    <w:rsid w:val="001D28D2"/>
    <w:rsid w:val="001D32F3"/>
    <w:rsid w:val="001D4564"/>
    <w:rsid w:val="001D4A2F"/>
    <w:rsid w:val="001D4F06"/>
    <w:rsid w:val="001D6581"/>
    <w:rsid w:val="001D6A5F"/>
    <w:rsid w:val="001D6D81"/>
    <w:rsid w:val="001D6F73"/>
    <w:rsid w:val="001E20FF"/>
    <w:rsid w:val="001E25F2"/>
    <w:rsid w:val="001E4BB4"/>
    <w:rsid w:val="001E4C20"/>
    <w:rsid w:val="001E6D74"/>
    <w:rsid w:val="001E6FB1"/>
    <w:rsid w:val="001E7D66"/>
    <w:rsid w:val="001F0587"/>
    <w:rsid w:val="001F1005"/>
    <w:rsid w:val="001F1C55"/>
    <w:rsid w:val="001F2C7D"/>
    <w:rsid w:val="001F4008"/>
    <w:rsid w:val="001F5048"/>
    <w:rsid w:val="001F50FA"/>
    <w:rsid w:val="001F53F7"/>
    <w:rsid w:val="001F5A12"/>
    <w:rsid w:val="001F5A13"/>
    <w:rsid w:val="001F725B"/>
    <w:rsid w:val="002000C2"/>
    <w:rsid w:val="00200A8F"/>
    <w:rsid w:val="00200ABA"/>
    <w:rsid w:val="00201845"/>
    <w:rsid w:val="00201ED9"/>
    <w:rsid w:val="002029E7"/>
    <w:rsid w:val="00204EDE"/>
    <w:rsid w:val="00204F61"/>
    <w:rsid w:val="00206140"/>
    <w:rsid w:val="00206EB2"/>
    <w:rsid w:val="00207EC1"/>
    <w:rsid w:val="00211B92"/>
    <w:rsid w:val="0021216B"/>
    <w:rsid w:val="0021281E"/>
    <w:rsid w:val="002137BE"/>
    <w:rsid w:val="00213937"/>
    <w:rsid w:val="00213DB4"/>
    <w:rsid w:val="002160C3"/>
    <w:rsid w:val="0021668B"/>
    <w:rsid w:val="002221E7"/>
    <w:rsid w:val="002236BC"/>
    <w:rsid w:val="00223CCB"/>
    <w:rsid w:val="00224601"/>
    <w:rsid w:val="00224F22"/>
    <w:rsid w:val="002253DC"/>
    <w:rsid w:val="00226A0C"/>
    <w:rsid w:val="00230D27"/>
    <w:rsid w:val="002331CB"/>
    <w:rsid w:val="0023553C"/>
    <w:rsid w:val="00235B55"/>
    <w:rsid w:val="00236E8F"/>
    <w:rsid w:val="002418D1"/>
    <w:rsid w:val="002419E1"/>
    <w:rsid w:val="00243091"/>
    <w:rsid w:val="0024316D"/>
    <w:rsid w:val="00244616"/>
    <w:rsid w:val="00244BD8"/>
    <w:rsid w:val="00245342"/>
    <w:rsid w:val="00246274"/>
    <w:rsid w:val="00252166"/>
    <w:rsid w:val="002522B3"/>
    <w:rsid w:val="00252308"/>
    <w:rsid w:val="00253306"/>
    <w:rsid w:val="002538EA"/>
    <w:rsid w:val="002546DC"/>
    <w:rsid w:val="0025529E"/>
    <w:rsid w:val="002565BA"/>
    <w:rsid w:val="00256766"/>
    <w:rsid w:val="002612A4"/>
    <w:rsid w:val="00261614"/>
    <w:rsid w:val="00263C85"/>
    <w:rsid w:val="00264DE2"/>
    <w:rsid w:val="00265DCB"/>
    <w:rsid w:val="00265EB2"/>
    <w:rsid w:val="00265F03"/>
    <w:rsid w:val="002667D5"/>
    <w:rsid w:val="00266AA2"/>
    <w:rsid w:val="00267150"/>
    <w:rsid w:val="002700C2"/>
    <w:rsid w:val="00270F46"/>
    <w:rsid w:val="002715AE"/>
    <w:rsid w:val="00271D07"/>
    <w:rsid w:val="00275A24"/>
    <w:rsid w:val="00276393"/>
    <w:rsid w:val="00276C24"/>
    <w:rsid w:val="0028010D"/>
    <w:rsid w:val="00284880"/>
    <w:rsid w:val="00284E7F"/>
    <w:rsid w:val="00285189"/>
    <w:rsid w:val="00287939"/>
    <w:rsid w:val="0029162D"/>
    <w:rsid w:val="00291C0D"/>
    <w:rsid w:val="002935DE"/>
    <w:rsid w:val="002962B5"/>
    <w:rsid w:val="00296C85"/>
    <w:rsid w:val="002A15C8"/>
    <w:rsid w:val="002A18EE"/>
    <w:rsid w:val="002A1A40"/>
    <w:rsid w:val="002A1D16"/>
    <w:rsid w:val="002A2C33"/>
    <w:rsid w:val="002A532D"/>
    <w:rsid w:val="002A59E2"/>
    <w:rsid w:val="002B0AAE"/>
    <w:rsid w:val="002B147D"/>
    <w:rsid w:val="002B15B2"/>
    <w:rsid w:val="002B191D"/>
    <w:rsid w:val="002B192C"/>
    <w:rsid w:val="002B19FB"/>
    <w:rsid w:val="002B2065"/>
    <w:rsid w:val="002B260A"/>
    <w:rsid w:val="002B3222"/>
    <w:rsid w:val="002B474F"/>
    <w:rsid w:val="002B62DB"/>
    <w:rsid w:val="002B668F"/>
    <w:rsid w:val="002B684F"/>
    <w:rsid w:val="002C0A9F"/>
    <w:rsid w:val="002C3061"/>
    <w:rsid w:val="002C3D87"/>
    <w:rsid w:val="002C45CE"/>
    <w:rsid w:val="002C54CA"/>
    <w:rsid w:val="002D2627"/>
    <w:rsid w:val="002D2B0F"/>
    <w:rsid w:val="002D7D97"/>
    <w:rsid w:val="002E2448"/>
    <w:rsid w:val="002E501F"/>
    <w:rsid w:val="002E5E59"/>
    <w:rsid w:val="002E5E65"/>
    <w:rsid w:val="002E6452"/>
    <w:rsid w:val="002E7C2A"/>
    <w:rsid w:val="002E7E2D"/>
    <w:rsid w:val="002F0F75"/>
    <w:rsid w:val="002F1C3E"/>
    <w:rsid w:val="002F23BE"/>
    <w:rsid w:val="002F790B"/>
    <w:rsid w:val="002F79AB"/>
    <w:rsid w:val="003001B0"/>
    <w:rsid w:val="00301740"/>
    <w:rsid w:val="00301DAF"/>
    <w:rsid w:val="00303A5D"/>
    <w:rsid w:val="00304C9A"/>
    <w:rsid w:val="00305108"/>
    <w:rsid w:val="00305D6C"/>
    <w:rsid w:val="00310426"/>
    <w:rsid w:val="00311BA8"/>
    <w:rsid w:val="00312205"/>
    <w:rsid w:val="00312BBB"/>
    <w:rsid w:val="0031435A"/>
    <w:rsid w:val="00315F7F"/>
    <w:rsid w:val="0031628B"/>
    <w:rsid w:val="00316A7E"/>
    <w:rsid w:val="0032185D"/>
    <w:rsid w:val="00322588"/>
    <w:rsid w:val="00325818"/>
    <w:rsid w:val="00325F0B"/>
    <w:rsid w:val="00330CE4"/>
    <w:rsid w:val="00331765"/>
    <w:rsid w:val="00333E0B"/>
    <w:rsid w:val="003349F7"/>
    <w:rsid w:val="00337DBC"/>
    <w:rsid w:val="003400CD"/>
    <w:rsid w:val="00340908"/>
    <w:rsid w:val="00340ABD"/>
    <w:rsid w:val="00341813"/>
    <w:rsid w:val="003433B2"/>
    <w:rsid w:val="00343F3C"/>
    <w:rsid w:val="00344323"/>
    <w:rsid w:val="00347506"/>
    <w:rsid w:val="00350056"/>
    <w:rsid w:val="00351001"/>
    <w:rsid w:val="00352B68"/>
    <w:rsid w:val="003544C3"/>
    <w:rsid w:val="00354831"/>
    <w:rsid w:val="00355130"/>
    <w:rsid w:val="00356923"/>
    <w:rsid w:val="00356C19"/>
    <w:rsid w:val="00356E7A"/>
    <w:rsid w:val="00357393"/>
    <w:rsid w:val="0036108B"/>
    <w:rsid w:val="00361AFE"/>
    <w:rsid w:val="00362597"/>
    <w:rsid w:val="00364949"/>
    <w:rsid w:val="00366DD0"/>
    <w:rsid w:val="00367370"/>
    <w:rsid w:val="00370042"/>
    <w:rsid w:val="00370A62"/>
    <w:rsid w:val="00370BAC"/>
    <w:rsid w:val="00372731"/>
    <w:rsid w:val="00372DCE"/>
    <w:rsid w:val="00373321"/>
    <w:rsid w:val="0037426A"/>
    <w:rsid w:val="00374C06"/>
    <w:rsid w:val="00374E19"/>
    <w:rsid w:val="0038184C"/>
    <w:rsid w:val="00386FED"/>
    <w:rsid w:val="00387A97"/>
    <w:rsid w:val="00387B18"/>
    <w:rsid w:val="00391849"/>
    <w:rsid w:val="00393B1F"/>
    <w:rsid w:val="00393BFF"/>
    <w:rsid w:val="00395838"/>
    <w:rsid w:val="00395BA8"/>
    <w:rsid w:val="00395F9B"/>
    <w:rsid w:val="00395FC2"/>
    <w:rsid w:val="003972E4"/>
    <w:rsid w:val="003974F5"/>
    <w:rsid w:val="003A3776"/>
    <w:rsid w:val="003A4DDF"/>
    <w:rsid w:val="003A68CF"/>
    <w:rsid w:val="003B0321"/>
    <w:rsid w:val="003B3036"/>
    <w:rsid w:val="003B36F7"/>
    <w:rsid w:val="003B4ACE"/>
    <w:rsid w:val="003B5CCE"/>
    <w:rsid w:val="003C2AEF"/>
    <w:rsid w:val="003C2DBB"/>
    <w:rsid w:val="003C5110"/>
    <w:rsid w:val="003C6027"/>
    <w:rsid w:val="003C6BE6"/>
    <w:rsid w:val="003C763A"/>
    <w:rsid w:val="003C7C70"/>
    <w:rsid w:val="003D117E"/>
    <w:rsid w:val="003D15CC"/>
    <w:rsid w:val="003D17A0"/>
    <w:rsid w:val="003D1ECE"/>
    <w:rsid w:val="003D1F55"/>
    <w:rsid w:val="003D211F"/>
    <w:rsid w:val="003D6764"/>
    <w:rsid w:val="003D6D6F"/>
    <w:rsid w:val="003D75DF"/>
    <w:rsid w:val="003E063D"/>
    <w:rsid w:val="003E0923"/>
    <w:rsid w:val="003E11F5"/>
    <w:rsid w:val="003E4236"/>
    <w:rsid w:val="003E5147"/>
    <w:rsid w:val="003E54BF"/>
    <w:rsid w:val="003E5A26"/>
    <w:rsid w:val="003E7048"/>
    <w:rsid w:val="003F2F55"/>
    <w:rsid w:val="003F3AED"/>
    <w:rsid w:val="003F4F83"/>
    <w:rsid w:val="003F6175"/>
    <w:rsid w:val="003F69FF"/>
    <w:rsid w:val="00400837"/>
    <w:rsid w:val="00400A41"/>
    <w:rsid w:val="00401291"/>
    <w:rsid w:val="00402F37"/>
    <w:rsid w:val="00402FB7"/>
    <w:rsid w:val="004032F3"/>
    <w:rsid w:val="00403773"/>
    <w:rsid w:val="00403F10"/>
    <w:rsid w:val="004045B0"/>
    <w:rsid w:val="00404C3B"/>
    <w:rsid w:val="00404DD6"/>
    <w:rsid w:val="00406138"/>
    <w:rsid w:val="0040678F"/>
    <w:rsid w:val="004068BC"/>
    <w:rsid w:val="004070A9"/>
    <w:rsid w:val="0040746F"/>
    <w:rsid w:val="004075CF"/>
    <w:rsid w:val="00410F4E"/>
    <w:rsid w:val="00411AD1"/>
    <w:rsid w:val="0041313E"/>
    <w:rsid w:val="00414145"/>
    <w:rsid w:val="004146BE"/>
    <w:rsid w:val="00414CEE"/>
    <w:rsid w:val="004164B2"/>
    <w:rsid w:val="00417C5E"/>
    <w:rsid w:val="00417DDE"/>
    <w:rsid w:val="004207E4"/>
    <w:rsid w:val="00420B8A"/>
    <w:rsid w:val="00421DD9"/>
    <w:rsid w:val="00422E04"/>
    <w:rsid w:val="00423CBF"/>
    <w:rsid w:val="00425787"/>
    <w:rsid w:val="004266BC"/>
    <w:rsid w:val="00426E08"/>
    <w:rsid w:val="004271BA"/>
    <w:rsid w:val="00430AE4"/>
    <w:rsid w:val="004310C3"/>
    <w:rsid w:val="00432CB9"/>
    <w:rsid w:val="00434951"/>
    <w:rsid w:val="00435877"/>
    <w:rsid w:val="00436A39"/>
    <w:rsid w:val="00440290"/>
    <w:rsid w:val="004408E0"/>
    <w:rsid w:val="00444B86"/>
    <w:rsid w:val="00447E14"/>
    <w:rsid w:val="00450209"/>
    <w:rsid w:val="004513AC"/>
    <w:rsid w:val="004514C7"/>
    <w:rsid w:val="00451EA0"/>
    <w:rsid w:val="00452653"/>
    <w:rsid w:val="00454A0A"/>
    <w:rsid w:val="00455DAD"/>
    <w:rsid w:val="00456138"/>
    <w:rsid w:val="0045744C"/>
    <w:rsid w:val="0046069A"/>
    <w:rsid w:val="00461837"/>
    <w:rsid w:val="00462A8D"/>
    <w:rsid w:val="004672E8"/>
    <w:rsid w:val="00467CEA"/>
    <w:rsid w:val="00467E77"/>
    <w:rsid w:val="00467EDF"/>
    <w:rsid w:val="004712A3"/>
    <w:rsid w:val="00472721"/>
    <w:rsid w:val="0047281B"/>
    <w:rsid w:val="0047449B"/>
    <w:rsid w:val="00474E47"/>
    <w:rsid w:val="00475590"/>
    <w:rsid w:val="00475F14"/>
    <w:rsid w:val="004764D7"/>
    <w:rsid w:val="0047742C"/>
    <w:rsid w:val="00477975"/>
    <w:rsid w:val="004822CD"/>
    <w:rsid w:val="004842DF"/>
    <w:rsid w:val="00484BE7"/>
    <w:rsid w:val="00485438"/>
    <w:rsid w:val="00485C51"/>
    <w:rsid w:val="00485F89"/>
    <w:rsid w:val="00486A7F"/>
    <w:rsid w:val="00490702"/>
    <w:rsid w:val="004907EE"/>
    <w:rsid w:val="0049131E"/>
    <w:rsid w:val="00491A66"/>
    <w:rsid w:val="00491C01"/>
    <w:rsid w:val="00494DB1"/>
    <w:rsid w:val="004A14FE"/>
    <w:rsid w:val="004A1A29"/>
    <w:rsid w:val="004A325B"/>
    <w:rsid w:val="004A375B"/>
    <w:rsid w:val="004B07CD"/>
    <w:rsid w:val="004B0D0B"/>
    <w:rsid w:val="004B1023"/>
    <w:rsid w:val="004B2208"/>
    <w:rsid w:val="004B280D"/>
    <w:rsid w:val="004C08D7"/>
    <w:rsid w:val="004C3F45"/>
    <w:rsid w:val="004C3FAC"/>
    <w:rsid w:val="004C72CD"/>
    <w:rsid w:val="004C750A"/>
    <w:rsid w:val="004C7C7D"/>
    <w:rsid w:val="004D00A7"/>
    <w:rsid w:val="004D0C67"/>
    <w:rsid w:val="004D2B98"/>
    <w:rsid w:val="004D3306"/>
    <w:rsid w:val="004D5143"/>
    <w:rsid w:val="004E12EC"/>
    <w:rsid w:val="004E21CB"/>
    <w:rsid w:val="004E53E4"/>
    <w:rsid w:val="004E59E1"/>
    <w:rsid w:val="004E6115"/>
    <w:rsid w:val="004E6730"/>
    <w:rsid w:val="004F299F"/>
    <w:rsid w:val="004F2F85"/>
    <w:rsid w:val="004F3C3C"/>
    <w:rsid w:val="004F6AC2"/>
    <w:rsid w:val="004F7195"/>
    <w:rsid w:val="004F7765"/>
    <w:rsid w:val="00500C1C"/>
    <w:rsid w:val="005023FC"/>
    <w:rsid w:val="00502901"/>
    <w:rsid w:val="00503E55"/>
    <w:rsid w:val="00504CC7"/>
    <w:rsid w:val="00506399"/>
    <w:rsid w:val="005065C7"/>
    <w:rsid w:val="00507589"/>
    <w:rsid w:val="0051009F"/>
    <w:rsid w:val="00510CBB"/>
    <w:rsid w:val="0051101E"/>
    <w:rsid w:val="00511BA0"/>
    <w:rsid w:val="00512A65"/>
    <w:rsid w:val="00515308"/>
    <w:rsid w:val="00521720"/>
    <w:rsid w:val="00521A7C"/>
    <w:rsid w:val="00523AAB"/>
    <w:rsid w:val="00525872"/>
    <w:rsid w:val="00525FAE"/>
    <w:rsid w:val="005266BF"/>
    <w:rsid w:val="00530568"/>
    <w:rsid w:val="0053062F"/>
    <w:rsid w:val="00530C47"/>
    <w:rsid w:val="005322BB"/>
    <w:rsid w:val="00533C1E"/>
    <w:rsid w:val="0053402E"/>
    <w:rsid w:val="005348F3"/>
    <w:rsid w:val="00535CAA"/>
    <w:rsid w:val="00540AA1"/>
    <w:rsid w:val="00544799"/>
    <w:rsid w:val="00545CA9"/>
    <w:rsid w:val="00547495"/>
    <w:rsid w:val="00547791"/>
    <w:rsid w:val="00551022"/>
    <w:rsid w:val="005514F1"/>
    <w:rsid w:val="005521F9"/>
    <w:rsid w:val="00552600"/>
    <w:rsid w:val="005553D2"/>
    <w:rsid w:val="00555C49"/>
    <w:rsid w:val="00555ECD"/>
    <w:rsid w:val="00556267"/>
    <w:rsid w:val="00556A97"/>
    <w:rsid w:val="00560EB9"/>
    <w:rsid w:val="00561F2D"/>
    <w:rsid w:val="00562FDD"/>
    <w:rsid w:val="00564E43"/>
    <w:rsid w:val="00565D46"/>
    <w:rsid w:val="00566C5E"/>
    <w:rsid w:val="0057101B"/>
    <w:rsid w:val="00572539"/>
    <w:rsid w:val="005733FA"/>
    <w:rsid w:val="00573E63"/>
    <w:rsid w:val="00575235"/>
    <w:rsid w:val="00576F08"/>
    <w:rsid w:val="005770DF"/>
    <w:rsid w:val="00585035"/>
    <w:rsid w:val="00587ECC"/>
    <w:rsid w:val="00590C69"/>
    <w:rsid w:val="005927C1"/>
    <w:rsid w:val="0059288B"/>
    <w:rsid w:val="00592DF2"/>
    <w:rsid w:val="00593D69"/>
    <w:rsid w:val="005943EA"/>
    <w:rsid w:val="005972ED"/>
    <w:rsid w:val="00597BD8"/>
    <w:rsid w:val="005A0737"/>
    <w:rsid w:val="005A1FAA"/>
    <w:rsid w:val="005A2F88"/>
    <w:rsid w:val="005A372F"/>
    <w:rsid w:val="005A3D40"/>
    <w:rsid w:val="005A3FAB"/>
    <w:rsid w:val="005A5B3A"/>
    <w:rsid w:val="005A682D"/>
    <w:rsid w:val="005A7C43"/>
    <w:rsid w:val="005B2BA5"/>
    <w:rsid w:val="005B36CD"/>
    <w:rsid w:val="005B3C6A"/>
    <w:rsid w:val="005B5804"/>
    <w:rsid w:val="005C0120"/>
    <w:rsid w:val="005C014B"/>
    <w:rsid w:val="005C0E02"/>
    <w:rsid w:val="005C1575"/>
    <w:rsid w:val="005C2655"/>
    <w:rsid w:val="005C30F4"/>
    <w:rsid w:val="005C36E2"/>
    <w:rsid w:val="005C3C2C"/>
    <w:rsid w:val="005C7A13"/>
    <w:rsid w:val="005D1889"/>
    <w:rsid w:val="005D1D2F"/>
    <w:rsid w:val="005D2348"/>
    <w:rsid w:val="005D5364"/>
    <w:rsid w:val="005D5791"/>
    <w:rsid w:val="005D7CDE"/>
    <w:rsid w:val="005E2436"/>
    <w:rsid w:val="005E405B"/>
    <w:rsid w:val="005E4DC2"/>
    <w:rsid w:val="005F0FC2"/>
    <w:rsid w:val="005F3985"/>
    <w:rsid w:val="005F4939"/>
    <w:rsid w:val="005F6777"/>
    <w:rsid w:val="005F731D"/>
    <w:rsid w:val="0060013E"/>
    <w:rsid w:val="00601CE1"/>
    <w:rsid w:val="00601DFE"/>
    <w:rsid w:val="006023A1"/>
    <w:rsid w:val="00602D20"/>
    <w:rsid w:val="00603752"/>
    <w:rsid w:val="006066B0"/>
    <w:rsid w:val="00606813"/>
    <w:rsid w:val="00606AC6"/>
    <w:rsid w:val="00607193"/>
    <w:rsid w:val="00607E37"/>
    <w:rsid w:val="006118F3"/>
    <w:rsid w:val="006127BA"/>
    <w:rsid w:val="00612871"/>
    <w:rsid w:val="006132DF"/>
    <w:rsid w:val="00613AE0"/>
    <w:rsid w:val="00614A4E"/>
    <w:rsid w:val="006171E0"/>
    <w:rsid w:val="00617DDC"/>
    <w:rsid w:val="00621D14"/>
    <w:rsid w:val="00621D9A"/>
    <w:rsid w:val="00623943"/>
    <w:rsid w:val="006241BB"/>
    <w:rsid w:val="00624D69"/>
    <w:rsid w:val="00624F92"/>
    <w:rsid w:val="00626140"/>
    <w:rsid w:val="0062763F"/>
    <w:rsid w:val="0063344A"/>
    <w:rsid w:val="006344B8"/>
    <w:rsid w:val="00634625"/>
    <w:rsid w:val="0063602B"/>
    <w:rsid w:val="0063648F"/>
    <w:rsid w:val="00637998"/>
    <w:rsid w:val="00640B61"/>
    <w:rsid w:val="00640EB3"/>
    <w:rsid w:val="00642253"/>
    <w:rsid w:val="006442AE"/>
    <w:rsid w:val="006507E8"/>
    <w:rsid w:val="00650AB9"/>
    <w:rsid w:val="00651030"/>
    <w:rsid w:val="006524BC"/>
    <w:rsid w:val="00652ABF"/>
    <w:rsid w:val="0065337A"/>
    <w:rsid w:val="00656E6E"/>
    <w:rsid w:val="006577F3"/>
    <w:rsid w:val="00661E9A"/>
    <w:rsid w:val="00661EE9"/>
    <w:rsid w:val="00662035"/>
    <w:rsid w:val="00662309"/>
    <w:rsid w:val="00662FB2"/>
    <w:rsid w:val="00663B48"/>
    <w:rsid w:val="0066527E"/>
    <w:rsid w:val="006659AF"/>
    <w:rsid w:val="00665EC5"/>
    <w:rsid w:val="00671CDD"/>
    <w:rsid w:val="00673ADF"/>
    <w:rsid w:val="00676741"/>
    <w:rsid w:val="006769A7"/>
    <w:rsid w:val="00676D60"/>
    <w:rsid w:val="00676E1E"/>
    <w:rsid w:val="0067719D"/>
    <w:rsid w:val="0067773B"/>
    <w:rsid w:val="00681CA5"/>
    <w:rsid w:val="00681E60"/>
    <w:rsid w:val="00684E22"/>
    <w:rsid w:val="00685510"/>
    <w:rsid w:val="00685F6E"/>
    <w:rsid w:val="00687323"/>
    <w:rsid w:val="006922B3"/>
    <w:rsid w:val="006933EF"/>
    <w:rsid w:val="00694039"/>
    <w:rsid w:val="00694E02"/>
    <w:rsid w:val="00697ED7"/>
    <w:rsid w:val="00697FB8"/>
    <w:rsid w:val="006A02A6"/>
    <w:rsid w:val="006A0534"/>
    <w:rsid w:val="006A121D"/>
    <w:rsid w:val="006A22AE"/>
    <w:rsid w:val="006A2CDB"/>
    <w:rsid w:val="006A3076"/>
    <w:rsid w:val="006A6667"/>
    <w:rsid w:val="006B2E12"/>
    <w:rsid w:val="006B32E0"/>
    <w:rsid w:val="006B3E46"/>
    <w:rsid w:val="006B6275"/>
    <w:rsid w:val="006C0591"/>
    <w:rsid w:val="006C0870"/>
    <w:rsid w:val="006C3DAF"/>
    <w:rsid w:val="006C49ED"/>
    <w:rsid w:val="006C51A1"/>
    <w:rsid w:val="006C54B3"/>
    <w:rsid w:val="006C6C7C"/>
    <w:rsid w:val="006C71AD"/>
    <w:rsid w:val="006C7368"/>
    <w:rsid w:val="006D0237"/>
    <w:rsid w:val="006D0B44"/>
    <w:rsid w:val="006D0BED"/>
    <w:rsid w:val="006D0CC6"/>
    <w:rsid w:val="006D147A"/>
    <w:rsid w:val="006D162C"/>
    <w:rsid w:val="006D1E5C"/>
    <w:rsid w:val="006D3E60"/>
    <w:rsid w:val="006D5413"/>
    <w:rsid w:val="006D701A"/>
    <w:rsid w:val="006D7B12"/>
    <w:rsid w:val="006E1E88"/>
    <w:rsid w:val="006E295F"/>
    <w:rsid w:val="006E2C2F"/>
    <w:rsid w:val="006E2F86"/>
    <w:rsid w:val="006E31AA"/>
    <w:rsid w:val="006E4130"/>
    <w:rsid w:val="006E4A43"/>
    <w:rsid w:val="006E4AFD"/>
    <w:rsid w:val="006E549B"/>
    <w:rsid w:val="006E5A02"/>
    <w:rsid w:val="006E6775"/>
    <w:rsid w:val="006E6C69"/>
    <w:rsid w:val="006E7B3A"/>
    <w:rsid w:val="006F072F"/>
    <w:rsid w:val="006F0BAC"/>
    <w:rsid w:val="006F0E9A"/>
    <w:rsid w:val="006F29B2"/>
    <w:rsid w:val="006F3606"/>
    <w:rsid w:val="006F3B1A"/>
    <w:rsid w:val="006F47B1"/>
    <w:rsid w:val="00701521"/>
    <w:rsid w:val="00702690"/>
    <w:rsid w:val="00703A91"/>
    <w:rsid w:val="007054A2"/>
    <w:rsid w:val="0070662A"/>
    <w:rsid w:val="0071096F"/>
    <w:rsid w:val="00712706"/>
    <w:rsid w:val="00712BA6"/>
    <w:rsid w:val="00714DE5"/>
    <w:rsid w:val="00715365"/>
    <w:rsid w:val="00716DE7"/>
    <w:rsid w:val="007176A8"/>
    <w:rsid w:val="007176EF"/>
    <w:rsid w:val="00717AD5"/>
    <w:rsid w:val="00717B03"/>
    <w:rsid w:val="00720275"/>
    <w:rsid w:val="00720CCC"/>
    <w:rsid w:val="00722E6F"/>
    <w:rsid w:val="00724105"/>
    <w:rsid w:val="00724225"/>
    <w:rsid w:val="00727ABB"/>
    <w:rsid w:val="00730424"/>
    <w:rsid w:val="00730BCD"/>
    <w:rsid w:val="007337DD"/>
    <w:rsid w:val="0073469E"/>
    <w:rsid w:val="00735690"/>
    <w:rsid w:val="00735EE9"/>
    <w:rsid w:val="007369F6"/>
    <w:rsid w:val="007416A7"/>
    <w:rsid w:val="00743CDD"/>
    <w:rsid w:val="0074402D"/>
    <w:rsid w:val="00744603"/>
    <w:rsid w:val="00744EF4"/>
    <w:rsid w:val="00745F0A"/>
    <w:rsid w:val="0074630F"/>
    <w:rsid w:val="007466A1"/>
    <w:rsid w:val="0074708C"/>
    <w:rsid w:val="00747895"/>
    <w:rsid w:val="00747ABA"/>
    <w:rsid w:val="007507C5"/>
    <w:rsid w:val="007510B3"/>
    <w:rsid w:val="007524F5"/>
    <w:rsid w:val="00752747"/>
    <w:rsid w:val="00753316"/>
    <w:rsid w:val="00754674"/>
    <w:rsid w:val="00755F1B"/>
    <w:rsid w:val="00755F2A"/>
    <w:rsid w:val="00756550"/>
    <w:rsid w:val="00757444"/>
    <w:rsid w:val="00757618"/>
    <w:rsid w:val="007579F3"/>
    <w:rsid w:val="007609D1"/>
    <w:rsid w:val="00761D93"/>
    <w:rsid w:val="00762D81"/>
    <w:rsid w:val="00764A0E"/>
    <w:rsid w:val="007655EE"/>
    <w:rsid w:val="00765AFB"/>
    <w:rsid w:val="007665CB"/>
    <w:rsid w:val="00767298"/>
    <w:rsid w:val="00767373"/>
    <w:rsid w:val="00767F78"/>
    <w:rsid w:val="007702FB"/>
    <w:rsid w:val="007713A5"/>
    <w:rsid w:val="00772235"/>
    <w:rsid w:val="00772BD7"/>
    <w:rsid w:val="00773FDE"/>
    <w:rsid w:val="00775553"/>
    <w:rsid w:val="00781323"/>
    <w:rsid w:val="00781985"/>
    <w:rsid w:val="00786FEB"/>
    <w:rsid w:val="00787E98"/>
    <w:rsid w:val="00791114"/>
    <w:rsid w:val="007944FC"/>
    <w:rsid w:val="007947FC"/>
    <w:rsid w:val="00795326"/>
    <w:rsid w:val="0079630D"/>
    <w:rsid w:val="0079721C"/>
    <w:rsid w:val="007A03B2"/>
    <w:rsid w:val="007A115B"/>
    <w:rsid w:val="007A1D4A"/>
    <w:rsid w:val="007A20CE"/>
    <w:rsid w:val="007A27F7"/>
    <w:rsid w:val="007A2C09"/>
    <w:rsid w:val="007A41C1"/>
    <w:rsid w:val="007A4402"/>
    <w:rsid w:val="007A45A1"/>
    <w:rsid w:val="007A4C59"/>
    <w:rsid w:val="007A6373"/>
    <w:rsid w:val="007A674D"/>
    <w:rsid w:val="007B08AB"/>
    <w:rsid w:val="007B13AA"/>
    <w:rsid w:val="007B5223"/>
    <w:rsid w:val="007B77C7"/>
    <w:rsid w:val="007C14EF"/>
    <w:rsid w:val="007C4387"/>
    <w:rsid w:val="007C43B7"/>
    <w:rsid w:val="007C5240"/>
    <w:rsid w:val="007C571F"/>
    <w:rsid w:val="007C712C"/>
    <w:rsid w:val="007C7996"/>
    <w:rsid w:val="007D00D2"/>
    <w:rsid w:val="007D2637"/>
    <w:rsid w:val="007D61E8"/>
    <w:rsid w:val="007D6B87"/>
    <w:rsid w:val="007E04F4"/>
    <w:rsid w:val="007E1954"/>
    <w:rsid w:val="007E3A6B"/>
    <w:rsid w:val="007F1BC6"/>
    <w:rsid w:val="007F27EA"/>
    <w:rsid w:val="007F34F9"/>
    <w:rsid w:val="0080004A"/>
    <w:rsid w:val="00800ECC"/>
    <w:rsid w:val="00802E7D"/>
    <w:rsid w:val="0080303A"/>
    <w:rsid w:val="00803A34"/>
    <w:rsid w:val="008057FE"/>
    <w:rsid w:val="00806745"/>
    <w:rsid w:val="008073FE"/>
    <w:rsid w:val="0081003C"/>
    <w:rsid w:val="008105FF"/>
    <w:rsid w:val="00811BDA"/>
    <w:rsid w:val="0081267F"/>
    <w:rsid w:val="00813BB9"/>
    <w:rsid w:val="0081522C"/>
    <w:rsid w:val="00820A21"/>
    <w:rsid w:val="00821784"/>
    <w:rsid w:val="00821A3B"/>
    <w:rsid w:val="0082277D"/>
    <w:rsid w:val="008244D2"/>
    <w:rsid w:val="00826748"/>
    <w:rsid w:val="00827725"/>
    <w:rsid w:val="00827E7D"/>
    <w:rsid w:val="0083022E"/>
    <w:rsid w:val="00830330"/>
    <w:rsid w:val="008320A0"/>
    <w:rsid w:val="008320A1"/>
    <w:rsid w:val="0083364A"/>
    <w:rsid w:val="00834D52"/>
    <w:rsid w:val="00840078"/>
    <w:rsid w:val="00840A0E"/>
    <w:rsid w:val="00843143"/>
    <w:rsid w:val="00844248"/>
    <w:rsid w:val="008443C2"/>
    <w:rsid w:val="00844980"/>
    <w:rsid w:val="00847C0A"/>
    <w:rsid w:val="00850373"/>
    <w:rsid w:val="0085363A"/>
    <w:rsid w:val="00854A1C"/>
    <w:rsid w:val="00855064"/>
    <w:rsid w:val="008567BD"/>
    <w:rsid w:val="0085682D"/>
    <w:rsid w:val="00856F00"/>
    <w:rsid w:val="0085731D"/>
    <w:rsid w:val="00857B9A"/>
    <w:rsid w:val="00857D5A"/>
    <w:rsid w:val="00860220"/>
    <w:rsid w:val="00860915"/>
    <w:rsid w:val="008609A1"/>
    <w:rsid w:val="00864843"/>
    <w:rsid w:val="00864B43"/>
    <w:rsid w:val="0086515D"/>
    <w:rsid w:val="0086580D"/>
    <w:rsid w:val="00865C03"/>
    <w:rsid w:val="00865FAB"/>
    <w:rsid w:val="008660C9"/>
    <w:rsid w:val="00867648"/>
    <w:rsid w:val="0086768F"/>
    <w:rsid w:val="00870A25"/>
    <w:rsid w:val="00871544"/>
    <w:rsid w:val="00872500"/>
    <w:rsid w:val="00872E32"/>
    <w:rsid w:val="008739FA"/>
    <w:rsid w:val="00873BE5"/>
    <w:rsid w:val="0087615A"/>
    <w:rsid w:val="00877003"/>
    <w:rsid w:val="0087775D"/>
    <w:rsid w:val="0088060E"/>
    <w:rsid w:val="00881AF8"/>
    <w:rsid w:val="00882146"/>
    <w:rsid w:val="00882A9F"/>
    <w:rsid w:val="00883BD7"/>
    <w:rsid w:val="008873D5"/>
    <w:rsid w:val="008903A4"/>
    <w:rsid w:val="00891CCE"/>
    <w:rsid w:val="0089306F"/>
    <w:rsid w:val="00893E51"/>
    <w:rsid w:val="00894BFA"/>
    <w:rsid w:val="00894F24"/>
    <w:rsid w:val="00896160"/>
    <w:rsid w:val="008974EC"/>
    <w:rsid w:val="00897696"/>
    <w:rsid w:val="00897831"/>
    <w:rsid w:val="008A0258"/>
    <w:rsid w:val="008A0B6B"/>
    <w:rsid w:val="008A11BE"/>
    <w:rsid w:val="008A4889"/>
    <w:rsid w:val="008A6452"/>
    <w:rsid w:val="008A682F"/>
    <w:rsid w:val="008A6A4E"/>
    <w:rsid w:val="008A71C5"/>
    <w:rsid w:val="008A73E2"/>
    <w:rsid w:val="008B0BF1"/>
    <w:rsid w:val="008B2EE0"/>
    <w:rsid w:val="008B48FB"/>
    <w:rsid w:val="008B5615"/>
    <w:rsid w:val="008B5D62"/>
    <w:rsid w:val="008B744C"/>
    <w:rsid w:val="008C3149"/>
    <w:rsid w:val="008C3CE7"/>
    <w:rsid w:val="008C4813"/>
    <w:rsid w:val="008C5D78"/>
    <w:rsid w:val="008C6146"/>
    <w:rsid w:val="008C66EA"/>
    <w:rsid w:val="008D042E"/>
    <w:rsid w:val="008D07E3"/>
    <w:rsid w:val="008D178F"/>
    <w:rsid w:val="008D1FB3"/>
    <w:rsid w:val="008D2463"/>
    <w:rsid w:val="008D29D0"/>
    <w:rsid w:val="008D2CC5"/>
    <w:rsid w:val="008D34F9"/>
    <w:rsid w:val="008D532D"/>
    <w:rsid w:val="008D60AE"/>
    <w:rsid w:val="008D63CA"/>
    <w:rsid w:val="008D6A41"/>
    <w:rsid w:val="008E06C9"/>
    <w:rsid w:val="008E1EDE"/>
    <w:rsid w:val="008E2F87"/>
    <w:rsid w:val="008E4A51"/>
    <w:rsid w:val="008E4B7F"/>
    <w:rsid w:val="008E4D76"/>
    <w:rsid w:val="008E4E0E"/>
    <w:rsid w:val="008E6430"/>
    <w:rsid w:val="008E6A63"/>
    <w:rsid w:val="008E7061"/>
    <w:rsid w:val="008E7D0A"/>
    <w:rsid w:val="008F0076"/>
    <w:rsid w:val="008F06BA"/>
    <w:rsid w:val="008F0F4D"/>
    <w:rsid w:val="008F1F9E"/>
    <w:rsid w:val="008F28B6"/>
    <w:rsid w:val="008F4166"/>
    <w:rsid w:val="008F4ABD"/>
    <w:rsid w:val="008F55BF"/>
    <w:rsid w:val="00901E10"/>
    <w:rsid w:val="00902A89"/>
    <w:rsid w:val="00904224"/>
    <w:rsid w:val="0090465A"/>
    <w:rsid w:val="009048BF"/>
    <w:rsid w:val="00904FCB"/>
    <w:rsid w:val="00910F47"/>
    <w:rsid w:val="0091211D"/>
    <w:rsid w:val="009133AB"/>
    <w:rsid w:val="00914591"/>
    <w:rsid w:val="009153DF"/>
    <w:rsid w:val="00917DC5"/>
    <w:rsid w:val="00921227"/>
    <w:rsid w:val="00926E96"/>
    <w:rsid w:val="00927CF6"/>
    <w:rsid w:val="00932ACD"/>
    <w:rsid w:val="00933A84"/>
    <w:rsid w:val="00934228"/>
    <w:rsid w:val="00934B77"/>
    <w:rsid w:val="00934E38"/>
    <w:rsid w:val="009353F9"/>
    <w:rsid w:val="00935B10"/>
    <w:rsid w:val="0093786B"/>
    <w:rsid w:val="00937958"/>
    <w:rsid w:val="00937FFC"/>
    <w:rsid w:val="00941AFA"/>
    <w:rsid w:val="00943D2E"/>
    <w:rsid w:val="009454EA"/>
    <w:rsid w:val="00945623"/>
    <w:rsid w:val="009521DD"/>
    <w:rsid w:val="009552A3"/>
    <w:rsid w:val="009555A2"/>
    <w:rsid w:val="00960B5D"/>
    <w:rsid w:val="00960EC0"/>
    <w:rsid w:val="00963767"/>
    <w:rsid w:val="00964A47"/>
    <w:rsid w:val="00964FD9"/>
    <w:rsid w:val="00965042"/>
    <w:rsid w:val="00967C74"/>
    <w:rsid w:val="00967FF3"/>
    <w:rsid w:val="00970A0E"/>
    <w:rsid w:val="00971A6D"/>
    <w:rsid w:val="009731DF"/>
    <w:rsid w:val="00974BA2"/>
    <w:rsid w:val="00974F57"/>
    <w:rsid w:val="009756EB"/>
    <w:rsid w:val="00975844"/>
    <w:rsid w:val="00975D73"/>
    <w:rsid w:val="0097794C"/>
    <w:rsid w:val="00977A1C"/>
    <w:rsid w:val="00982B32"/>
    <w:rsid w:val="00984CB4"/>
    <w:rsid w:val="00986132"/>
    <w:rsid w:val="009861AF"/>
    <w:rsid w:val="009864A1"/>
    <w:rsid w:val="00986ED8"/>
    <w:rsid w:val="00987AE2"/>
    <w:rsid w:val="0099065E"/>
    <w:rsid w:val="009908B2"/>
    <w:rsid w:val="00990AEE"/>
    <w:rsid w:val="00991874"/>
    <w:rsid w:val="00992710"/>
    <w:rsid w:val="00992886"/>
    <w:rsid w:val="0099330D"/>
    <w:rsid w:val="00993B53"/>
    <w:rsid w:val="00993E50"/>
    <w:rsid w:val="00995D99"/>
    <w:rsid w:val="009960F0"/>
    <w:rsid w:val="009B0D61"/>
    <w:rsid w:val="009B1A66"/>
    <w:rsid w:val="009B2BBA"/>
    <w:rsid w:val="009B2C7C"/>
    <w:rsid w:val="009B2DA3"/>
    <w:rsid w:val="009B318A"/>
    <w:rsid w:val="009B4B6D"/>
    <w:rsid w:val="009B56C3"/>
    <w:rsid w:val="009B5FFE"/>
    <w:rsid w:val="009B640B"/>
    <w:rsid w:val="009B64A9"/>
    <w:rsid w:val="009B6763"/>
    <w:rsid w:val="009B73B7"/>
    <w:rsid w:val="009C0A9C"/>
    <w:rsid w:val="009C1550"/>
    <w:rsid w:val="009C1575"/>
    <w:rsid w:val="009C1C05"/>
    <w:rsid w:val="009C1F6C"/>
    <w:rsid w:val="009C290A"/>
    <w:rsid w:val="009C53D0"/>
    <w:rsid w:val="009C5D55"/>
    <w:rsid w:val="009C6120"/>
    <w:rsid w:val="009C661D"/>
    <w:rsid w:val="009C6E54"/>
    <w:rsid w:val="009D0DDF"/>
    <w:rsid w:val="009D0E09"/>
    <w:rsid w:val="009D117C"/>
    <w:rsid w:val="009D1293"/>
    <w:rsid w:val="009D217D"/>
    <w:rsid w:val="009D2B4E"/>
    <w:rsid w:val="009D62F0"/>
    <w:rsid w:val="009D7995"/>
    <w:rsid w:val="009D7A2F"/>
    <w:rsid w:val="009D7AF5"/>
    <w:rsid w:val="009E056B"/>
    <w:rsid w:val="009E0BB6"/>
    <w:rsid w:val="009E0DF2"/>
    <w:rsid w:val="009E129F"/>
    <w:rsid w:val="009E235A"/>
    <w:rsid w:val="009E31B4"/>
    <w:rsid w:val="009E48AB"/>
    <w:rsid w:val="009E511E"/>
    <w:rsid w:val="009E6725"/>
    <w:rsid w:val="009E6C84"/>
    <w:rsid w:val="009E7687"/>
    <w:rsid w:val="009E7E87"/>
    <w:rsid w:val="009F0F6C"/>
    <w:rsid w:val="009F2565"/>
    <w:rsid w:val="009F4046"/>
    <w:rsid w:val="009F4DFD"/>
    <w:rsid w:val="00A02481"/>
    <w:rsid w:val="00A02ADE"/>
    <w:rsid w:val="00A0371C"/>
    <w:rsid w:val="00A03A6C"/>
    <w:rsid w:val="00A06349"/>
    <w:rsid w:val="00A07201"/>
    <w:rsid w:val="00A07246"/>
    <w:rsid w:val="00A108BA"/>
    <w:rsid w:val="00A113B4"/>
    <w:rsid w:val="00A116F6"/>
    <w:rsid w:val="00A11BFA"/>
    <w:rsid w:val="00A11C56"/>
    <w:rsid w:val="00A12365"/>
    <w:rsid w:val="00A129AF"/>
    <w:rsid w:val="00A151DC"/>
    <w:rsid w:val="00A15252"/>
    <w:rsid w:val="00A1526F"/>
    <w:rsid w:val="00A15445"/>
    <w:rsid w:val="00A15C8D"/>
    <w:rsid w:val="00A16945"/>
    <w:rsid w:val="00A20F79"/>
    <w:rsid w:val="00A22B16"/>
    <w:rsid w:val="00A22C55"/>
    <w:rsid w:val="00A22CAE"/>
    <w:rsid w:val="00A24698"/>
    <w:rsid w:val="00A25194"/>
    <w:rsid w:val="00A2588C"/>
    <w:rsid w:val="00A25B9A"/>
    <w:rsid w:val="00A26F37"/>
    <w:rsid w:val="00A27E6F"/>
    <w:rsid w:val="00A3128B"/>
    <w:rsid w:val="00A33336"/>
    <w:rsid w:val="00A33C87"/>
    <w:rsid w:val="00A343B4"/>
    <w:rsid w:val="00A37CF4"/>
    <w:rsid w:val="00A40701"/>
    <w:rsid w:val="00A4103F"/>
    <w:rsid w:val="00A415D9"/>
    <w:rsid w:val="00A41CAA"/>
    <w:rsid w:val="00A42B13"/>
    <w:rsid w:val="00A43028"/>
    <w:rsid w:val="00A4380F"/>
    <w:rsid w:val="00A44CC7"/>
    <w:rsid w:val="00A45BEA"/>
    <w:rsid w:val="00A474E5"/>
    <w:rsid w:val="00A5012A"/>
    <w:rsid w:val="00A50516"/>
    <w:rsid w:val="00A50657"/>
    <w:rsid w:val="00A51A6D"/>
    <w:rsid w:val="00A521E4"/>
    <w:rsid w:val="00A527C0"/>
    <w:rsid w:val="00A5291A"/>
    <w:rsid w:val="00A5443A"/>
    <w:rsid w:val="00A55443"/>
    <w:rsid w:val="00A557C9"/>
    <w:rsid w:val="00A56EDB"/>
    <w:rsid w:val="00A57477"/>
    <w:rsid w:val="00A635CD"/>
    <w:rsid w:val="00A640C4"/>
    <w:rsid w:val="00A671CD"/>
    <w:rsid w:val="00A67CD0"/>
    <w:rsid w:val="00A706A4"/>
    <w:rsid w:val="00A73561"/>
    <w:rsid w:val="00A760DF"/>
    <w:rsid w:val="00A7678B"/>
    <w:rsid w:val="00A76F64"/>
    <w:rsid w:val="00A803CF"/>
    <w:rsid w:val="00A81447"/>
    <w:rsid w:val="00A81864"/>
    <w:rsid w:val="00A843E1"/>
    <w:rsid w:val="00A84B92"/>
    <w:rsid w:val="00A85FCB"/>
    <w:rsid w:val="00A86C8B"/>
    <w:rsid w:val="00A90413"/>
    <w:rsid w:val="00A90DE9"/>
    <w:rsid w:val="00A92A9F"/>
    <w:rsid w:val="00A93CF3"/>
    <w:rsid w:val="00A94E73"/>
    <w:rsid w:val="00A95383"/>
    <w:rsid w:val="00A957FE"/>
    <w:rsid w:val="00A974F1"/>
    <w:rsid w:val="00AA0F99"/>
    <w:rsid w:val="00AA124A"/>
    <w:rsid w:val="00AA581F"/>
    <w:rsid w:val="00AB0681"/>
    <w:rsid w:val="00AB1FD4"/>
    <w:rsid w:val="00AB3DB8"/>
    <w:rsid w:val="00AB4823"/>
    <w:rsid w:val="00AB4957"/>
    <w:rsid w:val="00AB4FA5"/>
    <w:rsid w:val="00AB59D9"/>
    <w:rsid w:val="00AC036A"/>
    <w:rsid w:val="00AC0A8D"/>
    <w:rsid w:val="00AC13DD"/>
    <w:rsid w:val="00AC1C7B"/>
    <w:rsid w:val="00AC3D6A"/>
    <w:rsid w:val="00AC4B5B"/>
    <w:rsid w:val="00AC590A"/>
    <w:rsid w:val="00AC5E56"/>
    <w:rsid w:val="00AC679B"/>
    <w:rsid w:val="00AC7124"/>
    <w:rsid w:val="00AC79FF"/>
    <w:rsid w:val="00AC7A11"/>
    <w:rsid w:val="00AD0C60"/>
    <w:rsid w:val="00AD13D6"/>
    <w:rsid w:val="00AD3DCA"/>
    <w:rsid w:val="00AD528C"/>
    <w:rsid w:val="00AD607A"/>
    <w:rsid w:val="00AE0D6B"/>
    <w:rsid w:val="00AE2468"/>
    <w:rsid w:val="00AE2DE9"/>
    <w:rsid w:val="00AE3E96"/>
    <w:rsid w:val="00AE3FD3"/>
    <w:rsid w:val="00AE41C9"/>
    <w:rsid w:val="00AE6523"/>
    <w:rsid w:val="00AE7149"/>
    <w:rsid w:val="00AF02B1"/>
    <w:rsid w:val="00AF05EF"/>
    <w:rsid w:val="00AF15B8"/>
    <w:rsid w:val="00AF4732"/>
    <w:rsid w:val="00AF54FA"/>
    <w:rsid w:val="00AF5A5A"/>
    <w:rsid w:val="00AF67F0"/>
    <w:rsid w:val="00B0180D"/>
    <w:rsid w:val="00B02B0C"/>
    <w:rsid w:val="00B02C8A"/>
    <w:rsid w:val="00B03F93"/>
    <w:rsid w:val="00B059E4"/>
    <w:rsid w:val="00B05B45"/>
    <w:rsid w:val="00B06C9B"/>
    <w:rsid w:val="00B077B5"/>
    <w:rsid w:val="00B1152B"/>
    <w:rsid w:val="00B12E07"/>
    <w:rsid w:val="00B13C9F"/>
    <w:rsid w:val="00B14C99"/>
    <w:rsid w:val="00B17AC1"/>
    <w:rsid w:val="00B2187F"/>
    <w:rsid w:val="00B223D2"/>
    <w:rsid w:val="00B22A97"/>
    <w:rsid w:val="00B23BFA"/>
    <w:rsid w:val="00B26D48"/>
    <w:rsid w:val="00B27A5D"/>
    <w:rsid w:val="00B27EF4"/>
    <w:rsid w:val="00B3047A"/>
    <w:rsid w:val="00B342F3"/>
    <w:rsid w:val="00B347D7"/>
    <w:rsid w:val="00B35123"/>
    <w:rsid w:val="00B3521C"/>
    <w:rsid w:val="00B3760D"/>
    <w:rsid w:val="00B40B7A"/>
    <w:rsid w:val="00B40C81"/>
    <w:rsid w:val="00B42A19"/>
    <w:rsid w:val="00B43351"/>
    <w:rsid w:val="00B43553"/>
    <w:rsid w:val="00B4386D"/>
    <w:rsid w:val="00B43BAC"/>
    <w:rsid w:val="00B43BBD"/>
    <w:rsid w:val="00B45232"/>
    <w:rsid w:val="00B469AA"/>
    <w:rsid w:val="00B46B85"/>
    <w:rsid w:val="00B46C94"/>
    <w:rsid w:val="00B47CF2"/>
    <w:rsid w:val="00B5087B"/>
    <w:rsid w:val="00B50AF1"/>
    <w:rsid w:val="00B50C00"/>
    <w:rsid w:val="00B5310D"/>
    <w:rsid w:val="00B54C80"/>
    <w:rsid w:val="00B554B2"/>
    <w:rsid w:val="00B55661"/>
    <w:rsid w:val="00B5612E"/>
    <w:rsid w:val="00B571B1"/>
    <w:rsid w:val="00B619F7"/>
    <w:rsid w:val="00B61EE1"/>
    <w:rsid w:val="00B625BE"/>
    <w:rsid w:val="00B64766"/>
    <w:rsid w:val="00B65414"/>
    <w:rsid w:val="00B6565A"/>
    <w:rsid w:val="00B65CBE"/>
    <w:rsid w:val="00B66FBE"/>
    <w:rsid w:val="00B678DD"/>
    <w:rsid w:val="00B67C2C"/>
    <w:rsid w:val="00B67F63"/>
    <w:rsid w:val="00B70351"/>
    <w:rsid w:val="00B70B6B"/>
    <w:rsid w:val="00B714A7"/>
    <w:rsid w:val="00B73314"/>
    <w:rsid w:val="00B7568F"/>
    <w:rsid w:val="00B76281"/>
    <w:rsid w:val="00B80043"/>
    <w:rsid w:val="00B800C0"/>
    <w:rsid w:val="00B8060D"/>
    <w:rsid w:val="00B81C9A"/>
    <w:rsid w:val="00B81D7D"/>
    <w:rsid w:val="00B81DD3"/>
    <w:rsid w:val="00B82302"/>
    <w:rsid w:val="00B82350"/>
    <w:rsid w:val="00B8420B"/>
    <w:rsid w:val="00B9047E"/>
    <w:rsid w:val="00B937BD"/>
    <w:rsid w:val="00B94285"/>
    <w:rsid w:val="00B96953"/>
    <w:rsid w:val="00B96F99"/>
    <w:rsid w:val="00B97D8D"/>
    <w:rsid w:val="00BA0F48"/>
    <w:rsid w:val="00BA0FFB"/>
    <w:rsid w:val="00BA1050"/>
    <w:rsid w:val="00BA2A3F"/>
    <w:rsid w:val="00BA2B5D"/>
    <w:rsid w:val="00BA2D06"/>
    <w:rsid w:val="00BA4C48"/>
    <w:rsid w:val="00BA5139"/>
    <w:rsid w:val="00BA51B5"/>
    <w:rsid w:val="00BA5FA7"/>
    <w:rsid w:val="00BA66B2"/>
    <w:rsid w:val="00BA73C9"/>
    <w:rsid w:val="00BB0C21"/>
    <w:rsid w:val="00BB136F"/>
    <w:rsid w:val="00BB191F"/>
    <w:rsid w:val="00BB3811"/>
    <w:rsid w:val="00BB4326"/>
    <w:rsid w:val="00BB4CFC"/>
    <w:rsid w:val="00BB79EA"/>
    <w:rsid w:val="00BC1FFE"/>
    <w:rsid w:val="00BC22E2"/>
    <w:rsid w:val="00BC2347"/>
    <w:rsid w:val="00BC409C"/>
    <w:rsid w:val="00BC4BC3"/>
    <w:rsid w:val="00BC55F5"/>
    <w:rsid w:val="00BC6281"/>
    <w:rsid w:val="00BC62E2"/>
    <w:rsid w:val="00BC78A2"/>
    <w:rsid w:val="00BD00DD"/>
    <w:rsid w:val="00BD14CF"/>
    <w:rsid w:val="00BD21E9"/>
    <w:rsid w:val="00BD282C"/>
    <w:rsid w:val="00BD3D9A"/>
    <w:rsid w:val="00BD48B7"/>
    <w:rsid w:val="00BD576A"/>
    <w:rsid w:val="00BD6A9F"/>
    <w:rsid w:val="00BE069F"/>
    <w:rsid w:val="00BE1E37"/>
    <w:rsid w:val="00BE31AB"/>
    <w:rsid w:val="00BE4088"/>
    <w:rsid w:val="00BE4EC7"/>
    <w:rsid w:val="00BF0F9C"/>
    <w:rsid w:val="00BF10A0"/>
    <w:rsid w:val="00BF1514"/>
    <w:rsid w:val="00BF6CE4"/>
    <w:rsid w:val="00C00A41"/>
    <w:rsid w:val="00C01821"/>
    <w:rsid w:val="00C03FA4"/>
    <w:rsid w:val="00C05EE7"/>
    <w:rsid w:val="00C060E9"/>
    <w:rsid w:val="00C062B6"/>
    <w:rsid w:val="00C06754"/>
    <w:rsid w:val="00C0682B"/>
    <w:rsid w:val="00C06832"/>
    <w:rsid w:val="00C06E10"/>
    <w:rsid w:val="00C06EF2"/>
    <w:rsid w:val="00C125BD"/>
    <w:rsid w:val="00C12FCD"/>
    <w:rsid w:val="00C13C5C"/>
    <w:rsid w:val="00C16316"/>
    <w:rsid w:val="00C16DA4"/>
    <w:rsid w:val="00C17396"/>
    <w:rsid w:val="00C20329"/>
    <w:rsid w:val="00C216A0"/>
    <w:rsid w:val="00C23A19"/>
    <w:rsid w:val="00C23F1A"/>
    <w:rsid w:val="00C249F6"/>
    <w:rsid w:val="00C2699A"/>
    <w:rsid w:val="00C26CCF"/>
    <w:rsid w:val="00C309CA"/>
    <w:rsid w:val="00C32B2B"/>
    <w:rsid w:val="00C32E0C"/>
    <w:rsid w:val="00C33D81"/>
    <w:rsid w:val="00C34035"/>
    <w:rsid w:val="00C3677E"/>
    <w:rsid w:val="00C37890"/>
    <w:rsid w:val="00C4183F"/>
    <w:rsid w:val="00C4346B"/>
    <w:rsid w:val="00C4353C"/>
    <w:rsid w:val="00C4409E"/>
    <w:rsid w:val="00C45046"/>
    <w:rsid w:val="00C45350"/>
    <w:rsid w:val="00C46023"/>
    <w:rsid w:val="00C4668D"/>
    <w:rsid w:val="00C500B0"/>
    <w:rsid w:val="00C50597"/>
    <w:rsid w:val="00C50E36"/>
    <w:rsid w:val="00C55894"/>
    <w:rsid w:val="00C565ED"/>
    <w:rsid w:val="00C56E32"/>
    <w:rsid w:val="00C6028C"/>
    <w:rsid w:val="00C60A6E"/>
    <w:rsid w:val="00C64A5E"/>
    <w:rsid w:val="00C64CE4"/>
    <w:rsid w:val="00C64D48"/>
    <w:rsid w:val="00C65458"/>
    <w:rsid w:val="00C65A79"/>
    <w:rsid w:val="00C668C7"/>
    <w:rsid w:val="00C66CB0"/>
    <w:rsid w:val="00C670B0"/>
    <w:rsid w:val="00C679B2"/>
    <w:rsid w:val="00C74A06"/>
    <w:rsid w:val="00C76B48"/>
    <w:rsid w:val="00C808CC"/>
    <w:rsid w:val="00C80B05"/>
    <w:rsid w:val="00C80F1A"/>
    <w:rsid w:val="00C810CC"/>
    <w:rsid w:val="00C81284"/>
    <w:rsid w:val="00C83574"/>
    <w:rsid w:val="00C83714"/>
    <w:rsid w:val="00C84FF7"/>
    <w:rsid w:val="00C860C8"/>
    <w:rsid w:val="00C876A3"/>
    <w:rsid w:val="00C91930"/>
    <w:rsid w:val="00C92477"/>
    <w:rsid w:val="00C940CA"/>
    <w:rsid w:val="00C942C5"/>
    <w:rsid w:val="00C951BF"/>
    <w:rsid w:val="00CA1473"/>
    <w:rsid w:val="00CA206A"/>
    <w:rsid w:val="00CA21B0"/>
    <w:rsid w:val="00CA22A3"/>
    <w:rsid w:val="00CA4477"/>
    <w:rsid w:val="00CA7AEC"/>
    <w:rsid w:val="00CB0C5D"/>
    <w:rsid w:val="00CB12EC"/>
    <w:rsid w:val="00CB160B"/>
    <w:rsid w:val="00CB5790"/>
    <w:rsid w:val="00CC0033"/>
    <w:rsid w:val="00CC0DE8"/>
    <w:rsid w:val="00CC1091"/>
    <w:rsid w:val="00CC1F38"/>
    <w:rsid w:val="00CC20EB"/>
    <w:rsid w:val="00CC27BE"/>
    <w:rsid w:val="00CC2EC0"/>
    <w:rsid w:val="00CC4B8A"/>
    <w:rsid w:val="00CC63A3"/>
    <w:rsid w:val="00CD01BD"/>
    <w:rsid w:val="00CD2557"/>
    <w:rsid w:val="00CD2FFA"/>
    <w:rsid w:val="00CD33E7"/>
    <w:rsid w:val="00CD357A"/>
    <w:rsid w:val="00CD46ED"/>
    <w:rsid w:val="00CD51B8"/>
    <w:rsid w:val="00CD57F7"/>
    <w:rsid w:val="00CD60BB"/>
    <w:rsid w:val="00CD6815"/>
    <w:rsid w:val="00CD702E"/>
    <w:rsid w:val="00CE0BEA"/>
    <w:rsid w:val="00CE0E19"/>
    <w:rsid w:val="00CE11B8"/>
    <w:rsid w:val="00CE1474"/>
    <w:rsid w:val="00CE187D"/>
    <w:rsid w:val="00CE212F"/>
    <w:rsid w:val="00CE3E6A"/>
    <w:rsid w:val="00CE76F5"/>
    <w:rsid w:val="00CF01AD"/>
    <w:rsid w:val="00CF1363"/>
    <w:rsid w:val="00CF1983"/>
    <w:rsid w:val="00CF1F37"/>
    <w:rsid w:val="00CF215C"/>
    <w:rsid w:val="00CF27F5"/>
    <w:rsid w:val="00CF2D47"/>
    <w:rsid w:val="00CF5F72"/>
    <w:rsid w:val="00CF6091"/>
    <w:rsid w:val="00CF6973"/>
    <w:rsid w:val="00CF6CD5"/>
    <w:rsid w:val="00D0078A"/>
    <w:rsid w:val="00D0167E"/>
    <w:rsid w:val="00D017DD"/>
    <w:rsid w:val="00D03C40"/>
    <w:rsid w:val="00D04101"/>
    <w:rsid w:val="00D04383"/>
    <w:rsid w:val="00D05CAA"/>
    <w:rsid w:val="00D05D5F"/>
    <w:rsid w:val="00D068DC"/>
    <w:rsid w:val="00D07F07"/>
    <w:rsid w:val="00D100E8"/>
    <w:rsid w:val="00D12391"/>
    <w:rsid w:val="00D17B90"/>
    <w:rsid w:val="00D206D8"/>
    <w:rsid w:val="00D20FE2"/>
    <w:rsid w:val="00D216FA"/>
    <w:rsid w:val="00D22E73"/>
    <w:rsid w:val="00D23DF7"/>
    <w:rsid w:val="00D244FA"/>
    <w:rsid w:val="00D26188"/>
    <w:rsid w:val="00D26AA0"/>
    <w:rsid w:val="00D304A8"/>
    <w:rsid w:val="00D3329A"/>
    <w:rsid w:val="00D35056"/>
    <w:rsid w:val="00D35E5B"/>
    <w:rsid w:val="00D361F5"/>
    <w:rsid w:val="00D37C52"/>
    <w:rsid w:val="00D403BF"/>
    <w:rsid w:val="00D424C3"/>
    <w:rsid w:val="00D42EA1"/>
    <w:rsid w:val="00D434A8"/>
    <w:rsid w:val="00D43E96"/>
    <w:rsid w:val="00D448A6"/>
    <w:rsid w:val="00D46690"/>
    <w:rsid w:val="00D52C54"/>
    <w:rsid w:val="00D5447A"/>
    <w:rsid w:val="00D6088F"/>
    <w:rsid w:val="00D609AF"/>
    <w:rsid w:val="00D61387"/>
    <w:rsid w:val="00D61577"/>
    <w:rsid w:val="00D618F9"/>
    <w:rsid w:val="00D629B2"/>
    <w:rsid w:val="00D63A78"/>
    <w:rsid w:val="00D668F2"/>
    <w:rsid w:val="00D675F2"/>
    <w:rsid w:val="00D707B8"/>
    <w:rsid w:val="00D712C8"/>
    <w:rsid w:val="00D71BE4"/>
    <w:rsid w:val="00D723B4"/>
    <w:rsid w:val="00D72992"/>
    <w:rsid w:val="00D7304A"/>
    <w:rsid w:val="00D754E7"/>
    <w:rsid w:val="00D75904"/>
    <w:rsid w:val="00D764A1"/>
    <w:rsid w:val="00D77B14"/>
    <w:rsid w:val="00D81184"/>
    <w:rsid w:val="00D828C5"/>
    <w:rsid w:val="00D8345F"/>
    <w:rsid w:val="00D8363D"/>
    <w:rsid w:val="00D83AA5"/>
    <w:rsid w:val="00D8442B"/>
    <w:rsid w:val="00D86E21"/>
    <w:rsid w:val="00D91F26"/>
    <w:rsid w:val="00D934C2"/>
    <w:rsid w:val="00D9623D"/>
    <w:rsid w:val="00D96D61"/>
    <w:rsid w:val="00D96E5C"/>
    <w:rsid w:val="00D973A7"/>
    <w:rsid w:val="00DA100B"/>
    <w:rsid w:val="00DA3C12"/>
    <w:rsid w:val="00DA5474"/>
    <w:rsid w:val="00DA5608"/>
    <w:rsid w:val="00DA5BA3"/>
    <w:rsid w:val="00DA5CE6"/>
    <w:rsid w:val="00DA61A2"/>
    <w:rsid w:val="00DA65F8"/>
    <w:rsid w:val="00DA6EED"/>
    <w:rsid w:val="00DA7CFB"/>
    <w:rsid w:val="00DB0066"/>
    <w:rsid w:val="00DB0830"/>
    <w:rsid w:val="00DB0FFE"/>
    <w:rsid w:val="00DB1624"/>
    <w:rsid w:val="00DB17B3"/>
    <w:rsid w:val="00DB1812"/>
    <w:rsid w:val="00DB1836"/>
    <w:rsid w:val="00DB2301"/>
    <w:rsid w:val="00DB23FD"/>
    <w:rsid w:val="00DB25E3"/>
    <w:rsid w:val="00DB2C74"/>
    <w:rsid w:val="00DB405B"/>
    <w:rsid w:val="00DB4244"/>
    <w:rsid w:val="00DB6113"/>
    <w:rsid w:val="00DB72F2"/>
    <w:rsid w:val="00DC2070"/>
    <w:rsid w:val="00DC30E9"/>
    <w:rsid w:val="00DC4412"/>
    <w:rsid w:val="00DC5151"/>
    <w:rsid w:val="00DC68DD"/>
    <w:rsid w:val="00DC6D10"/>
    <w:rsid w:val="00DC777B"/>
    <w:rsid w:val="00DD0FB6"/>
    <w:rsid w:val="00DD1385"/>
    <w:rsid w:val="00DD3C1B"/>
    <w:rsid w:val="00DD5890"/>
    <w:rsid w:val="00DD6B4A"/>
    <w:rsid w:val="00DD7EDD"/>
    <w:rsid w:val="00DD7FCF"/>
    <w:rsid w:val="00DE12C4"/>
    <w:rsid w:val="00DE1A76"/>
    <w:rsid w:val="00DE1D88"/>
    <w:rsid w:val="00DE2649"/>
    <w:rsid w:val="00DE2BA1"/>
    <w:rsid w:val="00DE37AC"/>
    <w:rsid w:val="00DE3899"/>
    <w:rsid w:val="00DE47AD"/>
    <w:rsid w:val="00DE56F0"/>
    <w:rsid w:val="00DE5BB8"/>
    <w:rsid w:val="00DE6173"/>
    <w:rsid w:val="00DE62E4"/>
    <w:rsid w:val="00DF1158"/>
    <w:rsid w:val="00DF52CC"/>
    <w:rsid w:val="00DF569C"/>
    <w:rsid w:val="00DF58B9"/>
    <w:rsid w:val="00DF70AE"/>
    <w:rsid w:val="00DF7546"/>
    <w:rsid w:val="00DF75E5"/>
    <w:rsid w:val="00E0082A"/>
    <w:rsid w:val="00E011F7"/>
    <w:rsid w:val="00E01692"/>
    <w:rsid w:val="00E02F9A"/>
    <w:rsid w:val="00E037CA"/>
    <w:rsid w:val="00E04B85"/>
    <w:rsid w:val="00E061AD"/>
    <w:rsid w:val="00E06353"/>
    <w:rsid w:val="00E06D3B"/>
    <w:rsid w:val="00E07125"/>
    <w:rsid w:val="00E07944"/>
    <w:rsid w:val="00E1072C"/>
    <w:rsid w:val="00E1081C"/>
    <w:rsid w:val="00E11B7A"/>
    <w:rsid w:val="00E139B7"/>
    <w:rsid w:val="00E14C3A"/>
    <w:rsid w:val="00E150E0"/>
    <w:rsid w:val="00E15D21"/>
    <w:rsid w:val="00E161D1"/>
    <w:rsid w:val="00E167E4"/>
    <w:rsid w:val="00E16A77"/>
    <w:rsid w:val="00E209B0"/>
    <w:rsid w:val="00E2259A"/>
    <w:rsid w:val="00E22727"/>
    <w:rsid w:val="00E22868"/>
    <w:rsid w:val="00E239E3"/>
    <w:rsid w:val="00E23D6F"/>
    <w:rsid w:val="00E2450E"/>
    <w:rsid w:val="00E2668B"/>
    <w:rsid w:val="00E27237"/>
    <w:rsid w:val="00E3089B"/>
    <w:rsid w:val="00E35145"/>
    <w:rsid w:val="00E36352"/>
    <w:rsid w:val="00E37E3E"/>
    <w:rsid w:val="00E40256"/>
    <w:rsid w:val="00E40AD4"/>
    <w:rsid w:val="00E40C17"/>
    <w:rsid w:val="00E42178"/>
    <w:rsid w:val="00E440AD"/>
    <w:rsid w:val="00E457D3"/>
    <w:rsid w:val="00E45BCA"/>
    <w:rsid w:val="00E45F56"/>
    <w:rsid w:val="00E46292"/>
    <w:rsid w:val="00E46F02"/>
    <w:rsid w:val="00E509C1"/>
    <w:rsid w:val="00E51328"/>
    <w:rsid w:val="00E51E64"/>
    <w:rsid w:val="00E52A87"/>
    <w:rsid w:val="00E56AD3"/>
    <w:rsid w:val="00E6116C"/>
    <w:rsid w:val="00E6340C"/>
    <w:rsid w:val="00E6341E"/>
    <w:rsid w:val="00E63535"/>
    <w:rsid w:val="00E63822"/>
    <w:rsid w:val="00E64EFE"/>
    <w:rsid w:val="00E65E50"/>
    <w:rsid w:val="00E66487"/>
    <w:rsid w:val="00E66C01"/>
    <w:rsid w:val="00E674EA"/>
    <w:rsid w:val="00E67DB8"/>
    <w:rsid w:val="00E67E0F"/>
    <w:rsid w:val="00E70FD8"/>
    <w:rsid w:val="00E74F5A"/>
    <w:rsid w:val="00E763DE"/>
    <w:rsid w:val="00E76444"/>
    <w:rsid w:val="00E80408"/>
    <w:rsid w:val="00E80876"/>
    <w:rsid w:val="00E808D8"/>
    <w:rsid w:val="00E8214A"/>
    <w:rsid w:val="00E82D4B"/>
    <w:rsid w:val="00E82F97"/>
    <w:rsid w:val="00E85183"/>
    <w:rsid w:val="00E854A0"/>
    <w:rsid w:val="00E863E2"/>
    <w:rsid w:val="00E87C7D"/>
    <w:rsid w:val="00E90195"/>
    <w:rsid w:val="00E9075F"/>
    <w:rsid w:val="00E90A18"/>
    <w:rsid w:val="00E92699"/>
    <w:rsid w:val="00E929C4"/>
    <w:rsid w:val="00E9408D"/>
    <w:rsid w:val="00E95AB4"/>
    <w:rsid w:val="00E97244"/>
    <w:rsid w:val="00E97AA2"/>
    <w:rsid w:val="00EA004F"/>
    <w:rsid w:val="00EA00C5"/>
    <w:rsid w:val="00EA00EE"/>
    <w:rsid w:val="00EA13F9"/>
    <w:rsid w:val="00EA35C2"/>
    <w:rsid w:val="00EA370A"/>
    <w:rsid w:val="00EA4AE9"/>
    <w:rsid w:val="00EA4BEF"/>
    <w:rsid w:val="00EA5979"/>
    <w:rsid w:val="00EA6122"/>
    <w:rsid w:val="00EA70EA"/>
    <w:rsid w:val="00EB1A00"/>
    <w:rsid w:val="00EB30E4"/>
    <w:rsid w:val="00EB416A"/>
    <w:rsid w:val="00EB4D69"/>
    <w:rsid w:val="00EB7C7E"/>
    <w:rsid w:val="00EC16AD"/>
    <w:rsid w:val="00EC19AD"/>
    <w:rsid w:val="00EC4A51"/>
    <w:rsid w:val="00EC68D9"/>
    <w:rsid w:val="00EC71A7"/>
    <w:rsid w:val="00EC742F"/>
    <w:rsid w:val="00ED2D14"/>
    <w:rsid w:val="00ED32A6"/>
    <w:rsid w:val="00ED3535"/>
    <w:rsid w:val="00ED4A05"/>
    <w:rsid w:val="00ED51A5"/>
    <w:rsid w:val="00ED5716"/>
    <w:rsid w:val="00ED6222"/>
    <w:rsid w:val="00EE053A"/>
    <w:rsid w:val="00EE0679"/>
    <w:rsid w:val="00EE089C"/>
    <w:rsid w:val="00EE2086"/>
    <w:rsid w:val="00EE2CE4"/>
    <w:rsid w:val="00EE4B7E"/>
    <w:rsid w:val="00EE58F3"/>
    <w:rsid w:val="00EE69A4"/>
    <w:rsid w:val="00EF036E"/>
    <w:rsid w:val="00EF20A1"/>
    <w:rsid w:val="00EF226C"/>
    <w:rsid w:val="00EF244D"/>
    <w:rsid w:val="00EF337C"/>
    <w:rsid w:val="00EF35D0"/>
    <w:rsid w:val="00EF37E4"/>
    <w:rsid w:val="00EF512C"/>
    <w:rsid w:val="00EF6024"/>
    <w:rsid w:val="00EF68AB"/>
    <w:rsid w:val="00F01736"/>
    <w:rsid w:val="00F01D4C"/>
    <w:rsid w:val="00F04A1F"/>
    <w:rsid w:val="00F10A0D"/>
    <w:rsid w:val="00F10C55"/>
    <w:rsid w:val="00F13791"/>
    <w:rsid w:val="00F14F6C"/>
    <w:rsid w:val="00F155A4"/>
    <w:rsid w:val="00F16DC1"/>
    <w:rsid w:val="00F212ED"/>
    <w:rsid w:val="00F214E3"/>
    <w:rsid w:val="00F24244"/>
    <w:rsid w:val="00F243FD"/>
    <w:rsid w:val="00F24BDC"/>
    <w:rsid w:val="00F25328"/>
    <w:rsid w:val="00F25D83"/>
    <w:rsid w:val="00F27821"/>
    <w:rsid w:val="00F2797E"/>
    <w:rsid w:val="00F279E9"/>
    <w:rsid w:val="00F32720"/>
    <w:rsid w:val="00F34CF1"/>
    <w:rsid w:val="00F36237"/>
    <w:rsid w:val="00F37679"/>
    <w:rsid w:val="00F400CA"/>
    <w:rsid w:val="00F40641"/>
    <w:rsid w:val="00F41CC4"/>
    <w:rsid w:val="00F432E1"/>
    <w:rsid w:val="00F4382D"/>
    <w:rsid w:val="00F4529A"/>
    <w:rsid w:val="00F50478"/>
    <w:rsid w:val="00F50609"/>
    <w:rsid w:val="00F50A4C"/>
    <w:rsid w:val="00F50D56"/>
    <w:rsid w:val="00F5102E"/>
    <w:rsid w:val="00F52481"/>
    <w:rsid w:val="00F5269F"/>
    <w:rsid w:val="00F54E6A"/>
    <w:rsid w:val="00F54FDB"/>
    <w:rsid w:val="00F56C10"/>
    <w:rsid w:val="00F57161"/>
    <w:rsid w:val="00F60921"/>
    <w:rsid w:val="00F60D68"/>
    <w:rsid w:val="00F623FF"/>
    <w:rsid w:val="00F63027"/>
    <w:rsid w:val="00F63592"/>
    <w:rsid w:val="00F63FFE"/>
    <w:rsid w:val="00F652D5"/>
    <w:rsid w:val="00F6543D"/>
    <w:rsid w:val="00F65BC5"/>
    <w:rsid w:val="00F65C51"/>
    <w:rsid w:val="00F67F1A"/>
    <w:rsid w:val="00F70761"/>
    <w:rsid w:val="00F71ACC"/>
    <w:rsid w:val="00F71DD1"/>
    <w:rsid w:val="00F7281D"/>
    <w:rsid w:val="00F73338"/>
    <w:rsid w:val="00F75C76"/>
    <w:rsid w:val="00F76C71"/>
    <w:rsid w:val="00F81C17"/>
    <w:rsid w:val="00F8270B"/>
    <w:rsid w:val="00F8412E"/>
    <w:rsid w:val="00F84227"/>
    <w:rsid w:val="00F8491E"/>
    <w:rsid w:val="00F862A4"/>
    <w:rsid w:val="00F864E6"/>
    <w:rsid w:val="00F87E58"/>
    <w:rsid w:val="00F90121"/>
    <w:rsid w:val="00F9078A"/>
    <w:rsid w:val="00F912F1"/>
    <w:rsid w:val="00F91AD3"/>
    <w:rsid w:val="00F91CC9"/>
    <w:rsid w:val="00F9327F"/>
    <w:rsid w:val="00F93DE8"/>
    <w:rsid w:val="00F94B47"/>
    <w:rsid w:val="00F95197"/>
    <w:rsid w:val="00F956DC"/>
    <w:rsid w:val="00F95BE5"/>
    <w:rsid w:val="00F95FD3"/>
    <w:rsid w:val="00F96022"/>
    <w:rsid w:val="00F9627D"/>
    <w:rsid w:val="00FA128E"/>
    <w:rsid w:val="00FA12F6"/>
    <w:rsid w:val="00FA18B0"/>
    <w:rsid w:val="00FA1D39"/>
    <w:rsid w:val="00FA5002"/>
    <w:rsid w:val="00FA5E23"/>
    <w:rsid w:val="00FA6765"/>
    <w:rsid w:val="00FA7745"/>
    <w:rsid w:val="00FB02EB"/>
    <w:rsid w:val="00FB0551"/>
    <w:rsid w:val="00FB117D"/>
    <w:rsid w:val="00FB12CF"/>
    <w:rsid w:val="00FB1890"/>
    <w:rsid w:val="00FB1EAD"/>
    <w:rsid w:val="00FB262F"/>
    <w:rsid w:val="00FB32AD"/>
    <w:rsid w:val="00FB36BC"/>
    <w:rsid w:val="00FB3820"/>
    <w:rsid w:val="00FB4034"/>
    <w:rsid w:val="00FB40FC"/>
    <w:rsid w:val="00FB5F75"/>
    <w:rsid w:val="00FC00BD"/>
    <w:rsid w:val="00FC0418"/>
    <w:rsid w:val="00FC20D7"/>
    <w:rsid w:val="00FC22FB"/>
    <w:rsid w:val="00FC324E"/>
    <w:rsid w:val="00FC3651"/>
    <w:rsid w:val="00FC5AE5"/>
    <w:rsid w:val="00FD0302"/>
    <w:rsid w:val="00FD1184"/>
    <w:rsid w:val="00FD1795"/>
    <w:rsid w:val="00FD1ABD"/>
    <w:rsid w:val="00FD2805"/>
    <w:rsid w:val="00FD3EC3"/>
    <w:rsid w:val="00FD3EF9"/>
    <w:rsid w:val="00FD511B"/>
    <w:rsid w:val="00FD65BC"/>
    <w:rsid w:val="00FD771B"/>
    <w:rsid w:val="00FD7E28"/>
    <w:rsid w:val="00FE1B60"/>
    <w:rsid w:val="00FE1F8D"/>
    <w:rsid w:val="00FE220A"/>
    <w:rsid w:val="00FE247A"/>
    <w:rsid w:val="00FE257C"/>
    <w:rsid w:val="00FE344B"/>
    <w:rsid w:val="00FE5DDD"/>
    <w:rsid w:val="00FE705A"/>
    <w:rsid w:val="00FE73C6"/>
    <w:rsid w:val="00FF1B6F"/>
    <w:rsid w:val="00FF2188"/>
    <w:rsid w:val="00FF3D54"/>
    <w:rsid w:val="00FF4281"/>
    <w:rsid w:val="00FF4F20"/>
    <w:rsid w:val="00FF5CC5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22029"/>
  <w15:chartTrackingRefBased/>
  <w15:docId w15:val="{08F33D29-EB3C-4756-A65A-989EDFC8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Angsana New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ms Rmn" w:hAnsi="Tms Rmn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rdiaUPC" w:hAnsi="CordiaUPC" w:cs="CordiaUPC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ordiaUPC" w:hAnsi="CordiaUPC" w:cs="CordiaUPC"/>
      <w:b/>
      <w:bCs/>
      <w:sz w:val="52"/>
      <w:szCs w:val="5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rdiaUPC" w:hAnsi="CordiaUPC" w:cs="CordiaUPC"/>
      <w:b/>
      <w:bCs/>
      <w:sz w:val="48"/>
      <w:szCs w:val="48"/>
    </w:rPr>
  </w:style>
  <w:style w:type="paragraph" w:styleId="Heading7">
    <w:name w:val="heading 7"/>
    <w:basedOn w:val="Normal"/>
    <w:next w:val="Normal"/>
    <w:qFormat/>
    <w:pPr>
      <w:keepNext/>
      <w:ind w:firstLine="720"/>
      <w:outlineLvl w:val="6"/>
    </w:pPr>
    <w:rPr>
      <w:rFonts w:ascii="Cordia New" w:hAnsi="Cordia New" w:cs="Cordia New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Cordia New" w:hAnsi="Cordia New" w:cs="Cordia New"/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Times New Roman" w:hAnsi="Times New Roman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rdiaUPC" w:hAnsi="CordiaUPC" w:cs="CordiaUPC"/>
      <w:i/>
      <w:iCs/>
      <w:sz w:val="32"/>
      <w:szCs w:val="32"/>
    </w:rPr>
  </w:style>
  <w:style w:type="paragraph" w:styleId="BodyText2">
    <w:name w:val="Body Text 2"/>
    <w:basedOn w:val="Normal"/>
    <w:pPr>
      <w:ind w:firstLine="720"/>
    </w:pPr>
    <w:rPr>
      <w:rFonts w:ascii="Cordia New" w:hAnsi="Cordia New" w:cs="Cordia New"/>
      <w:sz w:val="32"/>
      <w:szCs w:val="32"/>
    </w:rPr>
  </w:style>
  <w:style w:type="paragraph" w:styleId="BodyText3">
    <w:name w:val="Body Text 3"/>
    <w:basedOn w:val="Normal"/>
    <w:rPr>
      <w:rFonts w:ascii="Cordia New" w:hAnsi="Cordia New" w:cs="Cordia New"/>
      <w:b/>
      <w:bCs/>
      <w:sz w:val="32"/>
      <w:szCs w:val="3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Cordia New" w:hAnsi="Cordia New" w:cs="Cordia New"/>
    </w:rPr>
  </w:style>
  <w:style w:type="table" w:styleId="TableGrid">
    <w:name w:val="Table Grid"/>
    <w:basedOn w:val="TableNormal"/>
    <w:rsid w:val="00832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B07CD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A25194"/>
    <w:pPr>
      <w:ind w:left="720"/>
    </w:pPr>
    <w:rPr>
      <w:szCs w:val="35"/>
    </w:rPr>
  </w:style>
  <w:style w:type="paragraph" w:customStyle="1" w:styleId="Default">
    <w:name w:val="Default"/>
    <w:rsid w:val="00C670B0"/>
    <w:pPr>
      <w:autoSpaceDE w:val="0"/>
      <w:autoSpaceDN w:val="0"/>
      <w:adjustRightInd w:val="0"/>
    </w:pPr>
    <w:rPr>
      <w:rFonts w:ascii="TH SarabunPSK" w:cs="TH SarabunPSK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7F34F9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7F34F9"/>
    <w:rPr>
      <w:rFonts w:ascii="Tms Rmn" w:hAnsi="Tms Rmn"/>
      <w:sz w:val="28"/>
      <w:szCs w:val="35"/>
    </w:rPr>
  </w:style>
  <w:style w:type="paragraph" w:styleId="Footer">
    <w:name w:val="footer"/>
    <w:basedOn w:val="Normal"/>
    <w:link w:val="FooterChar"/>
    <w:rsid w:val="007F34F9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7F34F9"/>
    <w:rPr>
      <w:rFonts w:ascii="Tms Rmn" w:hAnsi="Tms Rmn"/>
      <w:sz w:val="28"/>
      <w:szCs w:val="35"/>
    </w:rPr>
  </w:style>
  <w:style w:type="paragraph" w:styleId="NormalWeb">
    <w:name w:val="Normal (Web)"/>
    <w:basedOn w:val="Normal"/>
    <w:uiPriority w:val="99"/>
    <w:rsid w:val="00864843"/>
    <w:rPr>
      <w:rFonts w:ascii="Times New Roman" w:hAnsi="Times New Roman"/>
      <w:sz w:val="24"/>
      <w:szCs w:val="30"/>
    </w:rPr>
  </w:style>
  <w:style w:type="character" w:styleId="Hyperlink">
    <w:name w:val="Hyperlink"/>
    <w:basedOn w:val="DefaultParagraphFont"/>
    <w:rsid w:val="0086484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84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B1812"/>
    <w:rPr>
      <w:b/>
      <w:bCs/>
    </w:rPr>
  </w:style>
  <w:style w:type="character" w:styleId="Emphasis">
    <w:name w:val="Emphasis"/>
    <w:basedOn w:val="DefaultParagraphFont"/>
    <w:uiPriority w:val="20"/>
    <w:qFormat/>
    <w:rsid w:val="00352B68"/>
    <w:rPr>
      <w:i/>
      <w:iCs/>
    </w:rPr>
  </w:style>
  <w:style w:type="paragraph" w:customStyle="1" w:styleId="p1">
    <w:name w:val="p1"/>
    <w:basedOn w:val="Normal"/>
    <w:rsid w:val="006E7B3A"/>
    <w:rPr>
      <w:rFonts w:ascii=".AppleSystemUIFont" w:eastAsiaTheme="minorEastAsia" w:hAnsi=".AppleSystemUIFont" w:cs="Times New Roman"/>
      <w:sz w:val="23"/>
      <w:szCs w:val="23"/>
      <w:lang w:val="en-C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574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66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ti.or.th/News/details?id=125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ti.or.th/News/details?id=125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1a985b-33dc-4018-932c-a02c77f76d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FB3AFC3311D214EAB4FB6DB0EC3F959" ma:contentTypeVersion="16" ma:contentTypeDescription="สร้างเอกสารใหม่" ma:contentTypeScope="" ma:versionID="4e56f95b09a8f2e6be366c75ac9c46d5">
  <xsd:schema xmlns:xsd="http://www.w3.org/2001/XMLSchema" xmlns:xs="http://www.w3.org/2001/XMLSchema" xmlns:p="http://schemas.microsoft.com/office/2006/metadata/properties" xmlns:ns3="98e537db-8338-4856-bc16-3856a6d78d2d" xmlns:ns4="521a985b-33dc-4018-932c-a02c77f76d83" targetNamespace="http://schemas.microsoft.com/office/2006/metadata/properties" ma:root="true" ma:fieldsID="0c95aceee5b397713b25d1d3b08264ce" ns3:_="" ns4:_="">
    <xsd:import namespace="98e537db-8338-4856-bc16-3856a6d78d2d"/>
    <xsd:import namespace="521a985b-33dc-4018-932c-a02c77f76d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ServiceLocation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537db-8338-4856-bc16-3856a6d78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a985b-33dc-4018-932c-a02c77f76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5C94D-516A-4CB1-8B49-7D1BE61DAEB8}">
  <ds:schemaRefs>
    <ds:schemaRef ds:uri="http://schemas.microsoft.com/office/2006/metadata/properties"/>
    <ds:schemaRef ds:uri="http://schemas.microsoft.com/office/infopath/2007/PartnerControls"/>
    <ds:schemaRef ds:uri="521a985b-33dc-4018-932c-a02c77f76d83"/>
  </ds:schemaRefs>
</ds:datastoreItem>
</file>

<file path=customXml/itemProps2.xml><?xml version="1.0" encoding="utf-8"?>
<ds:datastoreItem xmlns:ds="http://schemas.openxmlformats.org/officeDocument/2006/customXml" ds:itemID="{4E7A5146-03BF-47BE-A2D3-05A8E26883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CA768-D017-4E95-9229-C7B2C7665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537db-8338-4856-bc16-3856a6d78d2d"/>
    <ds:schemaRef ds:uri="521a985b-33dc-4018-932c-a02c77f76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0E00B0-E6F6-4A48-9809-E22BA33494B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519</Words>
  <Characters>2443</Characters>
  <Application>Microsoft Office Word</Application>
  <DocSecurity>0</DocSecurity>
  <Lines>47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ที่ ปชส</vt:lpstr>
      <vt:lpstr>ที่ ปชส</vt:lpstr>
    </vt:vector>
  </TitlesOfParts>
  <Company>Toyota Motor Thailand Co.,Ltd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ปชส</dc:title>
  <dc:subject/>
  <dc:creator>Toyota Motor Thailand Co.,Ltd</dc:creator>
  <cp:keywords/>
  <cp:lastModifiedBy>Pannathorn Thunyacharoen (TMT)</cp:lastModifiedBy>
  <cp:revision>13</cp:revision>
  <cp:lastPrinted>2026-03-25T04:58:00Z</cp:lastPrinted>
  <dcterms:created xsi:type="dcterms:W3CDTF">2026-03-10T01:45:00Z</dcterms:created>
  <dcterms:modified xsi:type="dcterms:W3CDTF">2026-03-25T04:59:00Z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0x0101007FB3AFC3311D214EAB4FB6DB0EC3F959</vt:lpwstr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#000000,13,Calibri</vt:lpwstr>
  </property>
  <property fmtid="{D5CDD505-2E9C-101B-9397-08002B2CF9AE}" pid="6" name="ClassificationContentMarkingHeaderText">
    <vt:lpwstr>•• PROTECTED</vt:lpwstr>
  </property>
</Properties>
</file>